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FFA7B0" w14:textId="308AC241" w:rsidR="00B44291" w:rsidRDefault="00B44291" w:rsidP="00B44291">
      <w:pPr>
        <w:spacing w:after="200" w:line="276" w:lineRule="auto"/>
        <w:rPr>
          <w:rFonts w:ascii="Arial" w:hAnsi="Arial" w:cs="Arial"/>
          <w:b/>
          <w:sz w:val="100"/>
          <w:szCs w:val="100"/>
        </w:rPr>
      </w:pPr>
      <w:bookmarkStart w:id="0" w:name="_Toc359336481"/>
    </w:p>
    <w:p w14:paraId="25D109B8" w14:textId="77777777" w:rsidR="00B44291" w:rsidRDefault="00B44291" w:rsidP="00B44291">
      <w:pPr>
        <w:spacing w:after="200" w:line="276" w:lineRule="auto"/>
        <w:rPr>
          <w:rFonts w:ascii="Arial" w:hAnsi="Arial" w:cs="Arial"/>
          <w:b/>
          <w:sz w:val="100"/>
          <w:szCs w:val="100"/>
        </w:rPr>
      </w:pPr>
    </w:p>
    <w:p w14:paraId="5F6E9835" w14:textId="77777777" w:rsidR="00B44291" w:rsidRDefault="00B44291" w:rsidP="00B44291">
      <w:pPr>
        <w:spacing w:after="200" w:line="276" w:lineRule="auto"/>
        <w:rPr>
          <w:rFonts w:ascii="Arial" w:hAnsi="Arial" w:cs="Arial"/>
          <w:b/>
          <w:sz w:val="72"/>
          <w:szCs w:val="72"/>
        </w:rPr>
      </w:pPr>
    </w:p>
    <w:p w14:paraId="30D20438" w14:textId="77777777" w:rsidR="0095421C" w:rsidRDefault="0095421C" w:rsidP="00B44291">
      <w:pPr>
        <w:spacing w:after="200"/>
        <w:rPr>
          <w:rFonts w:ascii="Arial" w:hAnsi="Arial" w:cs="Arial"/>
          <w:b/>
          <w:sz w:val="72"/>
          <w:szCs w:val="72"/>
        </w:rPr>
      </w:pPr>
    </w:p>
    <w:p w14:paraId="03F89F74" w14:textId="77777777" w:rsidR="0044071F" w:rsidRDefault="0044071F" w:rsidP="00B44291">
      <w:pPr>
        <w:spacing w:after="200"/>
        <w:rPr>
          <w:rFonts w:ascii="Arial" w:hAnsi="Arial" w:cs="Arial"/>
          <w:b/>
          <w:sz w:val="72"/>
          <w:szCs w:val="72"/>
        </w:rPr>
      </w:pPr>
      <w:proofErr w:type="gramStart"/>
      <w:r>
        <w:rPr>
          <w:rFonts w:ascii="Arial" w:hAnsi="Arial" w:cs="Arial"/>
          <w:b/>
          <w:sz w:val="72"/>
          <w:szCs w:val="72"/>
        </w:rPr>
        <w:t xml:space="preserve">Coldridge </w:t>
      </w:r>
      <w:r w:rsidR="00B44291" w:rsidRPr="0019013D">
        <w:rPr>
          <w:rFonts w:ascii="Arial" w:hAnsi="Arial" w:cs="Arial"/>
          <w:b/>
          <w:sz w:val="72"/>
          <w:szCs w:val="72"/>
        </w:rPr>
        <w:t xml:space="preserve"> </w:t>
      </w:r>
      <w:r>
        <w:rPr>
          <w:rFonts w:ascii="Arial" w:hAnsi="Arial" w:cs="Arial"/>
          <w:b/>
          <w:sz w:val="72"/>
          <w:szCs w:val="72"/>
        </w:rPr>
        <w:t>Parish</w:t>
      </w:r>
      <w:proofErr w:type="gramEnd"/>
      <w:r>
        <w:rPr>
          <w:rFonts w:ascii="Arial" w:hAnsi="Arial" w:cs="Arial"/>
          <w:b/>
          <w:sz w:val="72"/>
          <w:szCs w:val="72"/>
        </w:rPr>
        <w:t xml:space="preserve"> Council </w:t>
      </w:r>
    </w:p>
    <w:p w14:paraId="7409E713" w14:textId="77777777" w:rsidR="00B44291" w:rsidRDefault="00B44291" w:rsidP="00B44291">
      <w:pPr>
        <w:spacing w:after="200"/>
        <w:rPr>
          <w:rFonts w:ascii="Arial" w:hAnsi="Arial" w:cs="Arial"/>
          <w:b/>
          <w:sz w:val="72"/>
          <w:szCs w:val="72"/>
        </w:rPr>
      </w:pPr>
      <w:r w:rsidRPr="0019013D">
        <w:rPr>
          <w:rFonts w:ascii="Arial" w:hAnsi="Arial" w:cs="Arial"/>
          <w:b/>
          <w:sz w:val="72"/>
          <w:szCs w:val="72"/>
        </w:rPr>
        <w:t>STANDING</w:t>
      </w:r>
    </w:p>
    <w:p w14:paraId="3AF2BE1C" w14:textId="77777777" w:rsidR="00B44291" w:rsidRPr="0019013D" w:rsidRDefault="00B44291" w:rsidP="00B44291">
      <w:pPr>
        <w:spacing w:after="200"/>
        <w:rPr>
          <w:rFonts w:ascii="Arial" w:hAnsi="Arial" w:cs="Arial"/>
          <w:b/>
          <w:sz w:val="72"/>
          <w:szCs w:val="72"/>
        </w:rPr>
      </w:pPr>
      <w:r w:rsidRPr="0019013D">
        <w:rPr>
          <w:rFonts w:ascii="Arial" w:hAnsi="Arial" w:cs="Arial"/>
          <w:b/>
          <w:sz w:val="72"/>
          <w:szCs w:val="72"/>
        </w:rPr>
        <w:t xml:space="preserve">ORDERS 2018 </w:t>
      </w:r>
    </w:p>
    <w:p w14:paraId="0D741BE8" w14:textId="77777777" w:rsidR="007E3E5B" w:rsidRPr="0032195E" w:rsidRDefault="00B44291" w:rsidP="00B44291">
      <w:pPr>
        <w:pStyle w:val="Heading1"/>
        <w:numPr>
          <w:ilvl w:val="0"/>
          <w:numId w:val="0"/>
        </w:numPr>
        <w:spacing w:before="0" w:after="200" w:line="276" w:lineRule="auto"/>
        <w:rPr>
          <w:rFonts w:ascii="Arial" w:hAnsi="Arial" w:cs="Arial"/>
          <w:b/>
          <w:szCs w:val="22"/>
        </w:rPr>
      </w:pPr>
      <w:r w:rsidRPr="0019013D">
        <w:rPr>
          <w:rFonts w:ascii="Arial" w:hAnsi="Arial" w:cs="Arial"/>
          <w:b/>
          <w:sz w:val="72"/>
          <w:szCs w:val="72"/>
        </w:rPr>
        <w:t>(</w:t>
      </w:r>
      <w:r>
        <w:rPr>
          <w:rFonts w:ascii="Arial" w:hAnsi="Arial" w:cs="Arial"/>
          <w:b/>
          <w:sz w:val="72"/>
          <w:szCs w:val="72"/>
        </w:rPr>
        <w:t>ENGLAND</w:t>
      </w:r>
      <w:r w:rsidRPr="0019013D">
        <w:rPr>
          <w:rFonts w:ascii="Arial" w:hAnsi="Arial" w:cs="Arial"/>
          <w:b/>
          <w:sz w:val="72"/>
          <w:szCs w:val="72"/>
        </w:rPr>
        <w:t>)</w:t>
      </w:r>
    </w:p>
    <w:p w14:paraId="3A5F3DB1" w14:textId="77777777" w:rsidR="00A37987" w:rsidRDefault="001E3ED6">
      <w:pPr>
        <w:rPr>
          <w:rFonts w:ascii="Arial" w:hAnsi="Arial" w:cs="Arial"/>
          <w:b/>
          <w:szCs w:val="22"/>
        </w:rPr>
      </w:pPr>
      <w:r w:rsidRPr="00D13515">
        <w:rPr>
          <w:rFonts w:ascii="Arial" w:hAnsi="Arial" w:cs="Arial"/>
          <w:b/>
          <w:szCs w:val="22"/>
        </w:rPr>
        <w:br w:type="page"/>
      </w:r>
    </w:p>
    <w:p w14:paraId="72CE81CB" w14:textId="77777777" w:rsid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lastRenderedPageBreak/>
        <w:t>National Assoc</w:t>
      </w:r>
      <w:r>
        <w:rPr>
          <w:rFonts w:ascii="Arial" w:eastAsiaTheme="majorEastAsia" w:hAnsi="Arial" w:cs="Arial"/>
          <w:b/>
          <w:bCs/>
          <w:color w:val="000000" w:themeColor="text1"/>
          <w:sz w:val="22"/>
          <w:szCs w:val="22"/>
        </w:rPr>
        <w:t>iation of Local Councils (NALC)</w:t>
      </w:r>
      <w:r>
        <w:rPr>
          <w:rFonts w:ascii="Arial" w:eastAsiaTheme="majorEastAsia" w:hAnsi="Arial" w:cs="Arial"/>
          <w:b/>
          <w:bCs/>
          <w:color w:val="000000" w:themeColor="text1"/>
          <w:sz w:val="22"/>
          <w:szCs w:val="22"/>
        </w:rPr>
        <w:br/>
        <w:t>109 Great Russell Street</w:t>
      </w:r>
      <w:r>
        <w:rPr>
          <w:rFonts w:ascii="Arial" w:eastAsiaTheme="majorEastAsia" w:hAnsi="Arial" w:cs="Arial"/>
          <w:b/>
          <w:bCs/>
          <w:color w:val="000000" w:themeColor="text1"/>
          <w:sz w:val="22"/>
          <w:szCs w:val="22"/>
        </w:rPr>
        <w:br/>
        <w:t>London</w:t>
      </w:r>
      <w:r>
        <w:rPr>
          <w:rFonts w:ascii="Arial" w:eastAsiaTheme="majorEastAsia" w:hAnsi="Arial" w:cs="Arial"/>
          <w:b/>
          <w:bCs/>
          <w:color w:val="000000" w:themeColor="text1"/>
          <w:sz w:val="22"/>
          <w:szCs w:val="22"/>
        </w:rPr>
        <w:br/>
        <w:t>WC1B 3LD</w:t>
      </w:r>
    </w:p>
    <w:p w14:paraId="7756486C" w14:textId="77777777" w:rsidR="00B44291" w:rsidRPr="00B44291" w:rsidRDefault="00B44291" w:rsidP="00B44291">
      <w:pPr>
        <w:spacing w:after="200" w:line="276" w:lineRule="auto"/>
        <w:rPr>
          <w:rFonts w:ascii="Arial" w:eastAsiaTheme="majorEastAsia" w:hAnsi="Arial" w:cs="Arial"/>
          <w:b/>
          <w:bCs/>
          <w:color w:val="000000" w:themeColor="text1"/>
          <w:sz w:val="22"/>
          <w:szCs w:val="22"/>
        </w:rPr>
      </w:pPr>
      <w:r w:rsidRPr="00B44291">
        <w:rPr>
          <w:rFonts w:ascii="Arial" w:eastAsiaTheme="majorEastAsia" w:hAnsi="Arial" w:cs="Arial"/>
          <w:b/>
          <w:bCs/>
          <w:color w:val="000000" w:themeColor="text1"/>
          <w:sz w:val="22"/>
          <w:szCs w:val="22"/>
        </w:rPr>
        <w:t>020 7637 1865 | nalc@nalc.gov.uk | www.nalc.gov.uk</w:t>
      </w:r>
    </w:p>
    <w:bookmarkEnd w:id="0"/>
    <w:p w14:paraId="442544DB" w14:textId="77777777" w:rsidR="009B61E7"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 NALC 2018. All rights are reserved. No part of this publication may be reproduced or used for commercial purposes without the writte</w:t>
      </w:r>
      <w:r>
        <w:rPr>
          <w:rFonts w:ascii="Arial" w:hAnsi="Arial" w:cs="Arial"/>
          <w:b/>
          <w:szCs w:val="22"/>
        </w:rPr>
        <w:t xml:space="preserve">n permission of NALC save that </w:t>
      </w:r>
      <w:r w:rsidRPr="009B61E7">
        <w:rPr>
          <w:rFonts w:ascii="Arial" w:hAnsi="Arial" w:cs="Arial"/>
          <w:b/>
          <w:szCs w:val="22"/>
        </w:rPr>
        <w:t>councils in membership of NALC have p</w:t>
      </w:r>
      <w:r>
        <w:rPr>
          <w:rFonts w:ascii="Arial" w:hAnsi="Arial" w:cs="Arial"/>
          <w:b/>
          <w:szCs w:val="22"/>
        </w:rPr>
        <w:t xml:space="preserve">ermission to edit </w:t>
      </w:r>
      <w:r w:rsidRPr="009B61E7">
        <w:rPr>
          <w:rFonts w:ascii="Arial" w:hAnsi="Arial" w:cs="Arial"/>
          <w:b/>
          <w:szCs w:val="22"/>
        </w:rPr>
        <w:t xml:space="preserve">and </w:t>
      </w:r>
      <w:r>
        <w:rPr>
          <w:rFonts w:ascii="Arial" w:hAnsi="Arial" w:cs="Arial"/>
          <w:b/>
          <w:szCs w:val="22"/>
        </w:rPr>
        <w:t xml:space="preserve">use  the model standing orders </w:t>
      </w:r>
      <w:r w:rsidRPr="009B61E7">
        <w:rPr>
          <w:rFonts w:ascii="Arial" w:hAnsi="Arial" w:cs="Arial"/>
          <w:b/>
          <w:szCs w:val="22"/>
        </w:rPr>
        <w:t>in this publication for their governance purposes.</w:t>
      </w:r>
      <w:r>
        <w:rPr>
          <w:rFonts w:ascii="Arial" w:hAnsi="Arial" w:cs="Arial"/>
          <w:b/>
          <w:szCs w:val="22"/>
        </w:rPr>
        <w:t xml:space="preserve"> </w:t>
      </w:r>
    </w:p>
    <w:p w14:paraId="64CF5581" w14:textId="77777777" w:rsidR="00883BA0" w:rsidRDefault="009B61E7" w:rsidP="0032195E">
      <w:pPr>
        <w:pStyle w:val="Heading1"/>
        <w:numPr>
          <w:ilvl w:val="0"/>
          <w:numId w:val="0"/>
        </w:numPr>
        <w:spacing w:before="0" w:after="200" w:line="276" w:lineRule="auto"/>
        <w:rPr>
          <w:rFonts w:ascii="Arial" w:hAnsi="Arial" w:cs="Arial"/>
          <w:b/>
          <w:szCs w:val="22"/>
        </w:rPr>
      </w:pPr>
      <w:r w:rsidRPr="009B61E7">
        <w:rPr>
          <w:rFonts w:ascii="Arial" w:hAnsi="Arial" w:cs="Arial"/>
          <w:b/>
          <w:szCs w:val="22"/>
        </w:rPr>
        <w:t>Permission is given to use NALC’s logo in the presented format only.</w:t>
      </w:r>
    </w:p>
    <w:p w14:paraId="01102ECD" w14:textId="77777777" w:rsidR="009B61E7" w:rsidRPr="009B61E7" w:rsidRDefault="009B61E7" w:rsidP="009B61E7"/>
    <w:p w14:paraId="64E02864" w14:textId="77777777" w:rsidR="003224B4" w:rsidRDefault="003224B4" w:rsidP="003224B4"/>
    <w:p w14:paraId="067A6DD5" w14:textId="77777777" w:rsidR="003224B4" w:rsidRDefault="003224B4" w:rsidP="003224B4"/>
    <w:p w14:paraId="21D439BB" w14:textId="77777777" w:rsidR="003224B4" w:rsidRDefault="003224B4" w:rsidP="003224B4"/>
    <w:p w14:paraId="65B77AFF" w14:textId="77777777" w:rsidR="003224B4" w:rsidRDefault="003224B4" w:rsidP="003224B4"/>
    <w:p w14:paraId="4AF66E17" w14:textId="77777777" w:rsidR="003224B4" w:rsidRDefault="003224B4" w:rsidP="003224B4"/>
    <w:p w14:paraId="6AEA3FF2" w14:textId="77777777" w:rsidR="003224B4" w:rsidRDefault="003224B4" w:rsidP="003224B4"/>
    <w:p w14:paraId="37A40DB7" w14:textId="77777777" w:rsidR="003224B4" w:rsidRDefault="003224B4" w:rsidP="003224B4"/>
    <w:p w14:paraId="2BAF076A" w14:textId="77777777" w:rsidR="003224B4" w:rsidRDefault="003224B4" w:rsidP="003224B4"/>
    <w:p w14:paraId="74BC307E" w14:textId="77777777" w:rsidR="003224B4" w:rsidRDefault="003224B4" w:rsidP="003224B4"/>
    <w:p w14:paraId="729D3A72" w14:textId="77777777" w:rsidR="003224B4" w:rsidRDefault="003224B4" w:rsidP="003224B4"/>
    <w:p w14:paraId="14D81E2E" w14:textId="77777777" w:rsidR="003224B4" w:rsidRDefault="003224B4" w:rsidP="003224B4"/>
    <w:p w14:paraId="420A7A71" w14:textId="77777777" w:rsidR="003224B4" w:rsidRDefault="003224B4" w:rsidP="003224B4"/>
    <w:p w14:paraId="27080F94" w14:textId="77777777" w:rsidR="003224B4" w:rsidRDefault="003224B4" w:rsidP="003224B4"/>
    <w:p w14:paraId="7B4A6206" w14:textId="77777777" w:rsidR="003224B4" w:rsidRDefault="003224B4" w:rsidP="003224B4"/>
    <w:p w14:paraId="6F9F8866" w14:textId="77777777" w:rsidR="003224B4" w:rsidRDefault="003224B4" w:rsidP="003224B4"/>
    <w:p w14:paraId="56409396" w14:textId="77777777" w:rsidR="003224B4" w:rsidRDefault="003224B4" w:rsidP="003224B4"/>
    <w:p w14:paraId="066AB5F1" w14:textId="77777777" w:rsidR="003224B4" w:rsidRDefault="003224B4" w:rsidP="003224B4"/>
    <w:p w14:paraId="46D286DD" w14:textId="77777777" w:rsidR="003224B4" w:rsidRDefault="003224B4" w:rsidP="003224B4"/>
    <w:p w14:paraId="158C9B7D" w14:textId="77777777" w:rsidR="003224B4" w:rsidRDefault="003224B4" w:rsidP="003224B4"/>
    <w:p w14:paraId="4E35BDA9" w14:textId="77777777" w:rsidR="003224B4" w:rsidRDefault="003224B4" w:rsidP="003224B4"/>
    <w:p w14:paraId="7EB9DF85" w14:textId="77777777" w:rsidR="003224B4" w:rsidRDefault="003224B4" w:rsidP="003224B4"/>
    <w:p w14:paraId="3BC0FD6F" w14:textId="77777777" w:rsidR="003224B4" w:rsidRDefault="003224B4" w:rsidP="003224B4"/>
    <w:p w14:paraId="75C75893" w14:textId="77777777" w:rsidR="003224B4" w:rsidRDefault="003224B4" w:rsidP="003224B4"/>
    <w:p w14:paraId="7B9DE3A7" w14:textId="77777777" w:rsidR="003224B4" w:rsidRDefault="003224B4" w:rsidP="003224B4"/>
    <w:p w14:paraId="73337F5E" w14:textId="77777777" w:rsidR="003224B4" w:rsidRDefault="003224B4" w:rsidP="003224B4"/>
    <w:p w14:paraId="19AA232D" w14:textId="77777777" w:rsidR="003224B4" w:rsidRDefault="003224B4" w:rsidP="003224B4"/>
    <w:p w14:paraId="2F1429B9" w14:textId="77777777" w:rsidR="003224B4" w:rsidRDefault="003224B4" w:rsidP="003224B4"/>
    <w:p w14:paraId="339176C6" w14:textId="77777777" w:rsidR="003224B4" w:rsidRDefault="003224B4" w:rsidP="003224B4"/>
    <w:p w14:paraId="6E86583A" w14:textId="77777777" w:rsidR="003224B4" w:rsidRDefault="003224B4" w:rsidP="003224B4"/>
    <w:p w14:paraId="32F3A228" w14:textId="77777777" w:rsidR="003224B4" w:rsidRDefault="003224B4" w:rsidP="003224B4"/>
    <w:p w14:paraId="47A0A063" w14:textId="77777777" w:rsidR="003224B4" w:rsidRDefault="003224B4" w:rsidP="003224B4"/>
    <w:p w14:paraId="7835D738" w14:textId="77777777" w:rsidR="003224B4" w:rsidRDefault="003224B4" w:rsidP="003224B4"/>
    <w:p w14:paraId="448E76B4" w14:textId="77777777" w:rsidR="003224B4" w:rsidRPr="003224B4" w:rsidRDefault="003224B4" w:rsidP="003224B4"/>
    <w:p w14:paraId="286CBEDE" w14:textId="77777777" w:rsidR="00325AAB" w:rsidRDefault="00325AAB">
      <w:pPr>
        <w:pStyle w:val="TOC1"/>
        <w:rPr>
          <w:rFonts w:ascii="Arial" w:eastAsiaTheme="minorEastAsia" w:hAnsi="Arial" w:cs="Arial"/>
          <w:sz w:val="22"/>
          <w:szCs w:val="22"/>
          <w:lang w:eastAsia="en-GB"/>
        </w:rPr>
      </w:pPr>
      <w:bookmarkStart w:id="1" w:name="_Toc357072129"/>
      <w:bookmarkStart w:id="2" w:name="_Toc359318554"/>
      <w:bookmarkStart w:id="3" w:name="_Toc359334502"/>
      <w:bookmarkStart w:id="4" w:name="_Toc359334781"/>
    </w:p>
    <w:p w14:paraId="6EE31E91" w14:textId="77777777" w:rsidR="00325AAB" w:rsidRDefault="00325AAB">
      <w:pPr>
        <w:pStyle w:val="TOC1"/>
        <w:rPr>
          <w:rFonts w:ascii="Arial" w:eastAsiaTheme="minorEastAsia" w:hAnsi="Arial" w:cs="Arial"/>
          <w:sz w:val="22"/>
          <w:szCs w:val="22"/>
          <w:lang w:eastAsia="en-GB"/>
        </w:rPr>
      </w:pPr>
    </w:p>
    <w:p w14:paraId="1A188B4D" w14:textId="77777777" w:rsidR="009B7E7B" w:rsidRPr="009B7E7B" w:rsidRDefault="00E81ECC">
      <w:pPr>
        <w:pStyle w:val="TOC1"/>
        <w:rPr>
          <w:rFonts w:ascii="Arial" w:eastAsiaTheme="minorEastAsia" w:hAnsi="Arial" w:cs="Arial"/>
          <w:b w:val="0"/>
          <w:bCs w:val="0"/>
          <w:color w:val="auto"/>
          <w:sz w:val="22"/>
          <w:szCs w:val="22"/>
          <w:lang w:val="en-US"/>
        </w:rPr>
      </w:pPr>
      <w:r w:rsidRPr="009B7E7B">
        <w:rPr>
          <w:rFonts w:ascii="Arial" w:eastAsiaTheme="minorEastAsia" w:hAnsi="Arial" w:cs="Arial"/>
          <w:sz w:val="22"/>
          <w:szCs w:val="22"/>
          <w:lang w:eastAsia="en-GB"/>
        </w:rPr>
        <w:lastRenderedPageBreak/>
        <w:fldChar w:fldCharType="begin"/>
      </w:r>
      <w:r w:rsidR="001E3ED6" w:rsidRPr="009B7E7B">
        <w:rPr>
          <w:rFonts w:ascii="Arial" w:eastAsiaTheme="minorEastAsia" w:hAnsi="Arial" w:cs="Arial"/>
          <w:sz w:val="22"/>
          <w:szCs w:val="22"/>
          <w:lang w:eastAsia="en-GB"/>
        </w:rPr>
        <w:instrText xml:space="preserve"> TOC \o "1-1" \h \z \u </w:instrText>
      </w:r>
      <w:r w:rsidRPr="009B7E7B">
        <w:rPr>
          <w:rFonts w:ascii="Arial" w:eastAsiaTheme="minorEastAsia" w:hAnsi="Arial" w:cs="Arial"/>
          <w:sz w:val="22"/>
          <w:szCs w:val="22"/>
          <w:lang w:eastAsia="en-GB"/>
        </w:rPr>
        <w:fldChar w:fldCharType="separate"/>
      </w:r>
      <w:hyperlink w:anchor="_Toc509571989" w:history="1">
        <w:r w:rsidR="009B7E7B" w:rsidRPr="009B7E7B">
          <w:rPr>
            <w:rStyle w:val="Hyperlink"/>
            <w:rFonts w:ascii="Arial" w:hAnsi="Arial" w:cs="Arial"/>
            <w:sz w:val="22"/>
            <w:szCs w:val="22"/>
          </w:rPr>
          <w:t>INTRODUCTION</w:t>
        </w:r>
        <w:r w:rsidR="009B7E7B" w:rsidRPr="009B7E7B">
          <w:rPr>
            <w:rFonts w:ascii="Arial" w:hAnsi="Arial" w:cs="Arial"/>
            <w:webHidden/>
            <w:sz w:val="22"/>
            <w:szCs w:val="22"/>
          </w:rPr>
          <w:tab/>
        </w:r>
        <w:r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_Toc509571989 \h </w:instrText>
        </w:r>
        <w:r w:rsidRPr="009B7E7B">
          <w:rPr>
            <w:rFonts w:ascii="Arial" w:hAnsi="Arial" w:cs="Arial"/>
            <w:webHidden/>
            <w:sz w:val="22"/>
            <w:szCs w:val="22"/>
          </w:rPr>
        </w:r>
        <w:r w:rsidRPr="009B7E7B">
          <w:rPr>
            <w:rFonts w:ascii="Arial" w:hAnsi="Arial" w:cs="Arial"/>
            <w:webHidden/>
            <w:sz w:val="22"/>
            <w:szCs w:val="22"/>
          </w:rPr>
          <w:fldChar w:fldCharType="separate"/>
        </w:r>
        <w:r w:rsidR="00FB1D47">
          <w:rPr>
            <w:rFonts w:ascii="Arial" w:hAnsi="Arial" w:cs="Arial"/>
            <w:webHidden/>
            <w:sz w:val="22"/>
            <w:szCs w:val="22"/>
          </w:rPr>
          <w:t>4</w:t>
        </w:r>
        <w:r w:rsidRPr="009B7E7B">
          <w:rPr>
            <w:rFonts w:ascii="Arial" w:hAnsi="Arial" w:cs="Arial"/>
            <w:webHidden/>
            <w:sz w:val="22"/>
            <w:szCs w:val="22"/>
          </w:rPr>
          <w:fldChar w:fldCharType="end"/>
        </w:r>
      </w:hyperlink>
    </w:p>
    <w:p w14:paraId="3AA4CEBB"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1990" w:history="1">
        <w:r w:rsidR="009B7E7B" w:rsidRPr="009B7E7B">
          <w:rPr>
            <w:rStyle w:val="Hyperlink"/>
            <w:rFonts w:ascii="Arial" w:hAnsi="Arial" w:cs="Arial"/>
            <w:sz w:val="22"/>
            <w:szCs w:val="22"/>
          </w:rPr>
          <w:t>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RULES OF DEBATE AT MEETINGS</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_Toc509571990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6</w:t>
        </w:r>
        <w:r w:rsidR="00E81ECC" w:rsidRPr="009B7E7B">
          <w:rPr>
            <w:rFonts w:ascii="Arial" w:hAnsi="Arial" w:cs="Arial"/>
            <w:webHidden/>
            <w:sz w:val="22"/>
            <w:szCs w:val="22"/>
          </w:rPr>
          <w:fldChar w:fldCharType="end"/>
        </w:r>
      </w:hyperlink>
    </w:p>
    <w:p w14:paraId="5F9BB9E4"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1991" w:history="1">
        <w:r w:rsidR="009B7E7B" w:rsidRPr="009B7E7B">
          <w:rPr>
            <w:rStyle w:val="Hyperlink"/>
            <w:rFonts w:ascii="Arial" w:hAnsi="Arial" w:cs="Arial"/>
            <w:sz w:val="22"/>
            <w:szCs w:val="22"/>
          </w:rPr>
          <w:t>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DISORDERLY CONDUCT AT MEETINGS</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_Toc509571991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8</w:t>
        </w:r>
        <w:r w:rsidR="00E81ECC" w:rsidRPr="009B7E7B">
          <w:rPr>
            <w:rFonts w:ascii="Arial" w:hAnsi="Arial" w:cs="Arial"/>
            <w:webHidden/>
            <w:sz w:val="22"/>
            <w:szCs w:val="22"/>
          </w:rPr>
          <w:fldChar w:fldCharType="end"/>
        </w:r>
      </w:hyperlink>
    </w:p>
    <w:p w14:paraId="7437577C"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1992" w:history="1">
        <w:r w:rsidR="009B7E7B" w:rsidRPr="009B7E7B">
          <w:rPr>
            <w:rStyle w:val="Hyperlink"/>
            <w:rFonts w:ascii="Arial" w:hAnsi="Arial" w:cs="Arial"/>
            <w:sz w:val="22"/>
            <w:szCs w:val="22"/>
          </w:rPr>
          <w:t>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MEETINGS GENERALLY</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_Toc509571992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8</w:t>
        </w:r>
        <w:r w:rsidR="00E81ECC" w:rsidRPr="009B7E7B">
          <w:rPr>
            <w:rFonts w:ascii="Arial" w:hAnsi="Arial" w:cs="Arial"/>
            <w:webHidden/>
            <w:sz w:val="22"/>
            <w:szCs w:val="22"/>
          </w:rPr>
          <w:fldChar w:fldCharType="end"/>
        </w:r>
      </w:hyperlink>
    </w:p>
    <w:p w14:paraId="0A243353"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1993" w:history="1">
        <w:r w:rsidR="009B7E7B" w:rsidRPr="009B7E7B">
          <w:rPr>
            <w:rStyle w:val="Hyperlink"/>
            <w:rFonts w:ascii="Arial" w:hAnsi="Arial" w:cs="Arial"/>
            <w:sz w:val="22"/>
            <w:szCs w:val="22"/>
          </w:rPr>
          <w:t>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COMMITTEES AND SUB-COMMITTEES</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_Toc509571993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11</w:t>
        </w:r>
        <w:r w:rsidR="00E81ECC" w:rsidRPr="009B7E7B">
          <w:rPr>
            <w:rFonts w:ascii="Arial" w:hAnsi="Arial" w:cs="Arial"/>
            <w:webHidden/>
            <w:sz w:val="22"/>
            <w:szCs w:val="22"/>
          </w:rPr>
          <w:fldChar w:fldCharType="end"/>
        </w:r>
      </w:hyperlink>
    </w:p>
    <w:p w14:paraId="29D1B39F"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1994" w:history="1">
        <w:r w:rsidR="009B7E7B" w:rsidRPr="009B7E7B">
          <w:rPr>
            <w:rStyle w:val="Hyperlink"/>
            <w:rFonts w:ascii="Arial" w:hAnsi="Arial" w:cs="Arial"/>
            <w:sz w:val="22"/>
            <w:szCs w:val="22"/>
          </w:rPr>
          <w:t>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ORDINARY COUNCIL MEETINGS</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_Toc509571994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12</w:t>
        </w:r>
        <w:r w:rsidR="00E81ECC" w:rsidRPr="009B7E7B">
          <w:rPr>
            <w:rFonts w:ascii="Arial" w:hAnsi="Arial" w:cs="Arial"/>
            <w:webHidden/>
            <w:sz w:val="22"/>
            <w:szCs w:val="22"/>
          </w:rPr>
          <w:fldChar w:fldCharType="end"/>
        </w:r>
      </w:hyperlink>
    </w:p>
    <w:p w14:paraId="6CE4A4A3"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1995" w:history="1">
        <w:r w:rsidR="009B7E7B" w:rsidRPr="009B7E7B">
          <w:rPr>
            <w:rStyle w:val="Hyperlink"/>
            <w:rFonts w:ascii="Arial" w:hAnsi="Arial" w:cs="Arial"/>
            <w:sz w:val="22"/>
            <w:szCs w:val="22"/>
          </w:rPr>
          <w:t>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EXTRAORDINARY MEETINGS OF THE COUNCIL, COMMITTEES AND SUB-COMMITTEES</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_Toc509571995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14</w:t>
        </w:r>
        <w:r w:rsidR="00E81ECC" w:rsidRPr="009B7E7B">
          <w:rPr>
            <w:rFonts w:ascii="Arial" w:hAnsi="Arial" w:cs="Arial"/>
            <w:webHidden/>
            <w:sz w:val="22"/>
            <w:szCs w:val="22"/>
          </w:rPr>
          <w:fldChar w:fldCharType="end"/>
        </w:r>
      </w:hyperlink>
    </w:p>
    <w:p w14:paraId="1A8D052B"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1996" w:history="1">
        <w:r w:rsidR="009B7E7B" w:rsidRPr="009B7E7B">
          <w:rPr>
            <w:rStyle w:val="Hyperlink"/>
            <w:rFonts w:ascii="Arial" w:hAnsi="Arial" w:cs="Arial"/>
            <w:sz w:val="22"/>
            <w:szCs w:val="22"/>
          </w:rPr>
          <w:t>7.</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PREVIOUS RESOLUTIONS</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_Toc509571996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14</w:t>
        </w:r>
        <w:r w:rsidR="00E81ECC" w:rsidRPr="009B7E7B">
          <w:rPr>
            <w:rFonts w:ascii="Arial" w:hAnsi="Arial" w:cs="Arial"/>
            <w:webHidden/>
            <w:sz w:val="22"/>
            <w:szCs w:val="22"/>
          </w:rPr>
          <w:fldChar w:fldCharType="end"/>
        </w:r>
      </w:hyperlink>
    </w:p>
    <w:p w14:paraId="2F0BF127"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1997" w:history="1">
        <w:r w:rsidR="009B7E7B" w:rsidRPr="009B7E7B">
          <w:rPr>
            <w:rStyle w:val="Hyperlink"/>
            <w:rFonts w:ascii="Arial" w:hAnsi="Arial" w:cs="Arial"/>
            <w:sz w:val="22"/>
            <w:szCs w:val="22"/>
          </w:rPr>
          <w:t>8.</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VOTING ON APPOINTMENTS</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_Toc509571997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15</w:t>
        </w:r>
        <w:r w:rsidR="00E81ECC" w:rsidRPr="009B7E7B">
          <w:rPr>
            <w:rFonts w:ascii="Arial" w:hAnsi="Arial" w:cs="Arial"/>
            <w:webHidden/>
            <w:sz w:val="22"/>
            <w:szCs w:val="22"/>
          </w:rPr>
          <w:fldChar w:fldCharType="end"/>
        </w:r>
      </w:hyperlink>
    </w:p>
    <w:p w14:paraId="782F3749"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1998" w:history="1">
        <w:r w:rsidR="009B7E7B" w:rsidRPr="009B7E7B">
          <w:rPr>
            <w:rStyle w:val="Hyperlink"/>
            <w:rFonts w:ascii="Arial" w:hAnsi="Arial" w:cs="Arial"/>
            <w:sz w:val="22"/>
            <w:szCs w:val="22"/>
          </w:rPr>
          <w:t>9.</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MOTIONS FOR A MEETING THAT REQUIRE WRITTEN NOTICE TO BE GIVEN TO THE PROPER OFFICER</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_Toc509571998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15</w:t>
        </w:r>
        <w:r w:rsidR="00E81ECC" w:rsidRPr="009B7E7B">
          <w:rPr>
            <w:rFonts w:ascii="Arial" w:hAnsi="Arial" w:cs="Arial"/>
            <w:webHidden/>
            <w:sz w:val="22"/>
            <w:szCs w:val="22"/>
          </w:rPr>
          <w:fldChar w:fldCharType="end"/>
        </w:r>
      </w:hyperlink>
    </w:p>
    <w:p w14:paraId="4668EEB8"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1999" w:history="1">
        <w:r w:rsidR="009B7E7B" w:rsidRPr="009B7E7B">
          <w:rPr>
            <w:rStyle w:val="Hyperlink"/>
            <w:rFonts w:ascii="Arial" w:hAnsi="Arial" w:cs="Arial"/>
            <w:sz w:val="22"/>
            <w:szCs w:val="22"/>
          </w:rPr>
          <w:t>10.</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MOTIONS AT A MEETING THAT DO NOT REQUIRE WRITTEN NOTICE</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_Toc509571999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16</w:t>
        </w:r>
        <w:r w:rsidR="00E81ECC" w:rsidRPr="009B7E7B">
          <w:rPr>
            <w:rFonts w:ascii="Arial" w:hAnsi="Arial" w:cs="Arial"/>
            <w:webHidden/>
            <w:sz w:val="22"/>
            <w:szCs w:val="22"/>
          </w:rPr>
          <w:fldChar w:fldCharType="end"/>
        </w:r>
      </w:hyperlink>
    </w:p>
    <w:p w14:paraId="429AE4C8"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00" w:history="1">
        <w:r w:rsidR="009B7E7B" w:rsidRPr="009B7E7B">
          <w:rPr>
            <w:rStyle w:val="Hyperlink"/>
            <w:rFonts w:ascii="Arial" w:hAnsi="Arial" w:cs="Arial"/>
            <w:sz w:val="22"/>
            <w:szCs w:val="22"/>
          </w:rPr>
          <w:t>11.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MANAGEMENT OF INFORMATION</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_Toc509572000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16</w:t>
        </w:r>
        <w:r w:rsidR="00E81ECC" w:rsidRPr="009B7E7B">
          <w:rPr>
            <w:rFonts w:ascii="Arial" w:hAnsi="Arial" w:cs="Arial"/>
            <w:webHidden/>
            <w:sz w:val="22"/>
            <w:szCs w:val="22"/>
          </w:rPr>
          <w:fldChar w:fldCharType="end"/>
        </w:r>
      </w:hyperlink>
    </w:p>
    <w:p w14:paraId="4B47A1A0"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01" w:history="1">
        <w:r w:rsidR="009B7E7B" w:rsidRPr="009B7E7B">
          <w:rPr>
            <w:rStyle w:val="Hyperlink"/>
            <w:rFonts w:ascii="Arial" w:hAnsi="Arial" w:cs="Arial"/>
            <w:sz w:val="22"/>
            <w:szCs w:val="22"/>
          </w:rPr>
          <w:t>12.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DRAFT MINUTES</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_Toc509572001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17</w:t>
        </w:r>
        <w:r w:rsidR="00E81ECC" w:rsidRPr="009B7E7B">
          <w:rPr>
            <w:rFonts w:ascii="Arial" w:hAnsi="Arial" w:cs="Arial"/>
            <w:webHidden/>
            <w:sz w:val="22"/>
            <w:szCs w:val="22"/>
          </w:rPr>
          <w:fldChar w:fldCharType="end"/>
        </w:r>
      </w:hyperlink>
    </w:p>
    <w:p w14:paraId="16105038"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02" w:history="1">
        <w:r w:rsidR="009B7E7B" w:rsidRPr="009B7E7B">
          <w:rPr>
            <w:rStyle w:val="Hyperlink"/>
            <w:rFonts w:ascii="Arial" w:hAnsi="Arial" w:cs="Arial"/>
            <w:sz w:val="22"/>
            <w:szCs w:val="22"/>
          </w:rPr>
          <w:t>13.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CODE OF CONDUCT AND DISPENSATIONS</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_Toc509572002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18</w:t>
        </w:r>
        <w:r w:rsidR="00E81ECC" w:rsidRPr="009B7E7B">
          <w:rPr>
            <w:rFonts w:ascii="Arial" w:hAnsi="Arial" w:cs="Arial"/>
            <w:webHidden/>
            <w:sz w:val="22"/>
            <w:szCs w:val="22"/>
          </w:rPr>
          <w:fldChar w:fldCharType="end"/>
        </w:r>
      </w:hyperlink>
    </w:p>
    <w:p w14:paraId="0AE226B3"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03" w:history="1">
        <w:r w:rsidR="009B7E7B" w:rsidRPr="009B7E7B">
          <w:rPr>
            <w:rStyle w:val="Hyperlink"/>
            <w:rFonts w:ascii="Arial" w:hAnsi="Arial" w:cs="Arial"/>
            <w:sz w:val="22"/>
            <w:szCs w:val="22"/>
          </w:rPr>
          <w:t>14.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CODE OF CONDUCT COMPLAINTS</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_Toc509572003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19</w:t>
        </w:r>
        <w:r w:rsidR="00E81ECC" w:rsidRPr="009B7E7B">
          <w:rPr>
            <w:rFonts w:ascii="Arial" w:hAnsi="Arial" w:cs="Arial"/>
            <w:webHidden/>
            <w:sz w:val="22"/>
            <w:szCs w:val="22"/>
          </w:rPr>
          <w:fldChar w:fldCharType="end"/>
        </w:r>
      </w:hyperlink>
    </w:p>
    <w:p w14:paraId="20F356E7"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04" w:history="1">
        <w:r w:rsidR="009B7E7B" w:rsidRPr="009B7E7B">
          <w:rPr>
            <w:rStyle w:val="Hyperlink"/>
            <w:rFonts w:ascii="Arial" w:hAnsi="Arial" w:cs="Arial"/>
            <w:sz w:val="22"/>
            <w:szCs w:val="22"/>
            <w:lang w:bidi="en-US"/>
          </w:rPr>
          <w:t>15.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lang w:bidi="en-US"/>
          </w:rPr>
          <w:t>PROPER OFFICER</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_Toc509572004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19</w:t>
        </w:r>
        <w:r w:rsidR="00E81ECC" w:rsidRPr="009B7E7B">
          <w:rPr>
            <w:rFonts w:ascii="Arial" w:hAnsi="Arial" w:cs="Arial"/>
            <w:webHidden/>
            <w:sz w:val="22"/>
            <w:szCs w:val="22"/>
          </w:rPr>
          <w:fldChar w:fldCharType="end"/>
        </w:r>
      </w:hyperlink>
    </w:p>
    <w:p w14:paraId="3259A666"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05" w:history="1">
        <w:r w:rsidR="009B7E7B" w:rsidRPr="009B7E7B">
          <w:rPr>
            <w:rStyle w:val="Hyperlink"/>
            <w:rFonts w:ascii="Arial" w:hAnsi="Arial" w:cs="Arial"/>
            <w:sz w:val="22"/>
            <w:szCs w:val="22"/>
          </w:rPr>
          <w:t>16.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RESPONSIBLE FINANCIAL OFFICER</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_Toc509572005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21</w:t>
        </w:r>
        <w:r w:rsidR="00E81ECC" w:rsidRPr="009B7E7B">
          <w:rPr>
            <w:rFonts w:ascii="Arial" w:hAnsi="Arial" w:cs="Arial"/>
            <w:webHidden/>
            <w:sz w:val="22"/>
            <w:szCs w:val="22"/>
          </w:rPr>
          <w:fldChar w:fldCharType="end"/>
        </w:r>
      </w:hyperlink>
    </w:p>
    <w:p w14:paraId="34515FA9"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06" w:history="1">
        <w:r w:rsidR="009B7E7B" w:rsidRPr="009B7E7B">
          <w:rPr>
            <w:rStyle w:val="Hyperlink"/>
            <w:rFonts w:ascii="Arial" w:hAnsi="Arial" w:cs="Arial"/>
            <w:sz w:val="22"/>
            <w:szCs w:val="22"/>
          </w:rPr>
          <w:t>17.</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ACCOUNTS AND ACCOUNTING STATEMENTS</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_Toc509572006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21</w:t>
        </w:r>
        <w:r w:rsidR="00E81ECC" w:rsidRPr="009B7E7B">
          <w:rPr>
            <w:rFonts w:ascii="Arial" w:hAnsi="Arial" w:cs="Arial"/>
            <w:webHidden/>
            <w:sz w:val="22"/>
            <w:szCs w:val="22"/>
          </w:rPr>
          <w:fldChar w:fldCharType="end"/>
        </w:r>
      </w:hyperlink>
    </w:p>
    <w:p w14:paraId="30CFB09C"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07" w:history="1">
        <w:r w:rsidR="009B7E7B" w:rsidRPr="009B7E7B">
          <w:rPr>
            <w:rStyle w:val="Hyperlink"/>
            <w:rFonts w:ascii="Arial" w:hAnsi="Arial" w:cs="Arial"/>
            <w:sz w:val="22"/>
            <w:szCs w:val="22"/>
          </w:rPr>
          <w:t>18.</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FINANCIAL CONTROLS AND PROCUREMENT</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_Toc509572007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22</w:t>
        </w:r>
        <w:r w:rsidR="00E81ECC" w:rsidRPr="009B7E7B">
          <w:rPr>
            <w:rFonts w:ascii="Arial" w:hAnsi="Arial" w:cs="Arial"/>
            <w:webHidden/>
            <w:sz w:val="22"/>
            <w:szCs w:val="22"/>
          </w:rPr>
          <w:fldChar w:fldCharType="end"/>
        </w:r>
      </w:hyperlink>
    </w:p>
    <w:p w14:paraId="2AB71ED3"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08" w:history="1">
        <w:r w:rsidR="009B7E7B" w:rsidRPr="009B7E7B">
          <w:rPr>
            <w:rStyle w:val="Hyperlink"/>
            <w:rFonts w:ascii="Arial" w:hAnsi="Arial" w:cs="Arial"/>
            <w:sz w:val="22"/>
            <w:szCs w:val="22"/>
          </w:rPr>
          <w:t>19.</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HANDLING STAFF MATTERS</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_Toc509572008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24</w:t>
        </w:r>
        <w:r w:rsidR="00E81ECC" w:rsidRPr="009B7E7B">
          <w:rPr>
            <w:rFonts w:ascii="Arial" w:hAnsi="Arial" w:cs="Arial"/>
            <w:webHidden/>
            <w:sz w:val="22"/>
            <w:szCs w:val="22"/>
          </w:rPr>
          <w:fldChar w:fldCharType="end"/>
        </w:r>
      </w:hyperlink>
    </w:p>
    <w:p w14:paraId="4E264970"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09" w:history="1">
        <w:r w:rsidR="009B7E7B" w:rsidRPr="009B7E7B">
          <w:rPr>
            <w:rStyle w:val="Hyperlink"/>
            <w:rFonts w:ascii="Arial" w:hAnsi="Arial" w:cs="Arial"/>
            <w:sz w:val="22"/>
            <w:szCs w:val="22"/>
          </w:rPr>
          <w:t>20.</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RESPONSIBILITIES TO PROVIDE INFORMATION</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_Toc509572009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25</w:t>
        </w:r>
        <w:r w:rsidR="00E81ECC" w:rsidRPr="009B7E7B">
          <w:rPr>
            <w:rFonts w:ascii="Arial" w:hAnsi="Arial" w:cs="Arial"/>
            <w:webHidden/>
            <w:sz w:val="22"/>
            <w:szCs w:val="22"/>
          </w:rPr>
          <w:fldChar w:fldCharType="end"/>
        </w:r>
      </w:hyperlink>
    </w:p>
    <w:p w14:paraId="2DDC1DCA"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10" w:history="1">
        <w:r w:rsidR="009B7E7B" w:rsidRPr="009B7E7B">
          <w:rPr>
            <w:rStyle w:val="Hyperlink"/>
            <w:rFonts w:ascii="Arial" w:hAnsi="Arial" w:cs="Arial"/>
            <w:sz w:val="22"/>
            <w:szCs w:val="22"/>
            <w:lang w:bidi="en-US"/>
          </w:rPr>
          <w:t>21.</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lang w:bidi="en-US"/>
          </w:rPr>
          <w:t>RESPONSIBILITIES UNDER DATA PROTECTION LEGISLATION</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_Toc509572010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25</w:t>
        </w:r>
        <w:r w:rsidR="00E81ECC" w:rsidRPr="009B7E7B">
          <w:rPr>
            <w:rFonts w:ascii="Arial" w:hAnsi="Arial" w:cs="Arial"/>
            <w:webHidden/>
            <w:sz w:val="22"/>
            <w:szCs w:val="22"/>
          </w:rPr>
          <w:fldChar w:fldCharType="end"/>
        </w:r>
      </w:hyperlink>
    </w:p>
    <w:p w14:paraId="706F8886"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11" w:history="1">
        <w:r w:rsidR="009B7E7B" w:rsidRPr="009B7E7B">
          <w:rPr>
            <w:rStyle w:val="Hyperlink"/>
            <w:rFonts w:ascii="Arial" w:hAnsi="Arial" w:cs="Arial"/>
            <w:sz w:val="22"/>
            <w:szCs w:val="22"/>
          </w:rPr>
          <w:t>22.</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RELATIONS WITH THE PRESS/MEDIA</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_Toc509572011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26</w:t>
        </w:r>
        <w:r w:rsidR="00E81ECC" w:rsidRPr="009B7E7B">
          <w:rPr>
            <w:rFonts w:ascii="Arial" w:hAnsi="Arial" w:cs="Arial"/>
            <w:webHidden/>
            <w:sz w:val="22"/>
            <w:szCs w:val="22"/>
          </w:rPr>
          <w:fldChar w:fldCharType="end"/>
        </w:r>
      </w:hyperlink>
    </w:p>
    <w:p w14:paraId="01D57B16"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12" w:history="1">
        <w:r w:rsidR="009B7E7B" w:rsidRPr="009B7E7B">
          <w:rPr>
            <w:rStyle w:val="Hyperlink"/>
            <w:rFonts w:ascii="Arial" w:hAnsi="Arial" w:cs="Arial"/>
            <w:sz w:val="22"/>
            <w:szCs w:val="22"/>
          </w:rPr>
          <w:t>23.</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EXECUTION AND SEALING OF LEGAL DEEDS</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_Toc509572012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26</w:t>
        </w:r>
        <w:r w:rsidR="00E81ECC" w:rsidRPr="009B7E7B">
          <w:rPr>
            <w:rFonts w:ascii="Arial" w:hAnsi="Arial" w:cs="Arial"/>
            <w:webHidden/>
            <w:sz w:val="22"/>
            <w:szCs w:val="22"/>
          </w:rPr>
          <w:fldChar w:fldCharType="end"/>
        </w:r>
      </w:hyperlink>
    </w:p>
    <w:p w14:paraId="75DFBEF3"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13" w:history="1">
        <w:r w:rsidR="009B7E7B" w:rsidRPr="009B7E7B">
          <w:rPr>
            <w:rStyle w:val="Hyperlink"/>
            <w:rFonts w:ascii="Arial" w:hAnsi="Arial" w:cs="Arial"/>
            <w:sz w:val="22"/>
            <w:szCs w:val="22"/>
          </w:rPr>
          <w:t>24.</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COMMUNICATING WITH DISTRICT AND COUNTY OR UNITARY COUNCILLORS</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_Toc509572013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26</w:t>
        </w:r>
        <w:r w:rsidR="00E81ECC" w:rsidRPr="009B7E7B">
          <w:rPr>
            <w:rFonts w:ascii="Arial" w:hAnsi="Arial" w:cs="Arial"/>
            <w:webHidden/>
            <w:sz w:val="22"/>
            <w:szCs w:val="22"/>
          </w:rPr>
          <w:fldChar w:fldCharType="end"/>
        </w:r>
      </w:hyperlink>
    </w:p>
    <w:p w14:paraId="23AD66D1"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14" w:history="1">
        <w:r w:rsidR="009B7E7B" w:rsidRPr="009B7E7B">
          <w:rPr>
            <w:rStyle w:val="Hyperlink"/>
            <w:rFonts w:ascii="Arial" w:hAnsi="Arial" w:cs="Arial"/>
            <w:sz w:val="22"/>
            <w:szCs w:val="22"/>
          </w:rPr>
          <w:t>25.</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RESTRICTIONS ON COUNCILLOR ACTIVITIES</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_Toc509572014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27</w:t>
        </w:r>
        <w:r w:rsidR="00E81ECC" w:rsidRPr="009B7E7B">
          <w:rPr>
            <w:rFonts w:ascii="Arial" w:hAnsi="Arial" w:cs="Arial"/>
            <w:webHidden/>
            <w:sz w:val="22"/>
            <w:szCs w:val="22"/>
          </w:rPr>
          <w:fldChar w:fldCharType="end"/>
        </w:r>
      </w:hyperlink>
    </w:p>
    <w:p w14:paraId="4E4E381E" w14:textId="77777777" w:rsidR="009B7E7B" w:rsidRPr="009B7E7B" w:rsidRDefault="007102DB">
      <w:pPr>
        <w:pStyle w:val="TOC1"/>
        <w:rPr>
          <w:rFonts w:ascii="Arial" w:eastAsiaTheme="minorEastAsia" w:hAnsi="Arial" w:cs="Arial"/>
          <w:b w:val="0"/>
          <w:bCs w:val="0"/>
          <w:color w:val="auto"/>
          <w:sz w:val="22"/>
          <w:szCs w:val="22"/>
          <w:lang w:val="en-US"/>
        </w:rPr>
      </w:pPr>
      <w:hyperlink w:anchor="_Toc509572015" w:history="1">
        <w:r w:rsidR="009B7E7B" w:rsidRPr="009B7E7B">
          <w:rPr>
            <w:rStyle w:val="Hyperlink"/>
            <w:rFonts w:ascii="Arial" w:hAnsi="Arial" w:cs="Arial"/>
            <w:sz w:val="22"/>
            <w:szCs w:val="22"/>
          </w:rPr>
          <w:t>26.</w:t>
        </w:r>
        <w:r w:rsidR="009B7E7B" w:rsidRPr="009B7E7B">
          <w:rPr>
            <w:rFonts w:ascii="Arial" w:eastAsiaTheme="minorEastAsia" w:hAnsi="Arial" w:cs="Arial"/>
            <w:b w:val="0"/>
            <w:bCs w:val="0"/>
            <w:color w:val="auto"/>
            <w:sz w:val="22"/>
            <w:szCs w:val="22"/>
            <w:lang w:val="en-US"/>
          </w:rPr>
          <w:tab/>
        </w:r>
        <w:r w:rsidR="009B7E7B" w:rsidRPr="009B7E7B">
          <w:rPr>
            <w:rStyle w:val="Hyperlink"/>
            <w:rFonts w:ascii="Arial" w:hAnsi="Arial" w:cs="Arial"/>
            <w:sz w:val="22"/>
            <w:szCs w:val="22"/>
          </w:rPr>
          <w:t>STANDING ORDERS GENERALLY</w:t>
        </w:r>
        <w:r w:rsidR="009B7E7B" w:rsidRPr="009B7E7B">
          <w:rPr>
            <w:rFonts w:ascii="Arial" w:hAnsi="Arial" w:cs="Arial"/>
            <w:webHidden/>
            <w:sz w:val="22"/>
            <w:szCs w:val="22"/>
          </w:rPr>
          <w:tab/>
        </w:r>
        <w:r w:rsidR="00E81ECC" w:rsidRPr="009B7E7B">
          <w:rPr>
            <w:rFonts w:ascii="Arial" w:hAnsi="Arial" w:cs="Arial"/>
            <w:webHidden/>
            <w:sz w:val="22"/>
            <w:szCs w:val="22"/>
          </w:rPr>
          <w:fldChar w:fldCharType="begin"/>
        </w:r>
        <w:r w:rsidR="009B7E7B" w:rsidRPr="009B7E7B">
          <w:rPr>
            <w:rFonts w:ascii="Arial" w:hAnsi="Arial" w:cs="Arial"/>
            <w:webHidden/>
            <w:sz w:val="22"/>
            <w:szCs w:val="22"/>
          </w:rPr>
          <w:instrText xml:space="preserve"> PAGEREF _Toc509572015 \h </w:instrText>
        </w:r>
        <w:r w:rsidR="00E81ECC" w:rsidRPr="009B7E7B">
          <w:rPr>
            <w:rFonts w:ascii="Arial" w:hAnsi="Arial" w:cs="Arial"/>
            <w:webHidden/>
            <w:sz w:val="22"/>
            <w:szCs w:val="22"/>
          </w:rPr>
        </w:r>
        <w:r w:rsidR="00E81ECC" w:rsidRPr="009B7E7B">
          <w:rPr>
            <w:rFonts w:ascii="Arial" w:hAnsi="Arial" w:cs="Arial"/>
            <w:webHidden/>
            <w:sz w:val="22"/>
            <w:szCs w:val="22"/>
          </w:rPr>
          <w:fldChar w:fldCharType="separate"/>
        </w:r>
        <w:r w:rsidR="00FB1D47">
          <w:rPr>
            <w:rFonts w:ascii="Arial" w:hAnsi="Arial" w:cs="Arial"/>
            <w:webHidden/>
            <w:sz w:val="22"/>
            <w:szCs w:val="22"/>
          </w:rPr>
          <w:t>27</w:t>
        </w:r>
        <w:r w:rsidR="00E81ECC" w:rsidRPr="009B7E7B">
          <w:rPr>
            <w:rFonts w:ascii="Arial" w:hAnsi="Arial" w:cs="Arial"/>
            <w:webHidden/>
            <w:sz w:val="22"/>
            <w:szCs w:val="22"/>
          </w:rPr>
          <w:fldChar w:fldCharType="end"/>
        </w:r>
      </w:hyperlink>
    </w:p>
    <w:p w14:paraId="29CBA8B9" w14:textId="77777777" w:rsidR="00883BA0" w:rsidRPr="00D13515" w:rsidRDefault="00E81ECC" w:rsidP="0032195E">
      <w:pPr>
        <w:spacing w:after="200" w:line="276" w:lineRule="auto"/>
        <w:ind w:left="567" w:hanging="567"/>
        <w:rPr>
          <w:rFonts w:ascii="Arial" w:hAnsi="Arial" w:cs="Arial"/>
          <w:b/>
          <w:sz w:val="22"/>
          <w:szCs w:val="22"/>
        </w:rPr>
      </w:pPr>
      <w:r w:rsidRPr="009B7E7B">
        <w:rPr>
          <w:rFonts w:ascii="Arial" w:eastAsiaTheme="minorEastAsia" w:hAnsi="Arial" w:cs="Arial"/>
          <w:sz w:val="22"/>
          <w:szCs w:val="22"/>
          <w:lang w:eastAsia="en-GB"/>
        </w:rPr>
        <w:fldChar w:fldCharType="end"/>
      </w:r>
    </w:p>
    <w:p w14:paraId="0514822C" w14:textId="77777777" w:rsidR="00EE2E3E" w:rsidRDefault="001E3ED6" w:rsidP="00C6169C">
      <w:pPr>
        <w:pStyle w:val="Heading1"/>
        <w:numPr>
          <w:ilvl w:val="0"/>
          <w:numId w:val="0"/>
        </w:numPr>
        <w:spacing w:before="0" w:after="200" w:line="276" w:lineRule="auto"/>
        <w:rPr>
          <w:rFonts w:ascii="Arial" w:hAnsi="Arial" w:cs="Arial"/>
          <w:b/>
          <w:szCs w:val="22"/>
        </w:rPr>
      </w:pPr>
      <w:r w:rsidRPr="00D13515">
        <w:rPr>
          <w:rFonts w:ascii="Arial" w:hAnsi="Arial" w:cs="Arial"/>
          <w:b/>
          <w:szCs w:val="22"/>
        </w:rPr>
        <w:br w:type="page"/>
      </w:r>
      <w:bookmarkStart w:id="5" w:name="_Toc509571989"/>
      <w:bookmarkStart w:id="6" w:name="_Toc359336483"/>
      <w:r w:rsidR="00EE2E3E" w:rsidRPr="00D13515">
        <w:rPr>
          <w:rFonts w:ascii="Arial" w:hAnsi="Arial" w:cs="Arial"/>
          <w:b/>
          <w:szCs w:val="22"/>
        </w:rPr>
        <w:lastRenderedPageBreak/>
        <w:t>INTRODUCTION</w:t>
      </w:r>
      <w:bookmarkEnd w:id="5"/>
    </w:p>
    <w:p w14:paraId="7ED297F7" w14:textId="77777777" w:rsidR="00C6169C" w:rsidRPr="00FB1D47" w:rsidRDefault="00C6169C" w:rsidP="00C6169C">
      <w:pPr>
        <w:spacing w:after="200" w:line="276" w:lineRule="auto"/>
        <w:rPr>
          <w:sz w:val="22"/>
        </w:rPr>
      </w:pPr>
    </w:p>
    <w:p w14:paraId="701CD198" w14:textId="77777777" w:rsidR="00EE2E3E" w:rsidRPr="00D13515" w:rsidRDefault="00EE2E3E" w:rsidP="00C6169C">
      <w:pPr>
        <w:spacing w:after="200" w:line="276" w:lineRule="auto"/>
        <w:rPr>
          <w:rFonts w:ascii="Arial" w:hAnsi="Arial" w:cs="Arial"/>
          <w:color w:val="000000" w:themeColor="text1"/>
          <w:sz w:val="22"/>
          <w:szCs w:val="22"/>
        </w:rPr>
      </w:pPr>
      <w:r w:rsidRPr="00D13515">
        <w:rPr>
          <w:rFonts w:ascii="Arial" w:hAnsi="Arial" w:cs="Arial"/>
          <w:color w:val="000000" w:themeColor="text1"/>
          <w:sz w:val="22"/>
          <w:szCs w:val="22"/>
        </w:rPr>
        <w:t xml:space="preserve">These model standing orders update the </w:t>
      </w:r>
      <w:r w:rsidR="00343E7A">
        <w:rPr>
          <w:rFonts w:ascii="Arial" w:hAnsi="Arial" w:cs="Arial"/>
          <w:color w:val="000000" w:themeColor="text1"/>
          <w:sz w:val="22"/>
          <w:szCs w:val="22"/>
        </w:rPr>
        <w:t>National Association of Local Council (NALC) model</w:t>
      </w:r>
      <w:r w:rsidR="006A2FA5">
        <w:rPr>
          <w:rFonts w:ascii="Arial" w:hAnsi="Arial" w:cs="Arial"/>
          <w:color w:val="000000" w:themeColor="text1"/>
          <w:sz w:val="22"/>
          <w:szCs w:val="22"/>
        </w:rPr>
        <w:t xml:space="preserve"> </w:t>
      </w:r>
      <w:r w:rsidRPr="00D13515">
        <w:rPr>
          <w:rFonts w:ascii="Arial" w:hAnsi="Arial" w:cs="Arial"/>
          <w:color w:val="000000" w:themeColor="text1"/>
          <w:sz w:val="22"/>
          <w:szCs w:val="22"/>
        </w:rPr>
        <w:t>standing orders contained in “Local Councils Explained” by Meera Tharmarajah (© 2013 NALC). This publication contains new model standing orders which reference new legislation introduced after 2013 when the last model standing orders were published.</w:t>
      </w:r>
    </w:p>
    <w:p w14:paraId="1CA19F98" w14:textId="77777777" w:rsidR="00C6169C" w:rsidRPr="00FB1D47" w:rsidRDefault="00C6169C" w:rsidP="00C6169C">
      <w:pPr>
        <w:spacing w:after="200" w:line="276" w:lineRule="auto"/>
        <w:rPr>
          <w:rFonts w:ascii="Arial" w:hAnsi="Arial" w:cs="Arial"/>
          <w:b/>
          <w:sz w:val="20"/>
          <w:szCs w:val="22"/>
        </w:rPr>
      </w:pPr>
      <w:bookmarkStart w:id="7" w:name="_Toc508366052"/>
    </w:p>
    <w:p w14:paraId="7F7448EE" w14:textId="77777777" w:rsidR="00EE2E3E" w:rsidRDefault="00EE2E3E" w:rsidP="00C6169C">
      <w:pPr>
        <w:spacing w:after="200" w:line="276" w:lineRule="auto"/>
        <w:rPr>
          <w:rFonts w:ascii="Arial" w:hAnsi="Arial" w:cs="Arial"/>
          <w:b/>
          <w:sz w:val="22"/>
          <w:szCs w:val="22"/>
        </w:rPr>
      </w:pPr>
      <w:r w:rsidRPr="00EE2E3E">
        <w:rPr>
          <w:rFonts w:ascii="Arial" w:hAnsi="Arial" w:cs="Arial"/>
          <w:b/>
          <w:sz w:val="22"/>
          <w:szCs w:val="22"/>
        </w:rPr>
        <w:t>HOW TO USE MODEL STANDING ORDERS</w:t>
      </w:r>
      <w:bookmarkEnd w:id="7"/>
      <w:r w:rsidRPr="00EE2E3E">
        <w:rPr>
          <w:rFonts w:ascii="Arial" w:hAnsi="Arial" w:cs="Arial"/>
          <w:b/>
          <w:sz w:val="22"/>
          <w:szCs w:val="22"/>
        </w:rPr>
        <w:t xml:space="preserve"> </w:t>
      </w:r>
    </w:p>
    <w:p w14:paraId="2B1ED3F0" w14:textId="77777777" w:rsidR="00C6169C" w:rsidRPr="00FB1D47" w:rsidRDefault="00C6169C" w:rsidP="00C6169C">
      <w:pPr>
        <w:spacing w:after="200" w:line="276" w:lineRule="auto"/>
        <w:rPr>
          <w:rFonts w:ascii="Arial" w:hAnsi="Arial" w:cs="Arial"/>
          <w:b/>
          <w:sz w:val="20"/>
          <w:szCs w:val="22"/>
        </w:rPr>
      </w:pPr>
    </w:p>
    <w:p w14:paraId="58B5733B"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Standing orders are the written rules of a local council. Standing orders are essential to regulate the proceedings of a meeting. A council may also use standing orders to confirm or refer to various internal organisational and administrative arrangements. The standing orders of a council are not the same as the policies of a council but standing orders may refer to them. </w:t>
      </w:r>
    </w:p>
    <w:p w14:paraId="44127E7E"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Local councils operate within a wide statutory framework. NA</w:t>
      </w:r>
      <w:r w:rsidR="00343E7A">
        <w:rPr>
          <w:rFonts w:ascii="Arial" w:hAnsi="Arial" w:cs="Arial"/>
          <w:color w:val="000000"/>
          <w:sz w:val="22"/>
          <w:szCs w:val="22"/>
          <w:lang w:bidi="en-US"/>
        </w:rPr>
        <w:t>LC</w:t>
      </w:r>
      <w:r w:rsidRPr="00D13515">
        <w:rPr>
          <w:rFonts w:ascii="Arial" w:hAnsi="Arial" w:cs="Arial"/>
          <w:color w:val="000000"/>
          <w:sz w:val="22"/>
          <w:szCs w:val="22"/>
          <w:lang w:bidi="en-US"/>
        </w:rPr>
        <w:t xml:space="preserve"> model standing orders incorporate and reference many statutory requirements to which councils are subject. It is not possible for the model standing orders to contain or reference all the statutory or legal requirements which apply to local councils. For example, it is not practical for model standing orders to document all obligations under data protection legislation. The statutory requirements to which a council is subject apply whether or not they are incorporated in a council’s standing orders.</w:t>
      </w:r>
    </w:p>
    <w:p w14:paraId="148B7C5F"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model standing orders do not include model financial regulations. Financial regulations are standing orders to regulate and control the financial affairs and accounting procedures of a local council.</w:t>
      </w:r>
      <w:r w:rsidRPr="00D13515">
        <w:rPr>
          <w:rFonts w:ascii="Arial" w:hAnsi="Arial" w:cs="Arial"/>
          <w:sz w:val="22"/>
          <w:szCs w:val="22"/>
        </w:rPr>
        <w:t xml:space="preserve"> </w:t>
      </w:r>
      <w:r w:rsidRPr="00D13515">
        <w:rPr>
          <w:rFonts w:ascii="Arial" w:hAnsi="Arial" w:cs="Arial"/>
          <w:color w:val="000000"/>
          <w:sz w:val="22"/>
          <w:szCs w:val="22"/>
          <w:lang w:bidi="en-US"/>
        </w:rPr>
        <w:t>The financial regulations, as opposed to the standing orders of a council, include most of the requirements relevant to the council’s Responsible Financial Officer. Model financial regulations are available t</w:t>
      </w:r>
      <w:r w:rsidR="00297250">
        <w:rPr>
          <w:rFonts w:ascii="Arial" w:hAnsi="Arial" w:cs="Arial"/>
          <w:color w:val="000000"/>
          <w:sz w:val="22"/>
          <w:szCs w:val="22"/>
          <w:lang w:bidi="en-US"/>
        </w:rPr>
        <w:t xml:space="preserve">o councils in membership of </w:t>
      </w:r>
      <w:r w:rsidR="004B2530">
        <w:rPr>
          <w:rFonts w:ascii="Arial" w:hAnsi="Arial" w:cs="Arial"/>
          <w:color w:val="000000"/>
          <w:sz w:val="22"/>
          <w:szCs w:val="22"/>
          <w:lang w:bidi="en-US"/>
        </w:rPr>
        <w:t>NALC</w:t>
      </w:r>
      <w:r w:rsidRPr="00D13515">
        <w:rPr>
          <w:rFonts w:ascii="Arial" w:hAnsi="Arial" w:cs="Arial"/>
          <w:color w:val="000000"/>
          <w:sz w:val="22"/>
          <w:szCs w:val="22"/>
          <w:lang w:bidi="en-US"/>
        </w:rPr>
        <w:t>.</w:t>
      </w:r>
    </w:p>
    <w:p w14:paraId="462EFEC2"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13F045CD" w14:textId="77777777" w:rsidR="00EE2E3E" w:rsidRDefault="00EE2E3E" w:rsidP="00C6169C">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DRAFTING NOTES</w:t>
      </w:r>
    </w:p>
    <w:p w14:paraId="03B27D7A" w14:textId="77777777" w:rsidR="00C6169C" w:rsidRPr="00FB1D47" w:rsidRDefault="00C6169C" w:rsidP="00C6169C">
      <w:pPr>
        <w:widowControl w:val="0"/>
        <w:suppressAutoHyphens/>
        <w:autoSpaceDE w:val="0"/>
        <w:autoSpaceDN w:val="0"/>
        <w:adjustRightInd w:val="0"/>
        <w:spacing w:after="200" w:line="276" w:lineRule="auto"/>
        <w:textAlignment w:val="center"/>
        <w:rPr>
          <w:rFonts w:ascii="Arial" w:hAnsi="Arial" w:cs="Arial"/>
          <w:b/>
          <w:color w:val="000000"/>
          <w:sz w:val="20"/>
          <w:szCs w:val="22"/>
          <w:lang w:bidi="en-US"/>
        </w:rPr>
      </w:pPr>
    </w:p>
    <w:p w14:paraId="7184670B" w14:textId="77777777" w:rsidR="00D529C3"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Model standing orders that are in bold type contain legal and statutory requirements. It is recommended that councils adopt them without changing them or their meaning. Model standing orders not in bold are designed to help councils operate effectively but they do not contain statutory requirements so they may be adopted as drafted or amended to suit a council’s needs. It is NALC’s view that all model standing orders will generally be suitable for councils. </w:t>
      </w:r>
    </w:p>
    <w:p w14:paraId="7F71F3E6"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For convenience, the word “councillor” is used in model standing orders and, unless the context suggests otherwise, includes a non-councillor with or without voting rights. </w:t>
      </w:r>
    </w:p>
    <w:p w14:paraId="51A6B5C4" w14:textId="77777777" w:rsidR="00EE2E3E" w:rsidRPr="00D13515" w:rsidRDefault="00EE2E3E" w:rsidP="00C6169C">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A model standing order that includes brackets like this ‘(   )’ requires information to be inserted by a council. A model standing order that includes brackets like this ‘[  ]’ and the term ‘OR’ provide</w:t>
      </w:r>
      <w:r w:rsidR="00BB464B">
        <w:rPr>
          <w:rFonts w:ascii="Arial" w:hAnsi="Arial" w:cs="Arial"/>
          <w:color w:val="000000"/>
          <w:sz w:val="22"/>
          <w:szCs w:val="22"/>
          <w:lang w:bidi="en-US"/>
        </w:rPr>
        <w:t>s</w:t>
      </w:r>
      <w:r w:rsidRPr="00D13515">
        <w:rPr>
          <w:rFonts w:ascii="Arial" w:hAnsi="Arial" w:cs="Arial"/>
          <w:color w:val="000000"/>
          <w:sz w:val="22"/>
          <w:szCs w:val="22"/>
          <w:lang w:bidi="en-US"/>
        </w:rPr>
        <w:t xml:space="preserve"> alternative options for a council to choose from when determining standing orders. </w:t>
      </w:r>
    </w:p>
    <w:p w14:paraId="0397F9BF" w14:textId="77777777" w:rsidR="00C6169C" w:rsidRDefault="00C6169C">
      <w:pPr>
        <w:rPr>
          <w:rFonts w:ascii="Arial" w:hAnsi="Arial" w:cs="Arial"/>
          <w:b/>
          <w:szCs w:val="22"/>
        </w:rPr>
      </w:pPr>
      <w:r>
        <w:rPr>
          <w:rFonts w:ascii="Arial" w:hAnsi="Arial" w:cs="Arial"/>
          <w:b/>
          <w:szCs w:val="22"/>
        </w:rPr>
        <w:br w:type="page"/>
      </w:r>
    </w:p>
    <w:p w14:paraId="7854CA2F" w14:textId="77777777" w:rsidR="00883BA0" w:rsidRPr="00D13515" w:rsidRDefault="001E3ED6" w:rsidP="0032195E">
      <w:pPr>
        <w:pStyle w:val="Heading1"/>
        <w:spacing w:before="0" w:after="200" w:line="276" w:lineRule="auto"/>
        <w:rPr>
          <w:rFonts w:ascii="Arial" w:hAnsi="Arial" w:cs="Arial"/>
          <w:b/>
          <w:szCs w:val="22"/>
        </w:rPr>
      </w:pPr>
      <w:bookmarkStart w:id="8" w:name="_Toc509571990"/>
      <w:r w:rsidRPr="00D13515">
        <w:rPr>
          <w:rFonts w:ascii="Arial" w:hAnsi="Arial" w:cs="Arial"/>
          <w:b/>
          <w:szCs w:val="22"/>
        </w:rPr>
        <w:lastRenderedPageBreak/>
        <w:t>RULES OF DEBATE AT MEETINGS</w:t>
      </w:r>
      <w:bookmarkEnd w:id="1"/>
      <w:bookmarkEnd w:id="2"/>
      <w:bookmarkEnd w:id="3"/>
      <w:bookmarkEnd w:id="4"/>
      <w:bookmarkEnd w:id="6"/>
      <w:bookmarkEnd w:id="8"/>
    </w:p>
    <w:p w14:paraId="67DD56F2"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15D7514"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on the agenda shall be considered in the order that they appear unless the order is changed at the discretion of the chairman of the meeting.</w:t>
      </w:r>
    </w:p>
    <w:p w14:paraId="6961611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(including an amendment) shall not be progressed unless it has been moved and seconded. </w:t>
      </w:r>
    </w:p>
    <w:p w14:paraId="57D5E374"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motion on the agenda that is not moved by its proposer may be treated by the chairman of the meeting as withdrawn. </w:t>
      </w:r>
    </w:p>
    <w:p w14:paraId="4383B2E8"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a motion (including an amendment) has been seconded, it may be withdrawn by the proposer only with the consent of the seconder and the meeting.</w:t>
      </w:r>
    </w:p>
    <w:p w14:paraId="2E7338FC"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is a proposal to remove or add words to a motion. It shall not negate the motion. </w:t>
      </w:r>
    </w:p>
    <w:p w14:paraId="155DF90F"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an amendment to the original motion is carried, the original motion</w:t>
      </w:r>
      <w:r w:rsidR="00A44424" w:rsidRPr="00D13515">
        <w:rPr>
          <w:rFonts w:ascii="Arial" w:hAnsi="Arial" w:cs="Arial"/>
          <w:color w:val="000000"/>
          <w:sz w:val="22"/>
          <w:szCs w:val="22"/>
          <w:lang w:bidi="en-US"/>
        </w:rPr>
        <w:t xml:space="preserve"> (as amended)</w:t>
      </w:r>
      <w:r w:rsidRPr="00D13515">
        <w:rPr>
          <w:rFonts w:ascii="Arial" w:hAnsi="Arial" w:cs="Arial"/>
          <w:color w:val="000000"/>
          <w:sz w:val="22"/>
          <w:szCs w:val="22"/>
          <w:lang w:bidi="en-US"/>
        </w:rPr>
        <w:t xml:space="preserve"> becomes the substantive motion upon which further amendment(s) may be moved.</w:t>
      </w:r>
    </w:p>
    <w:p w14:paraId="5128824D"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An amendment shall not be considered unless early verbal notice of it is given at the meeting and, if requested by the chairman of the meeting, is expressed in writing to the chairman. </w:t>
      </w:r>
    </w:p>
    <w:p w14:paraId="1A1B9340"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A councillor may move an amendment to his own motion if agreed by the meeting. If a motion has already been seconded, the amendment shall be with the consent of the seconder and the meeting.</w:t>
      </w:r>
    </w:p>
    <w:p w14:paraId="2EECB878"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If there is more than one amendment to an original or substantive motion, the amendments shall be moved in the order directed by the chairman</w:t>
      </w:r>
      <w:r w:rsidR="005028B6" w:rsidRPr="00D13515">
        <w:rPr>
          <w:rFonts w:ascii="Arial" w:hAnsi="Arial" w:cs="Arial"/>
          <w:color w:val="000000"/>
          <w:sz w:val="22"/>
          <w:szCs w:val="22"/>
          <w:lang w:bidi="en-US"/>
        </w:rPr>
        <w:t xml:space="preserve"> of the meeting</w:t>
      </w:r>
      <w:r w:rsidRPr="00D13515">
        <w:rPr>
          <w:rFonts w:ascii="Arial" w:hAnsi="Arial" w:cs="Arial"/>
          <w:color w:val="000000"/>
          <w:sz w:val="22"/>
          <w:szCs w:val="22"/>
          <w:lang w:bidi="en-US"/>
        </w:rPr>
        <w:t>.</w:t>
      </w:r>
    </w:p>
    <w:p w14:paraId="4A6DB29A"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1(k), only one amendment shall be moved and debated at a time, the order of which shall be directed by the chairman of the meeting. </w:t>
      </w:r>
    </w:p>
    <w:p w14:paraId="6D69A41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One or more amendments may be discussed together if the chairman of the meeting considers this expedient but each amendment shall be voted upon separately.</w:t>
      </w:r>
    </w:p>
    <w:p w14:paraId="08C8367C"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councillor may not move more than one amendment to an original or substantive motion. </w:t>
      </w:r>
    </w:p>
    <w:p w14:paraId="03DEF4EA" w14:textId="77777777" w:rsidR="00883BA0" w:rsidRPr="00D13515" w:rsidRDefault="00883BA0" w:rsidP="0032195E">
      <w:pPr>
        <w:numPr>
          <w:ilvl w:val="0"/>
          <w:numId w:val="8"/>
        </w:numPr>
        <w:spacing w:after="200" w:line="276" w:lineRule="auto"/>
        <w:rPr>
          <w:rFonts w:ascii="Arial" w:hAnsi="Arial" w:cs="Arial"/>
          <w:color w:val="000000"/>
          <w:sz w:val="22"/>
          <w:szCs w:val="22"/>
          <w:lang w:bidi="en-US"/>
        </w:rPr>
      </w:pPr>
      <w:r w:rsidRPr="00D13515">
        <w:rPr>
          <w:rFonts w:ascii="Arial" w:hAnsi="Arial" w:cs="Arial"/>
          <w:color w:val="000000"/>
          <w:sz w:val="22"/>
          <w:szCs w:val="22"/>
          <w:lang w:bidi="en-US"/>
        </w:rPr>
        <w:t xml:space="preserve">The mover of an amendment has no right of reply at the end of debate on it. </w:t>
      </w:r>
    </w:p>
    <w:p w14:paraId="1B665B86"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Where a series of amendments to an original motion are carried, the mover of the original motion shall have a right of reply</w:t>
      </w:r>
      <w:r w:rsidR="0077708A" w:rsidRPr="00D13515">
        <w:rPr>
          <w:rFonts w:ascii="Arial" w:hAnsi="Arial" w:cs="Arial"/>
          <w:color w:val="000000"/>
          <w:sz w:val="22"/>
          <w:szCs w:val="22"/>
          <w:lang w:bidi="en-US"/>
        </w:rPr>
        <w:t xml:space="preserve"> either at the end of debate on </w:t>
      </w:r>
      <w:r w:rsidRPr="00D13515">
        <w:rPr>
          <w:rFonts w:ascii="Arial" w:hAnsi="Arial" w:cs="Arial"/>
          <w:color w:val="000000"/>
          <w:sz w:val="22"/>
          <w:szCs w:val="22"/>
          <w:lang w:bidi="en-US"/>
        </w:rPr>
        <w:t>the first amendment or at the very end of debate</w:t>
      </w:r>
      <w:r w:rsidRPr="00D13515">
        <w:rPr>
          <w:rFonts w:ascii="Arial" w:hAnsi="Arial" w:cs="Arial"/>
          <w:sz w:val="22"/>
          <w:szCs w:val="22"/>
        </w:rPr>
        <w:t xml:space="preserve"> </w:t>
      </w:r>
      <w:r w:rsidRPr="00D13515">
        <w:rPr>
          <w:rFonts w:ascii="Arial" w:hAnsi="Arial" w:cs="Arial"/>
          <w:color w:val="000000"/>
          <w:sz w:val="22"/>
          <w:szCs w:val="22"/>
          <w:lang w:bidi="en-US"/>
        </w:rPr>
        <w:t>on the final substantive motion immediately before it is put to the vote.</w:t>
      </w:r>
    </w:p>
    <w:p w14:paraId="40D1E518"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Unless permitted by the chairman of the meeting, a councillor may speak once in the debate on a motion except:</w:t>
      </w:r>
    </w:p>
    <w:p w14:paraId="4F4E9326"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speak on an amendment moved by another councillor; </w:t>
      </w:r>
    </w:p>
    <w:p w14:paraId="146FF2F2"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or speak on another amendment if the motion has been amended since he last spoke; </w:t>
      </w:r>
    </w:p>
    <w:p w14:paraId="25C7F519"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make a point of order; </w:t>
      </w:r>
    </w:p>
    <w:p w14:paraId="031288FE" w14:textId="77777777" w:rsidR="00883BA0" w:rsidRPr="00D13515" w:rsidRDefault="00883BA0"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give a personal explanation; or </w:t>
      </w:r>
    </w:p>
    <w:p w14:paraId="791E21A1" w14:textId="77777777" w:rsidR="00883BA0" w:rsidRPr="00D13515" w:rsidRDefault="00C4001F" w:rsidP="0032195E">
      <w:pPr>
        <w:pStyle w:val="ListParagraph"/>
        <w:widowControl w:val="0"/>
        <w:numPr>
          <w:ilvl w:val="0"/>
          <w:numId w:val="37"/>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to</w:t>
      </w:r>
      <w:r w:rsidR="005F41FC">
        <w:rPr>
          <w:rFonts w:ascii="Arial" w:hAnsi="Arial" w:cs="Arial"/>
          <w:color w:val="000000"/>
          <w:sz w:val="22"/>
          <w:szCs w:val="22"/>
          <w:lang w:bidi="en-US"/>
        </w:rPr>
        <w:t xml:space="preserve"> exercise </w:t>
      </w:r>
      <w:r w:rsidR="00883BA0" w:rsidRPr="00D13515">
        <w:rPr>
          <w:rFonts w:ascii="Arial" w:hAnsi="Arial" w:cs="Arial"/>
          <w:color w:val="000000"/>
          <w:sz w:val="22"/>
          <w:szCs w:val="22"/>
          <w:lang w:bidi="en-US"/>
        </w:rPr>
        <w:t>a right of reply.</w:t>
      </w:r>
    </w:p>
    <w:p w14:paraId="13FD27E3" w14:textId="77777777" w:rsidR="00883BA0" w:rsidRPr="00D13515" w:rsidRDefault="0064731C"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During the debate on</w:t>
      </w:r>
      <w:r w:rsidR="00883BA0" w:rsidRPr="00D13515">
        <w:rPr>
          <w:rFonts w:ascii="Arial" w:hAnsi="Arial" w:cs="Arial"/>
          <w:color w:val="000000"/>
          <w:sz w:val="22"/>
          <w:szCs w:val="22"/>
          <w:lang w:bidi="en-US"/>
        </w:rPr>
        <w:t xml:space="preserve"> a motion, a councillor may interrupt only on a point of order or a personal explanation and the councillor who was interrupted shall stop speaking. A councillor raising a point of order shall identify the standing order which he considers has been breached or specify the other irregularity in the proceedings of the meeting he is concerned by. </w:t>
      </w:r>
    </w:p>
    <w:p w14:paraId="71EFE662"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point of order shall be decided by the chairman of the meeting and his decision shall be final. </w:t>
      </w:r>
    </w:p>
    <w:p w14:paraId="1B664347" w14:textId="77777777" w:rsidR="00883BA0" w:rsidRPr="00D13515" w:rsidRDefault="00883BA0" w:rsidP="0032195E">
      <w:pPr>
        <w:widowControl w:val="0"/>
        <w:numPr>
          <w:ilvl w:val="0"/>
          <w:numId w:val="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When a motion is under debate, no other motion shall be moved except: </w:t>
      </w:r>
    </w:p>
    <w:p w14:paraId="3D2FB011"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amend the motion;</w:t>
      </w:r>
    </w:p>
    <w:p w14:paraId="69825BA2"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proceed to the next business;</w:t>
      </w:r>
    </w:p>
    <w:p w14:paraId="49023F6D"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debate;</w:t>
      </w:r>
    </w:p>
    <w:p w14:paraId="76480FD0"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put the motion to a vote;</w:t>
      </w:r>
    </w:p>
    <w:p w14:paraId="459388E3"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ask a person to be no longer heard or to leave the meeting;</w:t>
      </w:r>
    </w:p>
    <w:p w14:paraId="47F73CB6"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refer a motion to a committee or sub-committee for consideration; </w:t>
      </w:r>
    </w:p>
    <w:p w14:paraId="72E1008F"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exclude the public and press;</w:t>
      </w:r>
    </w:p>
    <w:p w14:paraId="3CDF641D"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6110713E" w14:textId="77777777" w:rsidR="00883BA0" w:rsidRPr="00D13515" w:rsidRDefault="00883BA0" w:rsidP="0032195E">
      <w:pPr>
        <w:widowControl w:val="0"/>
        <w:numPr>
          <w:ilvl w:val="0"/>
          <w:numId w:val="9"/>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suspend particular standing order(s) excepting those which reflect mandatory statutory </w:t>
      </w:r>
      <w:r w:rsidR="00AB7305">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w:t>
      </w:r>
    </w:p>
    <w:p w14:paraId="4ED54704" w14:textId="77777777"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Before an original or substantive motion is put to the vote, the chairman of the meeting shall be satisfied that the motion has been sufficiently debated and that the mover of the motion under debate has exercised or waived his right of reply. </w:t>
      </w:r>
    </w:p>
    <w:p w14:paraId="67124914" w14:textId="77777777" w:rsidR="00883BA0" w:rsidRPr="00D13515" w:rsidRDefault="00883BA0" w:rsidP="0032195E">
      <w:pPr>
        <w:widowControl w:val="0"/>
        <w:numPr>
          <w:ilvl w:val="0"/>
          <w:numId w:val="38"/>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Excluding motions moved </w:t>
      </w:r>
      <w:proofErr w:type="spellStart"/>
      <w:r w:rsidRPr="00D13515">
        <w:rPr>
          <w:rFonts w:ascii="Arial" w:hAnsi="Arial" w:cs="Arial"/>
          <w:color w:val="000000"/>
          <w:sz w:val="22"/>
          <w:szCs w:val="22"/>
          <w:lang w:bidi="en-US"/>
        </w:rPr>
        <w:t>under standing</w:t>
      </w:r>
      <w:proofErr w:type="spellEnd"/>
      <w:r w:rsidRPr="00D13515">
        <w:rPr>
          <w:rFonts w:ascii="Arial" w:hAnsi="Arial" w:cs="Arial"/>
          <w:color w:val="000000"/>
          <w:sz w:val="22"/>
          <w:szCs w:val="22"/>
          <w:lang w:bidi="en-US"/>
        </w:rPr>
        <w:t xml:space="preserve"> order 1(r), the contributions or speeches by a councillor shall relate only to the motion under discussion and shall not exceed </w:t>
      </w:r>
      <w:r w:rsidR="0044071F">
        <w:rPr>
          <w:rFonts w:ascii="Arial" w:hAnsi="Arial" w:cs="Arial"/>
          <w:color w:val="000000"/>
          <w:sz w:val="22"/>
          <w:szCs w:val="22"/>
          <w:lang w:bidi="en-US"/>
        </w:rPr>
        <w:t>3</w:t>
      </w:r>
      <w:r w:rsidRPr="00D13515">
        <w:rPr>
          <w:rFonts w:ascii="Arial" w:hAnsi="Arial" w:cs="Arial"/>
          <w:color w:val="000000"/>
          <w:sz w:val="22"/>
          <w:szCs w:val="22"/>
          <w:lang w:bidi="en-US"/>
        </w:rPr>
        <w:t xml:space="preserve"> minutes without the consent of the chairman of the meeting.</w:t>
      </w:r>
    </w:p>
    <w:p w14:paraId="438A824C" w14:textId="77777777" w:rsidR="00883BA0" w:rsidRPr="00D13515" w:rsidRDefault="001E3ED6" w:rsidP="0032195E">
      <w:pPr>
        <w:pStyle w:val="Heading1"/>
        <w:spacing w:before="0" w:after="200" w:line="276" w:lineRule="auto"/>
        <w:rPr>
          <w:rFonts w:ascii="Arial" w:hAnsi="Arial" w:cs="Arial"/>
          <w:b/>
          <w:szCs w:val="22"/>
        </w:rPr>
      </w:pPr>
      <w:bookmarkStart w:id="9" w:name="_Toc357072130"/>
      <w:bookmarkStart w:id="10" w:name="_Toc359318555"/>
      <w:bookmarkStart w:id="11" w:name="_Toc359334503"/>
      <w:bookmarkStart w:id="12" w:name="_Toc359334782"/>
      <w:bookmarkStart w:id="13" w:name="_Toc359336484"/>
      <w:bookmarkStart w:id="14" w:name="_Toc509571991"/>
      <w:r w:rsidRPr="00D13515">
        <w:rPr>
          <w:rFonts w:ascii="Arial" w:hAnsi="Arial" w:cs="Arial"/>
          <w:b/>
          <w:szCs w:val="22"/>
        </w:rPr>
        <w:lastRenderedPageBreak/>
        <w:t>DISORDERLY CONDUCT AT MEETINGS</w:t>
      </w:r>
      <w:bookmarkEnd w:id="9"/>
      <w:bookmarkEnd w:id="10"/>
      <w:bookmarkEnd w:id="11"/>
      <w:bookmarkEnd w:id="12"/>
      <w:bookmarkEnd w:id="13"/>
      <w:bookmarkEnd w:id="14"/>
    </w:p>
    <w:p w14:paraId="33B56504" w14:textId="77777777" w:rsidR="0032195E" w:rsidRPr="00D13515" w:rsidRDefault="0032195E" w:rsidP="0032195E"/>
    <w:p w14:paraId="50F12843"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No person shall obstruct the transaction of business at a meeting or behave offensively or improperly. If this standing order is ignored, the chairman of the meeting shall request such person(s) to moderate or improve their conduct.</w:t>
      </w:r>
    </w:p>
    <w:p w14:paraId="4EA27C10"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person(s) disregard the request of the chairman of the meeting to moderate or improve their conduct, any councillor or the chairman of the meeting may move that the person be no longer heard or </w:t>
      </w:r>
      <w:r w:rsidR="00765EBA" w:rsidRPr="00D13515">
        <w:rPr>
          <w:rFonts w:ascii="Arial" w:hAnsi="Arial" w:cs="Arial"/>
          <w:color w:val="000000"/>
          <w:sz w:val="22"/>
          <w:szCs w:val="22"/>
          <w:lang w:bidi="en-US"/>
        </w:rPr>
        <w:t xml:space="preserve">be </w:t>
      </w:r>
      <w:r w:rsidRPr="00D13515">
        <w:rPr>
          <w:rFonts w:ascii="Arial" w:hAnsi="Arial" w:cs="Arial"/>
          <w:color w:val="000000"/>
          <w:sz w:val="22"/>
          <w:szCs w:val="22"/>
          <w:lang w:bidi="en-US"/>
        </w:rPr>
        <w:t>excluded from the meeting. The motion, if seconded, shall be put to the vote without discussion.</w:t>
      </w:r>
    </w:p>
    <w:p w14:paraId="4A7E56F7" w14:textId="77777777" w:rsidR="00883BA0" w:rsidRPr="00D13515" w:rsidRDefault="00883BA0" w:rsidP="0032195E">
      <w:pPr>
        <w:widowControl w:val="0"/>
        <w:numPr>
          <w:ilvl w:val="0"/>
          <w:numId w:val="12"/>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a resolution made under standing order 2(b) is ignored, the chairman of the meeting may take further reasonable steps to restore order or to progress the meeting. This may include temporarily suspending or closing the meeting.</w:t>
      </w:r>
    </w:p>
    <w:p w14:paraId="6BDB23CF"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0F9B37C" w14:textId="77777777" w:rsidR="00883BA0" w:rsidRPr="00D13515" w:rsidRDefault="001E3ED6" w:rsidP="0032195E">
      <w:pPr>
        <w:pStyle w:val="Heading1"/>
        <w:spacing w:before="0" w:after="200" w:line="276" w:lineRule="auto"/>
        <w:rPr>
          <w:rFonts w:ascii="Arial" w:hAnsi="Arial" w:cs="Arial"/>
          <w:b/>
          <w:szCs w:val="22"/>
        </w:rPr>
      </w:pPr>
      <w:bookmarkStart w:id="15" w:name="_Toc357072131"/>
      <w:bookmarkStart w:id="16" w:name="_Toc359318556"/>
      <w:bookmarkStart w:id="17" w:name="_Toc359334504"/>
      <w:bookmarkStart w:id="18" w:name="_Toc359334783"/>
      <w:bookmarkStart w:id="19" w:name="_Toc359336485"/>
      <w:bookmarkStart w:id="20" w:name="_Toc509571992"/>
      <w:r w:rsidRPr="00D13515">
        <w:rPr>
          <w:rFonts w:ascii="Arial" w:hAnsi="Arial" w:cs="Arial"/>
          <w:b/>
          <w:szCs w:val="22"/>
        </w:rPr>
        <w:t>MEETINGS GENERALLY</w:t>
      </w:r>
      <w:bookmarkEnd w:id="15"/>
      <w:bookmarkEnd w:id="16"/>
      <w:bookmarkEnd w:id="17"/>
      <w:bookmarkEnd w:id="18"/>
      <w:bookmarkEnd w:id="19"/>
      <w:bookmarkEnd w:id="20"/>
    </w:p>
    <w:p w14:paraId="16677C7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1B1F4BC2" w14:textId="62BEDA65" w:rsidR="00883BA0" w:rsidRPr="005E1E8A"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lang w:bidi="en-US"/>
        </w:rPr>
      </w:pPr>
      <w:r w:rsidRPr="005E1E8A">
        <w:rPr>
          <w:rFonts w:ascii="Arial" w:hAnsi="Arial" w:cs="Arial"/>
          <w:sz w:val="22"/>
          <w:szCs w:val="22"/>
          <w:lang w:bidi="en-US"/>
        </w:rPr>
        <w:t>Full Council meetings</w:t>
      </w:r>
      <w:r w:rsidRPr="005E1E8A">
        <w:rPr>
          <w:rFonts w:ascii="Arial" w:hAnsi="Arial" w:cs="Arial"/>
          <w:sz w:val="22"/>
          <w:szCs w:val="22"/>
          <w:lang w:bidi="en-US"/>
        </w:rPr>
        <w:tab/>
      </w:r>
      <w:r w:rsidR="005E1E8A" w:rsidRPr="005E1E8A">
        <w:rPr>
          <w:rFonts w:ascii="Arial" w:hAnsi="Arial" w:cs="Arial"/>
          <w:sz w:val="22"/>
          <w:szCs w:val="22"/>
          <w:lang w:bidi="en-US"/>
        </w:rPr>
        <w:t>1</w:t>
      </w:r>
    </w:p>
    <w:p w14:paraId="1AAA197C" w14:textId="23F75684" w:rsidR="00883BA0" w:rsidRPr="005E1E8A"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lang w:bidi="en-US"/>
        </w:rPr>
      </w:pPr>
      <w:r w:rsidRPr="005E1E8A">
        <w:rPr>
          <w:rFonts w:ascii="Arial" w:hAnsi="Arial" w:cs="Arial"/>
          <w:sz w:val="22"/>
          <w:szCs w:val="22"/>
          <w:lang w:bidi="en-US"/>
        </w:rPr>
        <w:t>Committee meetings</w:t>
      </w:r>
      <w:r w:rsidR="005E1E8A" w:rsidRPr="005E1E8A">
        <w:rPr>
          <w:rFonts w:ascii="Arial" w:hAnsi="Arial" w:cs="Arial"/>
          <w:sz w:val="22"/>
          <w:szCs w:val="22"/>
          <w:lang w:bidi="en-US"/>
        </w:rPr>
        <w:t xml:space="preserve"> </w:t>
      </w:r>
      <w:r w:rsidR="005E1E8A">
        <w:rPr>
          <w:rFonts w:ascii="Arial" w:hAnsi="Arial" w:cs="Arial"/>
          <w:sz w:val="22"/>
          <w:szCs w:val="22"/>
          <w:lang w:bidi="en-US"/>
        </w:rPr>
        <w:tab/>
      </w:r>
      <w:r w:rsidR="005E1E8A" w:rsidRPr="005E1E8A">
        <w:rPr>
          <w:rFonts w:ascii="Arial" w:hAnsi="Arial" w:cs="Arial"/>
          <w:sz w:val="22"/>
          <w:szCs w:val="22"/>
          <w:lang w:bidi="en-US"/>
        </w:rPr>
        <w:t>2</w:t>
      </w:r>
    </w:p>
    <w:p w14:paraId="0AA072E1" w14:textId="4ECD49BB" w:rsidR="00883BA0" w:rsidRPr="005E1E8A" w:rsidRDefault="00883BA0"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lang w:bidi="en-US"/>
        </w:rPr>
      </w:pPr>
      <w:r w:rsidRPr="005E1E8A">
        <w:rPr>
          <w:rFonts w:ascii="Arial" w:hAnsi="Arial" w:cs="Arial"/>
          <w:sz w:val="22"/>
          <w:szCs w:val="22"/>
          <w:lang w:bidi="en-US"/>
        </w:rPr>
        <w:t xml:space="preserve">Sub-committee meetings </w:t>
      </w:r>
      <w:r w:rsidRPr="005E1E8A">
        <w:rPr>
          <w:rFonts w:ascii="Arial" w:hAnsi="Arial" w:cs="Arial"/>
          <w:sz w:val="22"/>
          <w:szCs w:val="22"/>
          <w:lang w:bidi="en-US"/>
        </w:rPr>
        <w:tab/>
      </w:r>
      <w:r w:rsidR="005E1E8A" w:rsidRPr="005E1E8A">
        <w:rPr>
          <w:rFonts w:ascii="Arial" w:hAnsi="Arial" w:cs="Arial"/>
          <w:sz w:val="22"/>
          <w:szCs w:val="22"/>
          <w:lang w:bidi="en-US"/>
        </w:rPr>
        <w:t xml:space="preserve"> 3</w:t>
      </w:r>
    </w:p>
    <w:p w14:paraId="4863EA7E" w14:textId="77777777" w:rsidR="00883BA0" w:rsidRPr="005E1E8A"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p>
    <w:tbl>
      <w:tblPr>
        <w:tblW w:w="0" w:type="auto"/>
        <w:tblInd w:w="-459" w:type="dxa"/>
        <w:tblLook w:val="01E0" w:firstRow="1" w:lastRow="1" w:firstColumn="1" w:lastColumn="1" w:noHBand="0" w:noVBand="0"/>
      </w:tblPr>
      <w:tblGrid>
        <w:gridCol w:w="422"/>
        <w:gridCol w:w="8343"/>
      </w:tblGrid>
      <w:tr w:rsidR="005E1E8A" w:rsidRPr="005E1E8A" w14:paraId="37B15743" w14:textId="77777777" w:rsidTr="00EE2E3E">
        <w:tc>
          <w:tcPr>
            <w:tcW w:w="425" w:type="dxa"/>
            <w:shd w:val="clear" w:color="auto" w:fill="auto"/>
          </w:tcPr>
          <w:p w14:paraId="3C27CBED" w14:textId="2B884F56"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1</w:t>
            </w:r>
          </w:p>
        </w:tc>
        <w:tc>
          <w:tcPr>
            <w:tcW w:w="8556" w:type="dxa"/>
            <w:shd w:val="clear" w:color="auto" w:fill="auto"/>
          </w:tcPr>
          <w:p w14:paraId="5DC70901" w14:textId="77777777" w:rsidR="00883BA0" w:rsidRPr="005E1E8A"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sz w:val="22"/>
                <w:szCs w:val="22"/>
                <w:lang w:bidi="en-US"/>
              </w:rPr>
            </w:pPr>
            <w:r w:rsidRPr="005E1E8A">
              <w:rPr>
                <w:rFonts w:ascii="Arial" w:hAnsi="Arial" w:cs="Arial"/>
                <w:b/>
                <w:bCs/>
                <w:sz w:val="22"/>
                <w:szCs w:val="22"/>
                <w:lang w:bidi="en-US"/>
              </w:rPr>
              <w:t xml:space="preserve">Meetings shall not take place in premises which at the time of the meeting are used for the supply of alcohol, unless no other premises are available free of charge or at a reasonable cost. </w:t>
            </w:r>
          </w:p>
        </w:tc>
      </w:tr>
      <w:tr w:rsidR="005E1E8A" w:rsidRPr="005E1E8A" w14:paraId="48D07A14" w14:textId="77777777" w:rsidTr="00EE2E3E">
        <w:tc>
          <w:tcPr>
            <w:tcW w:w="425" w:type="dxa"/>
            <w:shd w:val="clear" w:color="auto" w:fill="auto"/>
          </w:tcPr>
          <w:p w14:paraId="296D6E66" w14:textId="03724E1A"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1</w:t>
            </w:r>
          </w:p>
          <w:p w14:paraId="6630F65A" w14:textId="77777777" w:rsidR="00883BA0" w:rsidRPr="005E1E8A"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shd w:val="clear" w:color="auto" w:fill="auto"/>
          </w:tcPr>
          <w:p w14:paraId="7F67B67B" w14:textId="77777777" w:rsidR="00883BA0" w:rsidRPr="005E1E8A"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sz w:val="22"/>
                <w:szCs w:val="22"/>
                <w:lang w:bidi="en-US"/>
              </w:rPr>
            </w:pPr>
            <w:r w:rsidRPr="005E1E8A">
              <w:rPr>
                <w:rFonts w:ascii="Arial" w:hAnsi="Arial" w:cs="Arial"/>
                <w:b/>
                <w:bCs/>
                <w:sz w:val="22"/>
                <w:szCs w:val="22"/>
                <w:lang w:bidi="en-US"/>
              </w:rPr>
              <w:t>The minimum three clear days for notice of a meeting does not include the day on which notice was issued, the day of the meeting, a Sunday, a day of the Christmas break, a day of the Easter break or of a bank holiday or a day appointed for public thanksgiving or mourning.</w:t>
            </w:r>
          </w:p>
        </w:tc>
      </w:tr>
      <w:tr w:rsidR="005E1E8A" w:rsidRPr="005E1E8A" w14:paraId="3797B124" w14:textId="77777777" w:rsidTr="00EE2E3E">
        <w:tc>
          <w:tcPr>
            <w:tcW w:w="425" w:type="dxa"/>
            <w:shd w:val="clear" w:color="auto" w:fill="auto"/>
          </w:tcPr>
          <w:p w14:paraId="00E8329A" w14:textId="3258D72E"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2</w:t>
            </w:r>
          </w:p>
        </w:tc>
        <w:tc>
          <w:tcPr>
            <w:tcW w:w="8556" w:type="dxa"/>
            <w:shd w:val="clear" w:color="auto" w:fill="auto"/>
          </w:tcPr>
          <w:p w14:paraId="66E9EF8C" w14:textId="77777777" w:rsidR="00883BA0" w:rsidRPr="005E1E8A"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b/>
                <w:bCs/>
                <w:sz w:val="22"/>
                <w:szCs w:val="22"/>
                <w:lang w:bidi="en-US"/>
              </w:rPr>
            </w:pPr>
            <w:r w:rsidRPr="005E1E8A">
              <w:rPr>
                <w:rFonts w:ascii="Arial" w:hAnsi="Arial" w:cs="Arial"/>
                <w:b/>
                <w:sz w:val="22"/>
                <w:szCs w:val="22"/>
                <w:lang w:bidi="en-US"/>
              </w:rPr>
              <w:t xml:space="preserve">The minimum three clear days’ public notice for a meeting does not include the day on which the notice was issued or the day of the meeting unless the meeting is convened at shorter notice </w:t>
            </w:r>
          </w:p>
        </w:tc>
      </w:tr>
      <w:tr w:rsidR="005E1E8A" w:rsidRPr="005E1E8A" w14:paraId="5B432C5A" w14:textId="77777777" w:rsidTr="00EE2E3E">
        <w:tc>
          <w:tcPr>
            <w:tcW w:w="425" w:type="dxa"/>
            <w:shd w:val="clear" w:color="auto" w:fill="auto"/>
          </w:tcPr>
          <w:p w14:paraId="51738ADE" w14:textId="67FABC83"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1</w:t>
            </w:r>
          </w:p>
          <w:p w14:paraId="58A349DA" w14:textId="4FE93532"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2</w:t>
            </w:r>
          </w:p>
        </w:tc>
        <w:tc>
          <w:tcPr>
            <w:tcW w:w="8556" w:type="dxa"/>
            <w:shd w:val="clear" w:color="auto" w:fill="auto"/>
          </w:tcPr>
          <w:p w14:paraId="0B551CEB" w14:textId="77777777" w:rsidR="00883BA0" w:rsidRPr="005E1E8A"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b/>
                <w:bCs/>
                <w:sz w:val="22"/>
                <w:szCs w:val="22"/>
                <w:lang w:bidi="en-US"/>
              </w:rPr>
              <w:t>Meetings shall be open to the public unless their presence is prejudicial to the public interest by reason of the confidential nature of the business to be transacted or for other special reasons. The public’s exclusion from part or all of a meeting shall be by a resolution which shall give reasons for the public’s exclusion.</w:t>
            </w:r>
          </w:p>
        </w:tc>
      </w:tr>
      <w:tr w:rsidR="005E1E8A" w:rsidRPr="005E1E8A" w14:paraId="3BBF2008" w14:textId="77777777" w:rsidTr="00EE2E3E">
        <w:tc>
          <w:tcPr>
            <w:tcW w:w="425" w:type="dxa"/>
            <w:shd w:val="clear" w:color="auto" w:fill="auto"/>
          </w:tcPr>
          <w:p w14:paraId="3B094F63" w14:textId="77777777" w:rsidR="00883BA0" w:rsidRPr="005E1E8A"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shd w:val="clear" w:color="auto" w:fill="auto"/>
          </w:tcPr>
          <w:p w14:paraId="6F3768DF" w14:textId="77777777" w:rsidR="00883BA0" w:rsidRPr="005E1E8A"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sz w:val="22"/>
                <w:szCs w:val="22"/>
                <w:lang w:bidi="en-US"/>
              </w:rPr>
              <w:t>Members of the public may make representations, answer questions and give evidence at a meeting which they are entitled to attend in respect of the business on the agenda.</w:t>
            </w:r>
          </w:p>
        </w:tc>
      </w:tr>
      <w:tr w:rsidR="005E1E8A" w:rsidRPr="005E1E8A" w14:paraId="4D3769A8" w14:textId="77777777" w:rsidTr="00EE2E3E">
        <w:tc>
          <w:tcPr>
            <w:tcW w:w="425" w:type="dxa"/>
            <w:shd w:val="clear" w:color="auto" w:fill="auto"/>
          </w:tcPr>
          <w:p w14:paraId="2E3CB7D6" w14:textId="77777777" w:rsidR="00883BA0" w:rsidRPr="005E1E8A"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shd w:val="clear" w:color="auto" w:fill="auto"/>
          </w:tcPr>
          <w:p w14:paraId="6A6559EB" w14:textId="77777777" w:rsidR="00883BA0" w:rsidRPr="005E1E8A"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sz w:val="22"/>
                <w:szCs w:val="22"/>
                <w:lang w:bidi="en-US"/>
              </w:rPr>
              <w:t xml:space="preserve">The period of time designated for public participation at a meeting in accordance with standing order 3(e) shall not exceed </w:t>
            </w:r>
            <w:r w:rsidR="0044071F" w:rsidRPr="005E1E8A">
              <w:rPr>
                <w:rFonts w:ascii="Arial" w:hAnsi="Arial" w:cs="Arial"/>
                <w:sz w:val="22"/>
                <w:szCs w:val="22"/>
                <w:lang w:bidi="en-US"/>
              </w:rPr>
              <w:t>10</w:t>
            </w:r>
            <w:r w:rsidRPr="005E1E8A">
              <w:rPr>
                <w:rFonts w:ascii="Arial" w:hAnsi="Arial" w:cs="Arial"/>
                <w:sz w:val="22"/>
                <w:szCs w:val="22"/>
                <w:lang w:bidi="en-US"/>
              </w:rPr>
              <w:t xml:space="preserve"> minutes unless </w:t>
            </w:r>
            <w:r w:rsidRPr="005E1E8A">
              <w:rPr>
                <w:rFonts w:ascii="Arial" w:hAnsi="Arial" w:cs="Arial"/>
                <w:sz w:val="22"/>
                <w:szCs w:val="22"/>
                <w:lang w:bidi="en-US"/>
              </w:rPr>
              <w:lastRenderedPageBreak/>
              <w:t>directed by the chairman of the meeting.</w:t>
            </w:r>
          </w:p>
        </w:tc>
      </w:tr>
      <w:tr w:rsidR="005E1E8A" w:rsidRPr="005E1E8A" w14:paraId="7E54D3FB" w14:textId="77777777" w:rsidTr="00EE2E3E">
        <w:trPr>
          <w:trHeight w:val="683"/>
        </w:trPr>
        <w:tc>
          <w:tcPr>
            <w:tcW w:w="425" w:type="dxa"/>
            <w:shd w:val="clear" w:color="auto" w:fill="auto"/>
          </w:tcPr>
          <w:p w14:paraId="61DD3157" w14:textId="77777777" w:rsidR="00883BA0" w:rsidRPr="005E1E8A"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shd w:val="clear" w:color="auto" w:fill="auto"/>
          </w:tcPr>
          <w:p w14:paraId="7DBAB23D" w14:textId="77777777" w:rsidR="00883BA0" w:rsidRPr="005E1E8A"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sz w:val="22"/>
                <w:szCs w:val="22"/>
                <w:lang w:bidi="en-US"/>
              </w:rPr>
              <w:t>Subject to standing order 3(f</w:t>
            </w:r>
            <w:r w:rsidR="000834A7" w:rsidRPr="005E1E8A">
              <w:rPr>
                <w:rFonts w:ascii="Arial" w:hAnsi="Arial" w:cs="Arial"/>
                <w:sz w:val="22"/>
                <w:szCs w:val="22"/>
                <w:lang w:bidi="en-US"/>
              </w:rPr>
              <w:t>)</w:t>
            </w:r>
            <w:r w:rsidRPr="005E1E8A">
              <w:rPr>
                <w:rFonts w:ascii="Arial" w:hAnsi="Arial" w:cs="Arial"/>
                <w:sz w:val="22"/>
                <w:szCs w:val="22"/>
                <w:lang w:bidi="en-US"/>
              </w:rPr>
              <w:t>, a member of the public shall not speak for more than</w:t>
            </w:r>
            <w:r w:rsidR="0044071F" w:rsidRPr="005E1E8A">
              <w:rPr>
                <w:rFonts w:ascii="Arial" w:hAnsi="Arial" w:cs="Arial"/>
                <w:sz w:val="22"/>
                <w:szCs w:val="22"/>
                <w:lang w:bidi="en-US"/>
              </w:rPr>
              <w:t xml:space="preserve"> 3</w:t>
            </w:r>
            <w:r w:rsidRPr="005E1E8A">
              <w:rPr>
                <w:rFonts w:ascii="Arial" w:hAnsi="Arial" w:cs="Arial"/>
                <w:sz w:val="22"/>
                <w:szCs w:val="22"/>
                <w:lang w:bidi="en-US"/>
              </w:rPr>
              <w:t xml:space="preserve"> minutes.</w:t>
            </w:r>
          </w:p>
        </w:tc>
      </w:tr>
      <w:tr w:rsidR="005E1E8A" w:rsidRPr="005E1E8A" w14:paraId="55A01E46" w14:textId="77777777" w:rsidTr="00EE2E3E">
        <w:tc>
          <w:tcPr>
            <w:tcW w:w="425" w:type="dxa"/>
            <w:shd w:val="clear" w:color="auto" w:fill="auto"/>
          </w:tcPr>
          <w:p w14:paraId="17552DE9" w14:textId="77777777" w:rsidR="00883BA0" w:rsidRPr="005E1E8A"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shd w:val="clear" w:color="auto" w:fill="auto"/>
          </w:tcPr>
          <w:p w14:paraId="39CF0283" w14:textId="77777777" w:rsidR="00883BA0" w:rsidRPr="005E1E8A"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sz w:val="22"/>
                <w:szCs w:val="22"/>
                <w:lang w:bidi="en-US"/>
              </w:rPr>
              <w:t>In accordance with standing order 3(e), a question shall not require a response at the meeting nor start a debate on the question. The chairman of the meeting may direct that a written or oral response be given.</w:t>
            </w:r>
          </w:p>
        </w:tc>
      </w:tr>
      <w:tr w:rsidR="005E1E8A" w:rsidRPr="005E1E8A" w14:paraId="62996818" w14:textId="77777777" w:rsidTr="00EE2E3E">
        <w:tc>
          <w:tcPr>
            <w:tcW w:w="425" w:type="dxa"/>
            <w:shd w:val="clear" w:color="auto" w:fill="auto"/>
          </w:tcPr>
          <w:p w14:paraId="7AB65697" w14:textId="77777777" w:rsidR="00883BA0" w:rsidRPr="005E1E8A"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shd w:val="clear" w:color="auto" w:fill="auto"/>
          </w:tcPr>
          <w:p w14:paraId="4024E607" w14:textId="77777777" w:rsidR="00883BA0" w:rsidRPr="005E1E8A"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sz w:val="22"/>
                <w:szCs w:val="22"/>
                <w:lang w:bidi="en-US"/>
              </w:rPr>
              <w:t>A person shall raise his hand when requesting to speak and stand when speaking (except when a person has a disability or is likely to suffer discomfort). The chairman of the meeting may at any time permit a person to be seated when speaking.</w:t>
            </w:r>
          </w:p>
        </w:tc>
      </w:tr>
      <w:tr w:rsidR="005E1E8A" w:rsidRPr="005E1E8A" w14:paraId="0DFBB044" w14:textId="77777777" w:rsidTr="00EE2E3E">
        <w:tc>
          <w:tcPr>
            <w:tcW w:w="425" w:type="dxa"/>
            <w:shd w:val="clear" w:color="auto" w:fill="auto"/>
          </w:tcPr>
          <w:p w14:paraId="323B3A7C" w14:textId="77777777" w:rsidR="00883BA0" w:rsidRPr="005E1E8A"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shd w:val="clear" w:color="auto" w:fill="auto"/>
          </w:tcPr>
          <w:p w14:paraId="253F71C1" w14:textId="77777777" w:rsidR="00883BA0" w:rsidRPr="005E1E8A"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sz w:val="22"/>
                <w:szCs w:val="22"/>
                <w:lang w:bidi="en-US"/>
              </w:rPr>
              <w:t>A person who speaks at a meeting shall direct his comments to the chairman of the meeting.</w:t>
            </w:r>
          </w:p>
        </w:tc>
      </w:tr>
      <w:tr w:rsidR="005E1E8A" w:rsidRPr="005E1E8A" w14:paraId="30FDEC7C" w14:textId="77777777" w:rsidTr="00EE2E3E">
        <w:tc>
          <w:tcPr>
            <w:tcW w:w="425" w:type="dxa"/>
            <w:shd w:val="clear" w:color="auto" w:fill="auto"/>
          </w:tcPr>
          <w:p w14:paraId="0BA5C832" w14:textId="77777777" w:rsidR="00883BA0" w:rsidRPr="005E1E8A"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shd w:val="clear" w:color="auto" w:fill="auto"/>
          </w:tcPr>
          <w:p w14:paraId="71FDCF12" w14:textId="77777777" w:rsidR="00883BA0" w:rsidRPr="005E1E8A" w:rsidRDefault="00883BA0" w:rsidP="0032195E">
            <w:pPr>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sz w:val="22"/>
                <w:szCs w:val="22"/>
                <w:lang w:bidi="en-US"/>
              </w:rPr>
              <w:t>Only one person is permitted to speak at a time. If more than one person wants to speak, the chairman of the meeting shall direct the order of speaking.</w:t>
            </w:r>
          </w:p>
        </w:tc>
      </w:tr>
      <w:tr w:rsidR="005E1E8A" w:rsidRPr="005E1E8A" w14:paraId="05A4583B" w14:textId="77777777" w:rsidTr="00EE2E3E">
        <w:tc>
          <w:tcPr>
            <w:tcW w:w="425" w:type="dxa"/>
            <w:shd w:val="clear" w:color="auto" w:fill="auto"/>
          </w:tcPr>
          <w:p w14:paraId="18663022" w14:textId="6EECE84E" w:rsidR="007138CB"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1</w:t>
            </w:r>
          </w:p>
          <w:p w14:paraId="23514F16" w14:textId="3186FA48"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2</w:t>
            </w:r>
          </w:p>
        </w:tc>
        <w:tc>
          <w:tcPr>
            <w:tcW w:w="8556" w:type="dxa"/>
            <w:shd w:val="clear" w:color="auto" w:fill="auto"/>
          </w:tcPr>
          <w:p w14:paraId="0153C474" w14:textId="77777777" w:rsidR="005B71B2" w:rsidRPr="005E1E8A" w:rsidRDefault="00E22CE1" w:rsidP="0032195E">
            <w:pPr>
              <w:pStyle w:val="ListParagraph"/>
              <w:numPr>
                <w:ilvl w:val="0"/>
                <w:numId w:val="40"/>
              </w:numPr>
              <w:spacing w:after="200" w:line="276" w:lineRule="auto"/>
              <w:rPr>
                <w:rFonts w:ascii="Arial" w:hAnsi="Arial" w:cs="Arial"/>
                <w:sz w:val="22"/>
                <w:szCs w:val="22"/>
                <w:lang w:bidi="en-US"/>
              </w:rPr>
            </w:pPr>
            <w:r w:rsidRPr="005E1E8A">
              <w:rPr>
                <w:rFonts w:ascii="Arial" w:hAnsi="Arial" w:cs="Arial"/>
                <w:b/>
                <w:sz w:val="22"/>
                <w:szCs w:val="22"/>
              </w:rPr>
              <w:t>Subject to standing order 3</w:t>
            </w:r>
            <w:r w:rsidR="007138CB" w:rsidRPr="005E1E8A">
              <w:rPr>
                <w:rFonts w:ascii="Arial" w:hAnsi="Arial" w:cs="Arial"/>
                <w:b/>
                <w:sz w:val="22"/>
                <w:szCs w:val="22"/>
              </w:rPr>
              <w:t>(</w:t>
            </w:r>
            <w:r w:rsidRPr="005E1E8A">
              <w:rPr>
                <w:rFonts w:ascii="Arial" w:hAnsi="Arial" w:cs="Arial"/>
                <w:b/>
                <w:sz w:val="22"/>
                <w:szCs w:val="22"/>
              </w:rPr>
              <w:t>m</w:t>
            </w:r>
            <w:r w:rsidR="007138CB" w:rsidRPr="005E1E8A">
              <w:rPr>
                <w:rFonts w:ascii="Arial" w:hAnsi="Arial" w:cs="Arial"/>
                <w:b/>
                <w:sz w:val="22"/>
                <w:szCs w:val="22"/>
              </w:rPr>
              <w:t>)</w:t>
            </w:r>
            <w:r w:rsidRPr="005E1E8A">
              <w:rPr>
                <w:rFonts w:ascii="Arial" w:hAnsi="Arial" w:cs="Arial"/>
                <w:b/>
                <w:sz w:val="22"/>
                <w:szCs w:val="22"/>
              </w:rPr>
              <w:t>, a person who attends a meeting is permitted to report on the meeting whilst the meeting is open to the public. To “report” means to film, photograph, make an audio recording of meeting proceedings, use any other means for enabling persons not present to see or hear the meeting as it takes place or later or to report or to provide oral or written commentary about the meeting so that the report or commentary is available as the meeting takes place or later to persons not present.</w:t>
            </w:r>
          </w:p>
        </w:tc>
      </w:tr>
      <w:tr w:rsidR="005E1E8A" w:rsidRPr="005E1E8A" w14:paraId="4CAB4D3C" w14:textId="77777777" w:rsidTr="00EE2E3E">
        <w:tc>
          <w:tcPr>
            <w:tcW w:w="425" w:type="dxa"/>
            <w:shd w:val="clear" w:color="auto" w:fill="auto"/>
          </w:tcPr>
          <w:p w14:paraId="0CD98ADB" w14:textId="030EFA41" w:rsidR="007B6AA4"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1</w:t>
            </w:r>
          </w:p>
          <w:p w14:paraId="10B0B41C" w14:textId="42AAB705" w:rsidR="00E22CE1"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2</w:t>
            </w:r>
          </w:p>
        </w:tc>
        <w:tc>
          <w:tcPr>
            <w:tcW w:w="8556" w:type="dxa"/>
            <w:shd w:val="clear" w:color="auto" w:fill="auto"/>
          </w:tcPr>
          <w:p w14:paraId="65FA4163" w14:textId="77777777" w:rsidR="00E22CE1" w:rsidRPr="005E1E8A" w:rsidRDefault="00081393"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Cs/>
                <w:sz w:val="22"/>
                <w:szCs w:val="22"/>
                <w:lang w:bidi="en-US"/>
              </w:rPr>
            </w:pPr>
            <w:r w:rsidRPr="005E1E8A">
              <w:rPr>
                <w:rFonts w:ascii="Arial" w:hAnsi="Arial" w:cs="Arial"/>
                <w:b/>
                <w:sz w:val="22"/>
                <w:szCs w:val="22"/>
              </w:rPr>
              <w:t>A person present at a meeting may not provide an oral report or oral commentary about a meeting as it takes place without permission</w:t>
            </w:r>
            <w:r w:rsidRPr="005E1E8A">
              <w:rPr>
                <w:rFonts w:ascii="Arial" w:hAnsi="Arial" w:cs="Arial"/>
                <w:b/>
                <w:sz w:val="22"/>
                <w:szCs w:val="22"/>
                <w:lang w:bidi="en-US"/>
              </w:rPr>
              <w:t xml:space="preserve">.  </w:t>
            </w:r>
            <w:r w:rsidRPr="005E1E8A" w:rsidDel="00122646">
              <w:rPr>
                <w:rFonts w:ascii="Arial" w:hAnsi="Arial" w:cs="Arial"/>
                <w:sz w:val="22"/>
                <w:szCs w:val="22"/>
              </w:rPr>
              <w:t xml:space="preserve"> </w:t>
            </w:r>
          </w:p>
        </w:tc>
      </w:tr>
      <w:tr w:rsidR="005E1E8A" w:rsidRPr="005E1E8A" w14:paraId="7BC4CF4C" w14:textId="77777777" w:rsidTr="00EE2E3E">
        <w:tc>
          <w:tcPr>
            <w:tcW w:w="425" w:type="dxa"/>
            <w:shd w:val="clear" w:color="auto" w:fill="auto"/>
          </w:tcPr>
          <w:p w14:paraId="62BED3C8" w14:textId="5F6CB1A1"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1</w:t>
            </w:r>
          </w:p>
          <w:p w14:paraId="4DCF8974" w14:textId="334E3DA6"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2</w:t>
            </w:r>
          </w:p>
        </w:tc>
        <w:tc>
          <w:tcPr>
            <w:tcW w:w="8556" w:type="dxa"/>
            <w:shd w:val="clear" w:color="auto" w:fill="auto"/>
          </w:tcPr>
          <w:p w14:paraId="2DD91343" w14:textId="77777777" w:rsidR="00883BA0" w:rsidRPr="005E1E8A"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sz w:val="22"/>
                <w:szCs w:val="22"/>
                <w:lang w:bidi="en-US"/>
              </w:rPr>
            </w:pPr>
            <w:r w:rsidRPr="005E1E8A">
              <w:rPr>
                <w:rFonts w:ascii="Arial" w:hAnsi="Arial" w:cs="Arial"/>
                <w:b/>
                <w:bCs/>
                <w:sz w:val="22"/>
                <w:szCs w:val="22"/>
                <w:lang w:bidi="en-US"/>
              </w:rPr>
              <w:t>The press shall be provided with reasonable facilities for the taking of their report of all or part of a meeting at which they are entitled to be present</w:t>
            </w:r>
            <w:r w:rsidRPr="005E1E8A">
              <w:rPr>
                <w:rFonts w:ascii="Arial" w:hAnsi="Arial" w:cs="Arial"/>
                <w:b/>
                <w:sz w:val="22"/>
                <w:szCs w:val="22"/>
                <w:lang w:bidi="en-US"/>
              </w:rPr>
              <w:t xml:space="preserve">. </w:t>
            </w:r>
          </w:p>
        </w:tc>
      </w:tr>
      <w:tr w:rsidR="005E1E8A" w:rsidRPr="005E1E8A" w14:paraId="54133E85" w14:textId="77777777" w:rsidTr="00EE2E3E">
        <w:tc>
          <w:tcPr>
            <w:tcW w:w="425" w:type="dxa"/>
            <w:shd w:val="clear" w:color="auto" w:fill="auto"/>
          </w:tcPr>
          <w:p w14:paraId="48518E45" w14:textId="1D10F430"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1</w:t>
            </w:r>
          </w:p>
        </w:tc>
        <w:tc>
          <w:tcPr>
            <w:tcW w:w="8556" w:type="dxa"/>
            <w:shd w:val="clear" w:color="auto" w:fill="auto"/>
          </w:tcPr>
          <w:p w14:paraId="7BCBCA0D" w14:textId="77777777" w:rsidR="00883BA0" w:rsidRPr="005E1E8A" w:rsidRDefault="00883BA0" w:rsidP="00F64BA1">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sz w:val="22"/>
                <w:szCs w:val="22"/>
                <w:lang w:bidi="en-US"/>
              </w:rPr>
            </w:pPr>
            <w:r w:rsidRPr="005E1E8A">
              <w:rPr>
                <w:rFonts w:ascii="Arial" w:hAnsi="Arial" w:cs="Arial"/>
                <w:b/>
                <w:bCs/>
                <w:sz w:val="22"/>
                <w:szCs w:val="22"/>
                <w:lang w:bidi="en-US"/>
              </w:rPr>
              <w:t xml:space="preserve">Subject to standing orders which indicate otherwise, anything authorised or required to be done by, to or before the Chairman of the Council may in his absence be done by, to or before the Vice-Chairman of </w:t>
            </w:r>
            <w:r w:rsidR="00F64BA1" w:rsidRPr="005E1E8A">
              <w:rPr>
                <w:rFonts w:ascii="Arial" w:hAnsi="Arial" w:cs="Arial"/>
                <w:b/>
                <w:bCs/>
                <w:sz w:val="22"/>
                <w:szCs w:val="22"/>
                <w:lang w:bidi="en-US"/>
              </w:rPr>
              <w:t>the Council (if there is one</w:t>
            </w:r>
            <w:r w:rsidRPr="005E1E8A">
              <w:rPr>
                <w:rFonts w:ascii="Arial" w:hAnsi="Arial" w:cs="Arial"/>
                <w:b/>
                <w:bCs/>
                <w:sz w:val="22"/>
                <w:szCs w:val="22"/>
                <w:lang w:bidi="en-US"/>
              </w:rPr>
              <w:t>).</w:t>
            </w:r>
          </w:p>
        </w:tc>
      </w:tr>
      <w:tr w:rsidR="005E1E8A" w:rsidRPr="005E1E8A" w14:paraId="561C5F9A" w14:textId="77777777" w:rsidTr="00EE2E3E">
        <w:tc>
          <w:tcPr>
            <w:tcW w:w="425" w:type="dxa"/>
            <w:shd w:val="clear" w:color="auto" w:fill="auto"/>
          </w:tcPr>
          <w:p w14:paraId="01526071" w14:textId="4B52E109"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2</w:t>
            </w:r>
          </w:p>
        </w:tc>
        <w:tc>
          <w:tcPr>
            <w:tcW w:w="8556" w:type="dxa"/>
            <w:shd w:val="clear" w:color="auto" w:fill="auto"/>
          </w:tcPr>
          <w:p w14:paraId="504A86A6" w14:textId="77777777" w:rsidR="00883BA0" w:rsidRPr="005E1E8A"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sz w:val="22"/>
                <w:szCs w:val="22"/>
                <w:lang w:bidi="en-US"/>
              </w:rPr>
            </w:pPr>
            <w:r w:rsidRPr="005E1E8A">
              <w:rPr>
                <w:rFonts w:ascii="Arial" w:hAnsi="Arial" w:cs="Arial"/>
                <w:b/>
                <w:bCs/>
                <w:sz w:val="22"/>
                <w:szCs w:val="22"/>
                <w:lang w:bidi="en-US"/>
              </w:rPr>
              <w:t>The Chairman</w:t>
            </w:r>
            <w:r w:rsidR="00136C4F" w:rsidRPr="005E1E8A">
              <w:rPr>
                <w:rFonts w:ascii="Arial" w:hAnsi="Arial" w:cs="Arial"/>
                <w:b/>
                <w:bCs/>
                <w:sz w:val="22"/>
                <w:szCs w:val="22"/>
                <w:lang w:bidi="en-US"/>
              </w:rPr>
              <w:t xml:space="preserve"> of the Council</w:t>
            </w:r>
            <w:r w:rsidRPr="005E1E8A">
              <w:rPr>
                <w:rFonts w:ascii="Arial" w:hAnsi="Arial" w:cs="Arial"/>
                <w:b/>
                <w:bCs/>
                <w:sz w:val="22"/>
                <w:szCs w:val="22"/>
                <w:lang w:bidi="en-US"/>
              </w:rPr>
              <w:t>, if present, shall preside at a meeting. If the Chairman is absent from a meeting, the Vice-Chairman</w:t>
            </w:r>
            <w:r w:rsidR="00136C4F" w:rsidRPr="005E1E8A">
              <w:rPr>
                <w:rFonts w:ascii="Arial" w:hAnsi="Arial" w:cs="Arial"/>
                <w:b/>
                <w:bCs/>
                <w:sz w:val="22"/>
                <w:szCs w:val="22"/>
                <w:lang w:bidi="en-US"/>
              </w:rPr>
              <w:t xml:space="preserve"> of the Council</w:t>
            </w:r>
            <w:r w:rsidR="00133138" w:rsidRPr="005E1E8A">
              <w:rPr>
                <w:rFonts w:ascii="Arial" w:hAnsi="Arial" w:cs="Arial"/>
                <w:b/>
                <w:bCs/>
                <w:sz w:val="22"/>
                <w:szCs w:val="22"/>
                <w:lang w:bidi="en-US"/>
              </w:rPr>
              <w:t xml:space="preserve"> (if there is one)</w:t>
            </w:r>
            <w:r w:rsidRPr="005E1E8A">
              <w:rPr>
                <w:rFonts w:ascii="Arial" w:hAnsi="Arial" w:cs="Arial"/>
                <w:b/>
                <w:bCs/>
                <w:sz w:val="22"/>
                <w:szCs w:val="22"/>
                <w:lang w:bidi="en-US"/>
              </w:rPr>
              <w:t xml:space="preserve"> if present, shall preside. If both the Chairman and the Vice-Chairman are absent from a meeting, a councillor as chosen by the councillors present at the meeting shall preside at the meeting.</w:t>
            </w:r>
          </w:p>
        </w:tc>
      </w:tr>
      <w:tr w:rsidR="005E1E8A" w:rsidRPr="005E1E8A" w14:paraId="58E07761" w14:textId="77777777" w:rsidTr="00EE2E3E">
        <w:tc>
          <w:tcPr>
            <w:tcW w:w="425" w:type="dxa"/>
            <w:shd w:val="clear" w:color="auto" w:fill="auto"/>
          </w:tcPr>
          <w:p w14:paraId="198C7F53" w14:textId="40459976"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1</w:t>
            </w:r>
          </w:p>
          <w:p w14:paraId="3DFD479A" w14:textId="7D76B582"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2</w:t>
            </w:r>
          </w:p>
          <w:p w14:paraId="38B0BE7B" w14:textId="78771FEA"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lastRenderedPageBreak/>
              <w:t>3</w:t>
            </w:r>
          </w:p>
        </w:tc>
        <w:tc>
          <w:tcPr>
            <w:tcW w:w="8556" w:type="dxa"/>
            <w:shd w:val="clear" w:color="auto" w:fill="auto"/>
          </w:tcPr>
          <w:p w14:paraId="6F883EDC" w14:textId="77777777" w:rsidR="002412D2" w:rsidRPr="005E1E8A"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sz w:val="22"/>
                <w:szCs w:val="22"/>
                <w:lang w:bidi="en-US"/>
              </w:rPr>
            </w:pPr>
            <w:r w:rsidRPr="005E1E8A">
              <w:rPr>
                <w:rFonts w:ascii="Arial" w:hAnsi="Arial" w:cs="Arial"/>
                <w:b/>
                <w:bCs/>
                <w:sz w:val="22"/>
                <w:szCs w:val="22"/>
                <w:lang w:bidi="en-US"/>
              </w:rPr>
              <w:lastRenderedPageBreak/>
              <w:t xml:space="preserve">Subject to a meeting being quorate, all questions at a meeting shall be decided by </w:t>
            </w:r>
            <w:r w:rsidR="00AB7305" w:rsidRPr="005E1E8A">
              <w:rPr>
                <w:rFonts w:ascii="Arial" w:hAnsi="Arial" w:cs="Arial"/>
                <w:b/>
                <w:bCs/>
                <w:sz w:val="22"/>
                <w:szCs w:val="22"/>
                <w:lang w:bidi="en-US"/>
              </w:rPr>
              <w:t>a majority of the councillors and</w:t>
            </w:r>
            <w:r w:rsidRPr="005E1E8A">
              <w:rPr>
                <w:rFonts w:ascii="Arial" w:hAnsi="Arial" w:cs="Arial"/>
                <w:b/>
                <w:bCs/>
                <w:sz w:val="22"/>
                <w:szCs w:val="22"/>
                <w:lang w:bidi="en-US"/>
              </w:rPr>
              <w:t xml:space="preserve"> </w:t>
            </w:r>
            <w:r w:rsidR="00363449" w:rsidRPr="005E1E8A">
              <w:rPr>
                <w:rFonts w:ascii="Arial" w:hAnsi="Arial" w:cs="Arial"/>
                <w:b/>
                <w:bCs/>
                <w:sz w:val="22"/>
                <w:szCs w:val="22"/>
                <w:lang w:bidi="en-US"/>
              </w:rPr>
              <w:t>non-</w:t>
            </w:r>
            <w:r w:rsidRPr="005E1E8A">
              <w:rPr>
                <w:rFonts w:ascii="Arial" w:hAnsi="Arial" w:cs="Arial"/>
                <w:b/>
                <w:bCs/>
                <w:sz w:val="22"/>
                <w:szCs w:val="22"/>
                <w:lang w:bidi="en-US"/>
              </w:rPr>
              <w:t xml:space="preserve">councillors with voting </w:t>
            </w:r>
            <w:r w:rsidRPr="005E1E8A">
              <w:rPr>
                <w:rFonts w:ascii="Arial" w:hAnsi="Arial" w:cs="Arial"/>
                <w:b/>
                <w:bCs/>
                <w:sz w:val="22"/>
                <w:szCs w:val="22"/>
                <w:lang w:bidi="en-US"/>
              </w:rPr>
              <w:lastRenderedPageBreak/>
              <w:t>rights present and voting.</w:t>
            </w:r>
            <w:r w:rsidRPr="005E1E8A">
              <w:rPr>
                <w:rFonts w:ascii="Arial" w:hAnsi="Arial" w:cs="Arial"/>
                <w:b/>
                <w:bCs/>
                <w:sz w:val="22"/>
                <w:szCs w:val="22"/>
                <w:lang w:bidi="en-US"/>
              </w:rPr>
              <w:tab/>
            </w:r>
          </w:p>
        </w:tc>
      </w:tr>
      <w:tr w:rsidR="005E1E8A" w:rsidRPr="005E1E8A" w14:paraId="49F40E60" w14:textId="77777777" w:rsidTr="00EE2E3E">
        <w:tc>
          <w:tcPr>
            <w:tcW w:w="425" w:type="dxa"/>
            <w:shd w:val="clear" w:color="auto" w:fill="auto"/>
          </w:tcPr>
          <w:p w14:paraId="3650AF03" w14:textId="429BBA0E"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lastRenderedPageBreak/>
              <w:t>1</w:t>
            </w:r>
          </w:p>
          <w:p w14:paraId="5056D9B6" w14:textId="347FCE7C"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2</w:t>
            </w:r>
          </w:p>
          <w:p w14:paraId="2EEAE9DE" w14:textId="6179F6E2"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3</w:t>
            </w:r>
          </w:p>
        </w:tc>
        <w:tc>
          <w:tcPr>
            <w:tcW w:w="8556" w:type="dxa"/>
            <w:shd w:val="clear" w:color="auto" w:fill="auto"/>
          </w:tcPr>
          <w:p w14:paraId="051ABFD2" w14:textId="77777777" w:rsidR="00883BA0" w:rsidRPr="005E1E8A"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sz w:val="22"/>
                <w:szCs w:val="22"/>
                <w:lang w:bidi="en-US"/>
              </w:rPr>
            </w:pPr>
            <w:r w:rsidRPr="005E1E8A">
              <w:rPr>
                <w:rFonts w:ascii="Arial" w:hAnsi="Arial" w:cs="Arial"/>
                <w:b/>
                <w:bCs/>
                <w:sz w:val="22"/>
                <w:szCs w:val="22"/>
                <w:lang w:bidi="en-US"/>
              </w:rPr>
              <w:t xml:space="preserve">The </w:t>
            </w:r>
            <w:r w:rsidRPr="005E1E8A">
              <w:rPr>
                <w:rFonts w:ascii="Arial" w:hAnsi="Arial" w:cs="Arial"/>
                <w:b/>
                <w:sz w:val="22"/>
                <w:szCs w:val="22"/>
                <w:lang w:bidi="en-US"/>
              </w:rPr>
              <w:t xml:space="preserve">chairman </w:t>
            </w:r>
            <w:r w:rsidRPr="005E1E8A">
              <w:rPr>
                <w:rFonts w:ascii="Arial" w:hAnsi="Arial" w:cs="Arial"/>
                <w:b/>
                <w:bCs/>
                <w:sz w:val="22"/>
                <w:szCs w:val="22"/>
                <w:lang w:bidi="en-US"/>
              </w:rPr>
              <w:t>of a meeting may give an original vote on any matter put to the vote, and in the case of an equality of votes may exercise his casting vote whether or not he gave an original vote.</w:t>
            </w:r>
          </w:p>
          <w:p w14:paraId="6E3D8A6B" w14:textId="77777777" w:rsidR="00883BA0" w:rsidRPr="005E1E8A" w:rsidRDefault="002412D2" w:rsidP="0032195E">
            <w:pPr>
              <w:widowControl w:val="0"/>
              <w:suppressAutoHyphens/>
              <w:autoSpaceDE w:val="0"/>
              <w:autoSpaceDN w:val="0"/>
              <w:adjustRightInd w:val="0"/>
              <w:spacing w:after="200" w:line="276" w:lineRule="auto"/>
              <w:ind w:left="567"/>
              <w:textAlignment w:val="center"/>
              <w:rPr>
                <w:rFonts w:ascii="Arial" w:hAnsi="Arial" w:cs="Arial"/>
                <w:b/>
                <w:bCs/>
                <w:sz w:val="22"/>
                <w:szCs w:val="22"/>
                <w:lang w:bidi="en-US"/>
              </w:rPr>
            </w:pPr>
            <w:r w:rsidRPr="005E1E8A">
              <w:rPr>
                <w:rFonts w:ascii="Arial" w:hAnsi="Arial" w:cs="Arial"/>
                <w:i/>
                <w:iCs/>
                <w:sz w:val="22"/>
                <w:szCs w:val="22"/>
                <w:lang w:bidi="en-US"/>
              </w:rPr>
              <w:t>See standing orders 5(h</w:t>
            </w:r>
            <w:r w:rsidR="00883BA0" w:rsidRPr="005E1E8A">
              <w:rPr>
                <w:rFonts w:ascii="Arial" w:hAnsi="Arial" w:cs="Arial"/>
                <w:i/>
                <w:iCs/>
                <w:sz w:val="22"/>
                <w:szCs w:val="22"/>
                <w:lang w:bidi="en-US"/>
              </w:rPr>
              <w:t>) and (</w:t>
            </w:r>
            <w:proofErr w:type="spellStart"/>
            <w:r w:rsidRPr="005E1E8A">
              <w:rPr>
                <w:rFonts w:ascii="Arial" w:hAnsi="Arial" w:cs="Arial"/>
                <w:i/>
                <w:iCs/>
                <w:sz w:val="22"/>
                <w:szCs w:val="22"/>
                <w:lang w:bidi="en-US"/>
              </w:rPr>
              <w:t>i</w:t>
            </w:r>
            <w:proofErr w:type="spellEnd"/>
            <w:r w:rsidR="00EE767B" w:rsidRPr="005E1E8A">
              <w:rPr>
                <w:rFonts w:ascii="Arial" w:hAnsi="Arial" w:cs="Arial"/>
                <w:i/>
                <w:iCs/>
                <w:sz w:val="22"/>
                <w:szCs w:val="22"/>
                <w:lang w:bidi="en-US"/>
              </w:rPr>
              <w:t>) for</w:t>
            </w:r>
            <w:r w:rsidR="00883BA0" w:rsidRPr="005E1E8A">
              <w:rPr>
                <w:rFonts w:ascii="Arial" w:hAnsi="Arial" w:cs="Arial"/>
                <w:i/>
                <w:iCs/>
                <w:sz w:val="22"/>
                <w:szCs w:val="22"/>
                <w:lang w:bidi="en-US"/>
              </w:rPr>
              <w:t xml:space="preserve"> the different rules that apply in the election of the Chairman of the Counci</w:t>
            </w:r>
            <w:r w:rsidR="00EE767B" w:rsidRPr="005E1E8A">
              <w:rPr>
                <w:rFonts w:ascii="Arial" w:hAnsi="Arial" w:cs="Arial"/>
                <w:i/>
                <w:iCs/>
                <w:sz w:val="22"/>
                <w:szCs w:val="22"/>
                <w:lang w:bidi="en-US"/>
              </w:rPr>
              <w:t>l at the annual meeting of the C</w:t>
            </w:r>
            <w:r w:rsidR="00883BA0" w:rsidRPr="005E1E8A">
              <w:rPr>
                <w:rFonts w:ascii="Arial" w:hAnsi="Arial" w:cs="Arial"/>
                <w:i/>
                <w:iCs/>
                <w:sz w:val="22"/>
                <w:szCs w:val="22"/>
                <w:lang w:bidi="en-US"/>
              </w:rPr>
              <w:t>ouncil.</w:t>
            </w:r>
          </w:p>
        </w:tc>
      </w:tr>
      <w:tr w:rsidR="005E1E8A" w:rsidRPr="005E1E8A" w14:paraId="7F15ED4F" w14:textId="77777777" w:rsidTr="00EE2E3E">
        <w:tc>
          <w:tcPr>
            <w:tcW w:w="425" w:type="dxa"/>
            <w:shd w:val="clear" w:color="auto" w:fill="auto"/>
          </w:tcPr>
          <w:p w14:paraId="32D85B1B" w14:textId="089985E1"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1</w:t>
            </w:r>
          </w:p>
        </w:tc>
        <w:tc>
          <w:tcPr>
            <w:tcW w:w="8556" w:type="dxa"/>
            <w:shd w:val="clear" w:color="auto" w:fill="auto"/>
          </w:tcPr>
          <w:p w14:paraId="312BF9AB" w14:textId="77777777" w:rsidR="00883BA0" w:rsidRPr="005E1E8A"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b/>
                <w:bCs/>
                <w:sz w:val="22"/>
                <w:szCs w:val="22"/>
                <w:lang w:bidi="en-US"/>
              </w:rPr>
              <w:t xml:space="preserve">Unless standing orders provide otherwise, voting on a question shall be by a show of hands. At the request of a councillor, the voting on any question shall be recorded so as to show whether each councillor present and voting gave his vote for or against that question. </w:t>
            </w:r>
            <w:r w:rsidRPr="005E1E8A">
              <w:rPr>
                <w:rFonts w:ascii="Arial" w:hAnsi="Arial" w:cs="Arial"/>
                <w:sz w:val="22"/>
                <w:szCs w:val="22"/>
                <w:lang w:bidi="en-US"/>
              </w:rPr>
              <w:t>Such a request shall be made before moving on to the next item of business on the agenda.</w:t>
            </w:r>
          </w:p>
        </w:tc>
      </w:tr>
      <w:tr w:rsidR="005E1E8A" w:rsidRPr="005E1E8A" w14:paraId="224889C8" w14:textId="77777777" w:rsidTr="00EE2E3E">
        <w:tc>
          <w:tcPr>
            <w:tcW w:w="425" w:type="dxa"/>
            <w:shd w:val="clear" w:color="auto" w:fill="auto"/>
          </w:tcPr>
          <w:p w14:paraId="073DE7E3" w14:textId="77777777" w:rsidR="00883BA0" w:rsidRPr="005E1E8A"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shd w:val="clear" w:color="auto" w:fill="auto"/>
          </w:tcPr>
          <w:p w14:paraId="6CF5B06D" w14:textId="77777777" w:rsidR="00883BA0" w:rsidRPr="005E1E8A"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bCs/>
                <w:sz w:val="22"/>
                <w:szCs w:val="22"/>
                <w:lang w:bidi="en-US"/>
              </w:rPr>
              <w:t>The minutes of a meeting shall include an accurate record of the following:</w:t>
            </w:r>
          </w:p>
          <w:p w14:paraId="287E31F2" w14:textId="77777777" w:rsidR="00883BA0" w:rsidRPr="005E1E8A"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bCs/>
                <w:sz w:val="22"/>
                <w:szCs w:val="22"/>
                <w:lang w:bidi="en-US"/>
              </w:rPr>
            </w:pPr>
            <w:r w:rsidRPr="005E1E8A">
              <w:rPr>
                <w:rFonts w:ascii="Arial" w:hAnsi="Arial" w:cs="Arial"/>
                <w:bCs/>
                <w:sz w:val="22"/>
                <w:szCs w:val="22"/>
                <w:lang w:bidi="en-US"/>
              </w:rPr>
              <w:t xml:space="preserve">the time and place of the meeting; </w:t>
            </w:r>
          </w:p>
          <w:p w14:paraId="0C4EDD92" w14:textId="77777777" w:rsidR="00883BA0" w:rsidRPr="005E1E8A"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bCs/>
                <w:sz w:val="22"/>
                <w:szCs w:val="22"/>
                <w:lang w:bidi="en-US"/>
              </w:rPr>
              <w:t xml:space="preserve">the names of councillors </w:t>
            </w:r>
            <w:r w:rsidR="00C635DC" w:rsidRPr="005E1E8A">
              <w:rPr>
                <w:rFonts w:ascii="Arial" w:hAnsi="Arial" w:cs="Arial"/>
                <w:bCs/>
                <w:sz w:val="22"/>
                <w:szCs w:val="22"/>
                <w:lang w:bidi="en-US"/>
              </w:rPr>
              <w:t xml:space="preserve">who are </w:t>
            </w:r>
            <w:r w:rsidRPr="005E1E8A">
              <w:rPr>
                <w:rFonts w:ascii="Arial" w:hAnsi="Arial" w:cs="Arial"/>
                <w:bCs/>
                <w:sz w:val="22"/>
                <w:szCs w:val="22"/>
                <w:lang w:bidi="en-US"/>
              </w:rPr>
              <w:t xml:space="preserve">present </w:t>
            </w:r>
            <w:r w:rsidRPr="005E1E8A">
              <w:rPr>
                <w:rFonts w:ascii="Arial" w:hAnsi="Arial" w:cs="Arial"/>
                <w:sz w:val="22"/>
                <w:szCs w:val="22"/>
                <w:lang w:bidi="en-US"/>
              </w:rPr>
              <w:t xml:space="preserve">and </w:t>
            </w:r>
            <w:r w:rsidR="00C635DC" w:rsidRPr="005E1E8A">
              <w:rPr>
                <w:rFonts w:ascii="Arial" w:hAnsi="Arial" w:cs="Arial"/>
                <w:sz w:val="22"/>
                <w:szCs w:val="22"/>
                <w:lang w:bidi="en-US"/>
              </w:rPr>
              <w:t xml:space="preserve">the names of councillors who are </w:t>
            </w:r>
            <w:r w:rsidRPr="005E1E8A">
              <w:rPr>
                <w:rFonts w:ascii="Arial" w:hAnsi="Arial" w:cs="Arial"/>
                <w:sz w:val="22"/>
                <w:szCs w:val="22"/>
                <w:lang w:bidi="en-US"/>
              </w:rPr>
              <w:t xml:space="preserve">absent; </w:t>
            </w:r>
          </w:p>
          <w:p w14:paraId="4896D68C" w14:textId="77777777" w:rsidR="00883BA0" w:rsidRPr="005E1E8A"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sz w:val="22"/>
                <w:szCs w:val="22"/>
                <w:lang w:bidi="en-US"/>
              </w:rPr>
              <w:t>interests that have been declared by councillors and non-councillors with voting rights;</w:t>
            </w:r>
          </w:p>
          <w:p w14:paraId="5DB18EA7" w14:textId="77777777" w:rsidR="00B8114F" w:rsidRPr="005E1E8A" w:rsidRDefault="00B8114F" w:rsidP="0032195E">
            <w:pPr>
              <w:widowControl w:val="0"/>
              <w:numPr>
                <w:ilvl w:val="0"/>
                <w:numId w:val="41"/>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sz w:val="22"/>
                <w:szCs w:val="22"/>
                <w:lang w:bidi="en-US"/>
              </w:rPr>
              <w:t>the grant of dispensations</w:t>
            </w:r>
            <w:r w:rsidR="002203BA" w:rsidRPr="005E1E8A">
              <w:rPr>
                <w:rFonts w:ascii="Arial" w:hAnsi="Arial" w:cs="Arial"/>
                <w:sz w:val="22"/>
                <w:szCs w:val="22"/>
                <w:lang w:bidi="en-US"/>
              </w:rPr>
              <w:t xml:space="preserve"> </w:t>
            </w:r>
            <w:r w:rsidRPr="005E1E8A">
              <w:rPr>
                <w:rFonts w:ascii="Arial" w:hAnsi="Arial" w:cs="Arial"/>
                <w:sz w:val="22"/>
                <w:szCs w:val="22"/>
                <w:lang w:bidi="en-US"/>
              </w:rPr>
              <w:t>(if any) to councillors and non-councillors with voting rights;</w:t>
            </w:r>
          </w:p>
          <w:p w14:paraId="7FBA75AE" w14:textId="77777777" w:rsidR="00883BA0" w:rsidRPr="005E1E8A"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sz w:val="22"/>
                <w:szCs w:val="22"/>
                <w:lang w:bidi="en-US"/>
              </w:rPr>
              <w:t>whether a councillor or non-councillor with voting rights left the meeting when matters that they held interests in were being considered;</w:t>
            </w:r>
          </w:p>
          <w:p w14:paraId="2F418C53" w14:textId="77777777" w:rsidR="00883BA0" w:rsidRPr="005E1E8A"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sz w:val="22"/>
                <w:szCs w:val="22"/>
                <w:lang w:bidi="en-US"/>
              </w:rPr>
              <w:t xml:space="preserve">if there was a public participation session; and </w:t>
            </w:r>
          </w:p>
          <w:p w14:paraId="00B1063A" w14:textId="77777777" w:rsidR="00883BA0" w:rsidRPr="005E1E8A" w:rsidRDefault="00883BA0" w:rsidP="0032195E">
            <w:pPr>
              <w:widowControl w:val="0"/>
              <w:numPr>
                <w:ilvl w:val="0"/>
                <w:numId w:val="41"/>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sz w:val="22"/>
                <w:szCs w:val="22"/>
                <w:lang w:bidi="en-US"/>
              </w:rPr>
              <w:t>the resolutions made.</w:t>
            </w:r>
          </w:p>
        </w:tc>
      </w:tr>
      <w:tr w:rsidR="005E1E8A" w:rsidRPr="005E1E8A" w14:paraId="782C8FAB" w14:textId="77777777" w:rsidTr="00EE2E3E">
        <w:tc>
          <w:tcPr>
            <w:tcW w:w="425" w:type="dxa"/>
            <w:shd w:val="clear" w:color="auto" w:fill="auto"/>
          </w:tcPr>
          <w:p w14:paraId="53DA85AA" w14:textId="33D30188"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1</w:t>
            </w:r>
          </w:p>
          <w:p w14:paraId="01469F18" w14:textId="183D29A3"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2</w:t>
            </w:r>
          </w:p>
          <w:p w14:paraId="0D520CBA" w14:textId="41326306"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3</w:t>
            </w:r>
          </w:p>
          <w:p w14:paraId="1FBEE71B" w14:textId="77777777" w:rsidR="000C5EDE" w:rsidRPr="005E1E8A" w:rsidRDefault="000C5EDE"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p w14:paraId="79B4CA3D" w14:textId="77777777" w:rsidR="00883BA0" w:rsidRPr="005E1E8A"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shd w:val="clear" w:color="auto" w:fill="auto"/>
          </w:tcPr>
          <w:p w14:paraId="27BF7D09" w14:textId="77777777" w:rsidR="002412D2" w:rsidRPr="005E1E8A"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bCs/>
                <w:sz w:val="22"/>
                <w:szCs w:val="22"/>
                <w:lang w:bidi="en-US"/>
              </w:rPr>
            </w:pPr>
            <w:r w:rsidRPr="005E1E8A">
              <w:rPr>
                <w:rFonts w:ascii="Arial" w:hAnsi="Arial" w:cs="Arial"/>
                <w:b/>
                <w:bCs/>
                <w:sz w:val="22"/>
                <w:szCs w:val="22"/>
                <w:lang w:bidi="en-US"/>
              </w:rPr>
              <w:t>A councillor or a non-councillor with voting rights who has a disclosable pecuniary interest or anot</w:t>
            </w:r>
            <w:r w:rsidR="00EE767B" w:rsidRPr="005E1E8A">
              <w:rPr>
                <w:rFonts w:ascii="Arial" w:hAnsi="Arial" w:cs="Arial"/>
                <w:b/>
                <w:bCs/>
                <w:sz w:val="22"/>
                <w:szCs w:val="22"/>
                <w:lang w:bidi="en-US"/>
              </w:rPr>
              <w:t>her interest as set out in the C</w:t>
            </w:r>
            <w:r w:rsidRPr="005E1E8A">
              <w:rPr>
                <w:rFonts w:ascii="Arial" w:hAnsi="Arial" w:cs="Arial"/>
                <w:b/>
                <w:bCs/>
                <w:sz w:val="22"/>
                <w:szCs w:val="22"/>
                <w:lang w:bidi="en-US"/>
              </w:rPr>
              <w:t>ouncil’s code of conduct in a matter</w:t>
            </w:r>
            <w:r w:rsidRPr="005E1E8A">
              <w:rPr>
                <w:rFonts w:ascii="Arial" w:hAnsi="Arial" w:cs="Arial"/>
                <w:b/>
                <w:sz w:val="22"/>
                <w:szCs w:val="22"/>
              </w:rPr>
              <w:t xml:space="preserve"> </w:t>
            </w:r>
            <w:r w:rsidRPr="005E1E8A">
              <w:rPr>
                <w:rFonts w:ascii="Arial" w:hAnsi="Arial" w:cs="Arial"/>
                <w:b/>
                <w:bCs/>
                <w:sz w:val="22"/>
                <w:szCs w:val="22"/>
                <w:lang w:bidi="en-US"/>
              </w:rPr>
              <w:t>being considered at a meeting is subject to statutory limitations or restrictions under the code on his right to participate and vote on that matter</w:t>
            </w:r>
            <w:r w:rsidR="004F39C7" w:rsidRPr="005E1E8A">
              <w:rPr>
                <w:rFonts w:ascii="Arial" w:hAnsi="Arial" w:cs="Arial"/>
                <w:b/>
                <w:bCs/>
                <w:sz w:val="22"/>
                <w:szCs w:val="22"/>
                <w:lang w:bidi="en-US"/>
              </w:rPr>
              <w:t>.</w:t>
            </w:r>
          </w:p>
        </w:tc>
      </w:tr>
      <w:tr w:rsidR="005E1E8A" w:rsidRPr="005E1E8A" w14:paraId="421C6D57" w14:textId="77777777" w:rsidTr="00EE2E3E">
        <w:tc>
          <w:tcPr>
            <w:tcW w:w="425" w:type="dxa"/>
            <w:shd w:val="clear" w:color="auto" w:fill="auto"/>
          </w:tcPr>
          <w:p w14:paraId="6090854F" w14:textId="3A780963" w:rsidR="00D059D7"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1</w:t>
            </w:r>
          </w:p>
          <w:p w14:paraId="23572103" w14:textId="77777777" w:rsidR="00D059D7" w:rsidRPr="005E1E8A" w:rsidRDefault="00D059D7"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p w14:paraId="609A267C" w14:textId="77777777" w:rsidR="00883BA0" w:rsidRPr="005E1E8A" w:rsidRDefault="00883BA0"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p>
        </w:tc>
        <w:tc>
          <w:tcPr>
            <w:tcW w:w="8556" w:type="dxa"/>
            <w:shd w:val="clear" w:color="auto" w:fill="auto"/>
          </w:tcPr>
          <w:p w14:paraId="14C35E4F" w14:textId="77777777" w:rsidR="00883BA0" w:rsidRPr="005E1E8A"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b/>
                <w:sz w:val="22"/>
                <w:szCs w:val="22"/>
                <w:lang w:bidi="en-US"/>
              </w:rPr>
            </w:pPr>
            <w:r w:rsidRPr="005E1E8A">
              <w:rPr>
                <w:rFonts w:ascii="Arial" w:hAnsi="Arial" w:cs="Arial"/>
                <w:b/>
                <w:bCs/>
                <w:sz w:val="22"/>
                <w:szCs w:val="22"/>
                <w:lang w:bidi="en-US"/>
              </w:rPr>
              <w:t xml:space="preserve">No business may be transacted at a meeting unless at least one-third of the </w:t>
            </w:r>
            <w:r w:rsidR="00EE767B" w:rsidRPr="005E1E8A">
              <w:rPr>
                <w:rFonts w:ascii="Arial" w:hAnsi="Arial" w:cs="Arial"/>
                <w:b/>
                <w:bCs/>
                <w:sz w:val="22"/>
                <w:szCs w:val="22"/>
                <w:lang w:bidi="en-US"/>
              </w:rPr>
              <w:t>whole number of members of the C</w:t>
            </w:r>
            <w:r w:rsidRPr="005E1E8A">
              <w:rPr>
                <w:rFonts w:ascii="Arial" w:hAnsi="Arial" w:cs="Arial"/>
                <w:b/>
                <w:bCs/>
                <w:sz w:val="22"/>
                <w:szCs w:val="22"/>
                <w:lang w:bidi="en-US"/>
              </w:rPr>
              <w:t>ouncil are present and in no case shall the quorum of a meeting be less than three.</w:t>
            </w:r>
          </w:p>
          <w:p w14:paraId="2605A876" w14:textId="77777777" w:rsidR="00883BA0" w:rsidRPr="005E1E8A" w:rsidRDefault="00883BA0" w:rsidP="0032195E">
            <w:pPr>
              <w:widowControl w:val="0"/>
              <w:suppressAutoHyphens/>
              <w:autoSpaceDE w:val="0"/>
              <w:autoSpaceDN w:val="0"/>
              <w:adjustRightInd w:val="0"/>
              <w:spacing w:after="200" w:line="276" w:lineRule="auto"/>
              <w:ind w:left="567"/>
              <w:textAlignment w:val="center"/>
              <w:rPr>
                <w:rFonts w:ascii="Arial" w:hAnsi="Arial" w:cs="Arial"/>
                <w:sz w:val="22"/>
                <w:szCs w:val="22"/>
                <w:lang w:bidi="en-US"/>
              </w:rPr>
            </w:pPr>
            <w:r w:rsidRPr="005E1E8A">
              <w:rPr>
                <w:rFonts w:ascii="Arial" w:hAnsi="Arial" w:cs="Arial"/>
                <w:i/>
                <w:sz w:val="22"/>
                <w:szCs w:val="22"/>
                <w:lang w:bidi="en-US"/>
              </w:rPr>
              <w:t>See standing order 4d(viii</w:t>
            </w:r>
            <w:proofErr w:type="gramStart"/>
            <w:r w:rsidRPr="005E1E8A">
              <w:rPr>
                <w:rFonts w:ascii="Arial" w:hAnsi="Arial" w:cs="Arial"/>
                <w:i/>
                <w:sz w:val="22"/>
                <w:szCs w:val="22"/>
                <w:lang w:bidi="en-US"/>
              </w:rPr>
              <w:t>)  for</w:t>
            </w:r>
            <w:proofErr w:type="gramEnd"/>
            <w:r w:rsidRPr="005E1E8A">
              <w:rPr>
                <w:rFonts w:ascii="Arial" w:hAnsi="Arial" w:cs="Arial"/>
                <w:i/>
                <w:sz w:val="22"/>
                <w:szCs w:val="22"/>
                <w:lang w:bidi="en-US"/>
              </w:rPr>
              <w:t xml:space="preserve"> the quorum of a committee or sub-committee meeting. </w:t>
            </w:r>
          </w:p>
        </w:tc>
      </w:tr>
    </w:tbl>
    <w:p w14:paraId="579B7E77" w14:textId="77777777" w:rsidR="00C6169C" w:rsidRPr="005E1E8A" w:rsidRDefault="00C6169C">
      <w:r w:rsidRPr="005E1E8A">
        <w:br w:type="page"/>
      </w:r>
    </w:p>
    <w:tbl>
      <w:tblPr>
        <w:tblW w:w="0" w:type="auto"/>
        <w:tblInd w:w="-459" w:type="dxa"/>
        <w:tblLook w:val="01E0" w:firstRow="1" w:lastRow="1" w:firstColumn="1" w:lastColumn="1" w:noHBand="0" w:noVBand="0"/>
      </w:tblPr>
      <w:tblGrid>
        <w:gridCol w:w="422"/>
        <w:gridCol w:w="8343"/>
      </w:tblGrid>
      <w:tr w:rsidR="005E1E8A" w:rsidRPr="005E1E8A" w14:paraId="55696950" w14:textId="77777777" w:rsidTr="00EE2E3E">
        <w:tc>
          <w:tcPr>
            <w:tcW w:w="425" w:type="dxa"/>
            <w:shd w:val="clear" w:color="auto" w:fill="auto"/>
          </w:tcPr>
          <w:p w14:paraId="034F8F99" w14:textId="4AB43B90"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lastRenderedPageBreak/>
              <w:t>1</w:t>
            </w:r>
          </w:p>
          <w:p w14:paraId="1E44976F" w14:textId="51725663"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2</w:t>
            </w:r>
          </w:p>
          <w:p w14:paraId="48722F4E" w14:textId="1888B1B7" w:rsidR="00883BA0" w:rsidRPr="005E1E8A" w:rsidRDefault="005E1E8A"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5E1E8A">
              <w:rPr>
                <w:rFonts w:ascii="Arial" w:hAnsi="Arial" w:cs="Arial"/>
                <w:sz w:val="22"/>
                <w:szCs w:val="22"/>
                <w:lang w:bidi="en-US"/>
              </w:rPr>
              <w:t>3</w:t>
            </w:r>
          </w:p>
        </w:tc>
        <w:tc>
          <w:tcPr>
            <w:tcW w:w="8556" w:type="dxa"/>
            <w:shd w:val="clear" w:color="auto" w:fill="auto"/>
          </w:tcPr>
          <w:p w14:paraId="5F8D93BB" w14:textId="77777777" w:rsidR="0082584E" w:rsidRPr="005E1E8A" w:rsidRDefault="00883BA0" w:rsidP="0032195E">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sz w:val="22"/>
                <w:szCs w:val="22"/>
                <w:lang w:bidi="en-US"/>
              </w:rPr>
            </w:pPr>
            <w:r w:rsidRPr="005E1E8A">
              <w:rPr>
                <w:rFonts w:ascii="Arial" w:hAnsi="Arial" w:cs="Arial"/>
                <w:b/>
                <w:bCs/>
                <w:sz w:val="22"/>
                <w:szCs w:val="22"/>
                <w:lang w:bidi="en-US"/>
              </w:rPr>
              <w:t>If a meeting is or becomes inquorate no business shall be transacted</w:t>
            </w:r>
            <w:r w:rsidRPr="005E1E8A">
              <w:rPr>
                <w:rFonts w:ascii="Arial" w:hAnsi="Arial" w:cs="Arial"/>
                <w:sz w:val="22"/>
                <w:szCs w:val="22"/>
                <w:lang w:bidi="en-US"/>
              </w:rPr>
              <w:t xml:space="preserve"> and the meeting shall be closed. The business on the agenda for the meeting shall be adjourned to another meeting. </w:t>
            </w:r>
          </w:p>
        </w:tc>
      </w:tr>
      <w:tr w:rsidR="00883BA0" w:rsidRPr="00D13515" w14:paraId="4E24BAF1" w14:textId="77777777" w:rsidTr="00EE2E3E">
        <w:tc>
          <w:tcPr>
            <w:tcW w:w="425" w:type="dxa"/>
            <w:shd w:val="clear" w:color="auto" w:fill="auto"/>
          </w:tcPr>
          <w:p w14:paraId="47FA0FFB" w14:textId="77777777" w:rsidR="00883BA0" w:rsidRPr="00D13515" w:rsidRDefault="00883BA0" w:rsidP="0032195E">
            <w:pPr>
              <w:widowControl w:val="0"/>
              <w:suppressAutoHyphens/>
              <w:autoSpaceDE w:val="0"/>
              <w:autoSpaceDN w:val="0"/>
              <w:adjustRightInd w:val="0"/>
              <w:spacing w:after="200" w:line="276" w:lineRule="auto"/>
              <w:contextualSpacing/>
              <w:textAlignment w:val="center"/>
              <w:rPr>
                <w:rFonts w:ascii="Arial" w:hAnsi="Arial" w:cs="Arial"/>
                <w:color w:val="000000"/>
                <w:sz w:val="22"/>
                <w:szCs w:val="22"/>
                <w:lang w:bidi="en-US"/>
              </w:rPr>
            </w:pPr>
          </w:p>
        </w:tc>
        <w:tc>
          <w:tcPr>
            <w:tcW w:w="8556" w:type="dxa"/>
            <w:shd w:val="clear" w:color="auto" w:fill="auto"/>
          </w:tcPr>
          <w:p w14:paraId="5F43FBEE" w14:textId="77777777" w:rsidR="00883BA0" w:rsidRPr="00D13515" w:rsidRDefault="00883BA0" w:rsidP="00247B24">
            <w:pPr>
              <w:pStyle w:val="ListParagraph"/>
              <w:widowControl w:val="0"/>
              <w:numPr>
                <w:ilvl w:val="0"/>
                <w:numId w:val="40"/>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meeting shall not exceed a period of </w:t>
            </w:r>
            <w:r w:rsidR="0044071F">
              <w:rPr>
                <w:rFonts w:ascii="Arial" w:hAnsi="Arial" w:cs="Arial"/>
                <w:color w:val="000000"/>
                <w:sz w:val="22"/>
                <w:szCs w:val="22"/>
                <w:lang w:bidi="en-US"/>
              </w:rPr>
              <w:t>3</w:t>
            </w:r>
            <w:r w:rsidRPr="00D13515">
              <w:rPr>
                <w:rFonts w:ascii="Arial" w:hAnsi="Arial" w:cs="Arial"/>
                <w:color w:val="000000"/>
                <w:sz w:val="22"/>
                <w:szCs w:val="22"/>
                <w:lang w:bidi="en-US"/>
              </w:rPr>
              <w:t xml:space="preserve"> hours.</w:t>
            </w:r>
          </w:p>
        </w:tc>
      </w:tr>
    </w:tbl>
    <w:p w14:paraId="72249573"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0865E2F" w14:textId="77777777" w:rsidR="00883BA0" w:rsidRPr="00D13515" w:rsidRDefault="001E3ED6" w:rsidP="0032195E">
      <w:pPr>
        <w:pStyle w:val="Heading1"/>
        <w:spacing w:before="0" w:after="200" w:line="276" w:lineRule="auto"/>
        <w:rPr>
          <w:rFonts w:ascii="Arial" w:hAnsi="Arial" w:cs="Arial"/>
          <w:b/>
          <w:szCs w:val="22"/>
        </w:rPr>
      </w:pPr>
      <w:bookmarkStart w:id="21" w:name="_Toc357783750"/>
      <w:bookmarkStart w:id="22" w:name="_Toc357784083"/>
      <w:bookmarkStart w:id="23" w:name="_Toc358979789"/>
      <w:bookmarkStart w:id="24" w:name="_Toc358979841"/>
      <w:bookmarkStart w:id="25" w:name="_Toc359318557"/>
      <w:bookmarkStart w:id="26" w:name="_Toc359319488"/>
      <w:bookmarkStart w:id="27" w:name="_Toc359319640"/>
      <w:bookmarkStart w:id="28" w:name="_Toc359334505"/>
      <w:bookmarkStart w:id="29" w:name="_Toc359334784"/>
      <w:bookmarkStart w:id="30" w:name="_Toc359336486"/>
      <w:bookmarkStart w:id="31" w:name="_Toc357072134"/>
      <w:bookmarkStart w:id="32" w:name="_Toc359318558"/>
      <w:bookmarkStart w:id="33" w:name="_Toc359334506"/>
      <w:bookmarkStart w:id="34" w:name="_Toc359334785"/>
      <w:bookmarkStart w:id="35" w:name="_Toc359336487"/>
      <w:bookmarkStart w:id="36" w:name="_Toc509571993"/>
      <w:bookmarkStart w:id="37" w:name="_Toc357072132"/>
      <w:bookmarkEnd w:id="21"/>
      <w:bookmarkEnd w:id="22"/>
      <w:bookmarkEnd w:id="23"/>
      <w:bookmarkEnd w:id="24"/>
      <w:bookmarkEnd w:id="25"/>
      <w:bookmarkEnd w:id="26"/>
      <w:bookmarkEnd w:id="27"/>
      <w:bookmarkEnd w:id="28"/>
      <w:bookmarkEnd w:id="29"/>
      <w:bookmarkEnd w:id="30"/>
      <w:r w:rsidRPr="00D13515">
        <w:rPr>
          <w:rFonts w:ascii="Arial" w:hAnsi="Arial" w:cs="Arial"/>
          <w:b/>
          <w:szCs w:val="22"/>
        </w:rPr>
        <w:t>COMMITTEES AND SUB-COMMITTEES</w:t>
      </w:r>
      <w:bookmarkEnd w:id="31"/>
      <w:bookmarkEnd w:id="32"/>
      <w:bookmarkEnd w:id="33"/>
      <w:bookmarkEnd w:id="34"/>
      <w:bookmarkEnd w:id="35"/>
      <w:bookmarkEnd w:id="36"/>
    </w:p>
    <w:p w14:paraId="3DD7D8DD" w14:textId="77777777" w:rsidR="00883BA0" w:rsidRPr="00D13515" w:rsidRDefault="00883BA0" w:rsidP="0032195E">
      <w:pPr>
        <w:spacing w:after="200" w:line="276" w:lineRule="auto"/>
        <w:rPr>
          <w:rFonts w:ascii="Arial" w:hAnsi="Arial" w:cs="Arial"/>
          <w:sz w:val="22"/>
          <w:szCs w:val="22"/>
        </w:rPr>
      </w:pPr>
    </w:p>
    <w:p w14:paraId="1CA75B13" w14:textId="77777777" w:rsidR="00883BA0" w:rsidRPr="00D13515" w:rsidRDefault="00EE767B"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 committee may appoint a sub-committee whose terms of reference and members shall be determined by the committee.</w:t>
      </w:r>
    </w:p>
    <w:p w14:paraId="5B5D9D1A" w14:textId="77777777" w:rsidR="00883BA0" w:rsidRPr="00D13515" w:rsidRDefault="00883BA0"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The members of a committee may include non-councillors unless it is a committee which regulates an</w:t>
      </w:r>
      <w:r w:rsidR="00EE767B" w:rsidRPr="00D13515">
        <w:rPr>
          <w:rFonts w:ascii="Arial" w:hAnsi="Arial" w:cs="Arial"/>
          <w:b/>
          <w:iCs/>
          <w:color w:val="000000"/>
          <w:sz w:val="22"/>
          <w:szCs w:val="22"/>
          <w:lang w:bidi="en-US"/>
        </w:rPr>
        <w:t>d controls the finances of the C</w:t>
      </w:r>
      <w:r w:rsidRPr="00D13515">
        <w:rPr>
          <w:rFonts w:ascii="Arial" w:hAnsi="Arial" w:cs="Arial"/>
          <w:b/>
          <w:iCs/>
          <w:color w:val="000000"/>
          <w:sz w:val="22"/>
          <w:szCs w:val="22"/>
          <w:lang w:bidi="en-US"/>
        </w:rPr>
        <w:t>ouncil.</w:t>
      </w:r>
    </w:p>
    <w:p w14:paraId="3160C6F0" w14:textId="77777777" w:rsidR="00883BA0" w:rsidRPr="00D13515" w:rsidRDefault="00973F81" w:rsidP="0032195E">
      <w:pPr>
        <w:pStyle w:val="ListParagraph"/>
        <w:widowControl w:val="0"/>
        <w:numPr>
          <w:ilvl w:val="0"/>
          <w:numId w:val="27"/>
        </w:numPr>
        <w:autoSpaceDE w:val="0"/>
        <w:autoSpaceDN w:val="0"/>
        <w:adjustRightInd w:val="0"/>
        <w:spacing w:after="200" w:line="276" w:lineRule="auto"/>
        <w:textAlignment w:val="center"/>
        <w:rPr>
          <w:rFonts w:ascii="Arial" w:hAnsi="Arial" w:cs="Arial"/>
          <w:b/>
          <w:iCs/>
          <w:color w:val="000000"/>
          <w:sz w:val="22"/>
          <w:szCs w:val="22"/>
          <w:lang w:bidi="en-US"/>
        </w:rPr>
      </w:pPr>
      <w:r w:rsidRPr="00D13515">
        <w:rPr>
          <w:rFonts w:ascii="Arial" w:hAnsi="Arial" w:cs="Arial"/>
          <w:b/>
          <w:iCs/>
          <w:color w:val="000000"/>
          <w:sz w:val="22"/>
          <w:szCs w:val="22"/>
          <w:lang w:bidi="en-US"/>
        </w:rPr>
        <w:t>Unless the C</w:t>
      </w:r>
      <w:r w:rsidR="00883BA0" w:rsidRPr="00D13515">
        <w:rPr>
          <w:rFonts w:ascii="Arial" w:hAnsi="Arial" w:cs="Arial"/>
          <w:b/>
          <w:iCs/>
          <w:color w:val="000000"/>
          <w:sz w:val="22"/>
          <w:szCs w:val="22"/>
          <w:lang w:bidi="en-US"/>
        </w:rPr>
        <w:t>ouncil determines otherwise, all the members of an advisory committee and a sub-committee of the advisory committee may be non-councillors.</w:t>
      </w:r>
    </w:p>
    <w:p w14:paraId="68BCAC84" w14:textId="77777777" w:rsidR="00883BA0" w:rsidRPr="00D13515" w:rsidRDefault="00973F81" w:rsidP="0032195E">
      <w:pPr>
        <w:pStyle w:val="ListParagraph"/>
        <w:widowControl w:val="0"/>
        <w:numPr>
          <w:ilvl w:val="0"/>
          <w:numId w:val="27"/>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 appoint standing committees or other committees as may be necessary, and:</w:t>
      </w:r>
    </w:p>
    <w:p w14:paraId="29334129"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their terms of reference;</w:t>
      </w:r>
    </w:p>
    <w:p w14:paraId="2E578961"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number and time of the ordinary meetings of a standing committee up until the date of t</w:t>
      </w:r>
      <w:r w:rsidR="00656425" w:rsidRPr="00D13515">
        <w:rPr>
          <w:rFonts w:ascii="Arial" w:hAnsi="Arial" w:cs="Arial"/>
          <w:color w:val="000000"/>
          <w:sz w:val="22"/>
          <w:szCs w:val="22"/>
          <w:lang w:bidi="en-US"/>
        </w:rPr>
        <w:t>he next annual meeting of the</w:t>
      </w:r>
      <w:r w:rsidR="00973F81"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w:t>
      </w:r>
    </w:p>
    <w:p w14:paraId="6F3E0CA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permit a committee, other than in respect of the ordinary meetings of a committee, to determine the number and time of its meetings;</w:t>
      </w:r>
    </w:p>
    <w:p w14:paraId="3A784845"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subject to standing orders 4(b) and (c), appoint and determine the terms of office of members of such a committee;</w:t>
      </w:r>
    </w:p>
    <w:p w14:paraId="33796498"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may, subject </w:t>
      </w:r>
      <w:r w:rsidR="00B20036">
        <w:rPr>
          <w:rFonts w:ascii="Arial" w:hAnsi="Arial" w:cs="Arial"/>
          <w:color w:val="000000"/>
          <w:sz w:val="22"/>
          <w:szCs w:val="22"/>
          <w:lang w:bidi="en-US"/>
        </w:rPr>
        <w:t>to standing orders 4(b) and (c)</w:t>
      </w:r>
      <w:r w:rsidRPr="00D13515">
        <w:rPr>
          <w:rFonts w:ascii="Arial" w:hAnsi="Arial" w:cs="Arial"/>
          <w:color w:val="000000"/>
          <w:sz w:val="22"/>
          <w:szCs w:val="22"/>
          <w:lang w:bidi="en-US"/>
        </w:rPr>
        <w:t xml:space="preserve">, appoint and determine the terms of office of the substitute members to a committee whose role is to replace the ordinary members at a meeting of a committee if the ordinary members of the committee confirm to the Proper Officer </w:t>
      </w:r>
      <w:r w:rsidR="0044071F">
        <w:rPr>
          <w:rFonts w:ascii="Arial" w:hAnsi="Arial" w:cs="Arial"/>
          <w:color w:val="000000"/>
          <w:sz w:val="22"/>
          <w:szCs w:val="22"/>
          <w:lang w:bidi="en-US"/>
        </w:rPr>
        <w:t>3</w:t>
      </w:r>
      <w:r w:rsidRPr="00D13515">
        <w:rPr>
          <w:rFonts w:ascii="Arial" w:hAnsi="Arial" w:cs="Arial"/>
          <w:color w:val="000000"/>
          <w:sz w:val="22"/>
          <w:szCs w:val="22"/>
          <w:lang w:bidi="en-US"/>
        </w:rPr>
        <w:t xml:space="preserve"> days before the meeting that they are unable to attend;</w:t>
      </w:r>
    </w:p>
    <w:p w14:paraId="5314F9C7"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after it has appointed the members of a standing committee, appoint the chairman of the standing committee;</w:t>
      </w:r>
    </w:p>
    <w:p w14:paraId="66BF29F9"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permit a committee other than a standing committee, to appoint its own chairman at the first meeting of the committee; </w:t>
      </w:r>
    </w:p>
    <w:p w14:paraId="4EBA17C3"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the place, notice requirements and quorum for a meeting of a committee and a sub-committee which</w:t>
      </w:r>
      <w:r w:rsidR="004A0E61" w:rsidRPr="00D13515">
        <w:rPr>
          <w:rFonts w:ascii="Arial" w:hAnsi="Arial" w:cs="Arial"/>
          <w:color w:val="000000"/>
          <w:sz w:val="22"/>
          <w:szCs w:val="22"/>
          <w:lang w:bidi="en-US"/>
        </w:rPr>
        <w:t>, in both cases,</w:t>
      </w:r>
      <w:r w:rsidRPr="00D13515">
        <w:rPr>
          <w:rFonts w:ascii="Arial" w:hAnsi="Arial" w:cs="Arial"/>
          <w:color w:val="000000"/>
          <w:sz w:val="22"/>
          <w:szCs w:val="22"/>
          <w:lang w:bidi="en-US"/>
        </w:rPr>
        <w:t xml:space="preserve"> shall be no less than three;</w:t>
      </w:r>
    </w:p>
    <w:p w14:paraId="542E79AB"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shall determine if the public may participate at a meeting of a committee;</w:t>
      </w:r>
    </w:p>
    <w:p w14:paraId="15FE6932"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shall determine if the public and press are permitted to attend the meetings of a sub-committee and also the advance public notice requirements, if any, required for the meetings of a sub-committee; </w:t>
      </w:r>
    </w:p>
    <w:p w14:paraId="5C164EFF"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shall determine if the public may participate at a meeting of a sub-committee that they are permitted to attend; and</w:t>
      </w:r>
    </w:p>
    <w:p w14:paraId="5EE17071" w14:textId="77777777" w:rsidR="00883BA0" w:rsidRPr="00D13515" w:rsidRDefault="00883BA0" w:rsidP="0032195E">
      <w:pPr>
        <w:widowControl w:val="0"/>
        <w:numPr>
          <w:ilvl w:val="0"/>
          <w:numId w:val="21"/>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may dissolve a committee</w:t>
      </w:r>
      <w:r w:rsidR="00DB5DD2" w:rsidRPr="00D13515">
        <w:rPr>
          <w:rFonts w:ascii="Arial" w:hAnsi="Arial" w:cs="Arial"/>
          <w:color w:val="000000"/>
          <w:sz w:val="22"/>
          <w:szCs w:val="22"/>
          <w:lang w:bidi="en-US"/>
        </w:rPr>
        <w:t xml:space="preserve"> or a sub-committee</w:t>
      </w:r>
      <w:r w:rsidRPr="00D13515">
        <w:rPr>
          <w:rFonts w:ascii="Arial" w:hAnsi="Arial" w:cs="Arial"/>
          <w:color w:val="000000"/>
          <w:sz w:val="22"/>
          <w:szCs w:val="22"/>
          <w:lang w:bidi="en-US"/>
        </w:rPr>
        <w:t>.</w:t>
      </w:r>
    </w:p>
    <w:p w14:paraId="09A376CC"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5F11181F" w14:textId="77777777" w:rsidR="00883BA0" w:rsidRPr="00D13515" w:rsidRDefault="001E3ED6" w:rsidP="0032195E">
      <w:pPr>
        <w:pStyle w:val="Heading1"/>
        <w:spacing w:before="0" w:after="200" w:line="276" w:lineRule="auto"/>
        <w:rPr>
          <w:rFonts w:ascii="Arial" w:hAnsi="Arial" w:cs="Arial"/>
          <w:b/>
          <w:szCs w:val="22"/>
        </w:rPr>
      </w:pPr>
      <w:bookmarkStart w:id="38" w:name="_Toc357072135"/>
      <w:bookmarkStart w:id="39" w:name="_Toc359318559"/>
      <w:bookmarkStart w:id="40" w:name="_Toc359334507"/>
      <w:bookmarkStart w:id="41" w:name="_Toc359334786"/>
      <w:bookmarkStart w:id="42" w:name="_Toc359336488"/>
      <w:bookmarkStart w:id="43" w:name="_Toc509571994"/>
      <w:r w:rsidRPr="00D13515">
        <w:rPr>
          <w:rFonts w:ascii="Arial" w:hAnsi="Arial" w:cs="Arial"/>
          <w:b/>
          <w:szCs w:val="22"/>
        </w:rPr>
        <w:t>ORDINARY COUNCIL MEETINGS</w:t>
      </w:r>
      <w:bookmarkEnd w:id="38"/>
      <w:bookmarkEnd w:id="39"/>
      <w:bookmarkEnd w:id="40"/>
      <w:bookmarkEnd w:id="41"/>
      <w:bookmarkEnd w:id="42"/>
      <w:bookmarkEnd w:id="43"/>
      <w:r w:rsidRPr="00D13515">
        <w:rPr>
          <w:rFonts w:ascii="Arial" w:hAnsi="Arial" w:cs="Arial"/>
          <w:b/>
          <w:szCs w:val="22"/>
        </w:rPr>
        <w:t xml:space="preserve"> </w:t>
      </w:r>
    </w:p>
    <w:p w14:paraId="2DD736F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463F260"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w:t>
      </w:r>
      <w:r w:rsidR="005D0FAA" w:rsidRPr="00D13515">
        <w:rPr>
          <w:rFonts w:ascii="Arial" w:hAnsi="Arial" w:cs="Arial"/>
          <w:b/>
          <w:bCs/>
          <w:color w:val="000000"/>
          <w:sz w:val="22"/>
          <w:szCs w:val="22"/>
          <w:lang w:bidi="en-US"/>
        </w:rPr>
        <w:t>ear, the annual meeting of the C</w:t>
      </w:r>
      <w:r w:rsidRPr="00D13515">
        <w:rPr>
          <w:rFonts w:ascii="Arial" w:hAnsi="Arial" w:cs="Arial"/>
          <w:b/>
          <w:bCs/>
          <w:color w:val="000000"/>
          <w:sz w:val="22"/>
          <w:szCs w:val="22"/>
          <w:lang w:bidi="en-US"/>
        </w:rPr>
        <w:t>ouncil shall be held on or within 14 days following</w:t>
      </w:r>
      <w:r w:rsidR="000165C0" w:rsidRPr="00D13515">
        <w:rPr>
          <w:rFonts w:ascii="Arial" w:hAnsi="Arial" w:cs="Arial"/>
          <w:b/>
          <w:bCs/>
          <w:color w:val="000000"/>
          <w:sz w:val="22"/>
          <w:szCs w:val="22"/>
          <w:lang w:bidi="en-US"/>
        </w:rPr>
        <w:t xml:space="preserve"> the day on which the</w:t>
      </w:r>
      <w:r w:rsidRPr="00D13515">
        <w:rPr>
          <w:rFonts w:ascii="Arial" w:hAnsi="Arial" w:cs="Arial"/>
          <w:b/>
          <w:bCs/>
          <w:color w:val="000000"/>
          <w:sz w:val="22"/>
          <w:szCs w:val="22"/>
          <w:lang w:bidi="en-US"/>
        </w:rPr>
        <w:t xml:space="preserve"> councillors elected take office.</w:t>
      </w:r>
    </w:p>
    <w:p w14:paraId="79562E81"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 year which is not an election</w:t>
      </w:r>
      <w:r w:rsidR="000342D4">
        <w:rPr>
          <w:rFonts w:ascii="Arial" w:hAnsi="Arial" w:cs="Arial"/>
          <w:b/>
          <w:bCs/>
          <w:color w:val="000000"/>
          <w:sz w:val="22"/>
          <w:szCs w:val="22"/>
          <w:lang w:bidi="en-US"/>
        </w:rPr>
        <w:t xml:space="preserve"> year, the annual meeting of the</w:t>
      </w:r>
      <w:r w:rsidR="005D0FAA" w:rsidRPr="00D13515">
        <w:rPr>
          <w:rFonts w:ascii="Arial" w:hAnsi="Arial" w:cs="Arial"/>
          <w:b/>
          <w:bCs/>
          <w:color w:val="000000"/>
          <w:sz w:val="22"/>
          <w:szCs w:val="22"/>
          <w:lang w:bidi="en-US"/>
        </w:rPr>
        <w:t xml:space="preserve"> C</w:t>
      </w:r>
      <w:r w:rsidRPr="00D13515">
        <w:rPr>
          <w:rFonts w:ascii="Arial" w:hAnsi="Arial" w:cs="Arial"/>
          <w:b/>
          <w:bCs/>
          <w:color w:val="000000"/>
          <w:sz w:val="22"/>
          <w:szCs w:val="22"/>
          <w:lang w:bidi="en-US"/>
        </w:rPr>
        <w:t xml:space="preserve">ouncil shall be </w:t>
      </w:r>
      <w:r w:rsidR="005D0FAA" w:rsidRPr="00D13515">
        <w:rPr>
          <w:rFonts w:ascii="Arial" w:hAnsi="Arial" w:cs="Arial"/>
          <w:b/>
          <w:bCs/>
          <w:color w:val="000000"/>
          <w:sz w:val="22"/>
          <w:szCs w:val="22"/>
          <w:lang w:bidi="en-US"/>
        </w:rPr>
        <w:t>held on such day in May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7A42FEB3"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no other time is fi</w:t>
      </w:r>
      <w:r w:rsidR="005D0FAA" w:rsidRPr="00D13515">
        <w:rPr>
          <w:rFonts w:ascii="Arial" w:hAnsi="Arial" w:cs="Arial"/>
          <w:b/>
          <w:bCs/>
          <w:color w:val="000000"/>
          <w:sz w:val="22"/>
          <w:szCs w:val="22"/>
          <w:lang w:bidi="en-US"/>
        </w:rPr>
        <w:t>xed, the annual meeting of the C</w:t>
      </w:r>
      <w:r w:rsidRPr="00D13515">
        <w:rPr>
          <w:rFonts w:ascii="Arial" w:hAnsi="Arial" w:cs="Arial"/>
          <w:b/>
          <w:bCs/>
          <w:color w:val="000000"/>
          <w:sz w:val="22"/>
          <w:szCs w:val="22"/>
          <w:lang w:bidi="en-US"/>
        </w:rPr>
        <w:t>ouncil shall take place at 6pm.</w:t>
      </w:r>
    </w:p>
    <w:p w14:paraId="77321255"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In additio</w:t>
      </w:r>
      <w:r w:rsidR="005D0FAA" w:rsidRPr="00D13515">
        <w:rPr>
          <w:rFonts w:ascii="Arial" w:hAnsi="Arial" w:cs="Arial"/>
          <w:b/>
          <w:bCs/>
          <w:color w:val="000000"/>
          <w:sz w:val="22"/>
          <w:szCs w:val="22"/>
          <w:lang w:bidi="en-US"/>
        </w:rPr>
        <w:t>n to the annual meeting of the C</w:t>
      </w:r>
      <w:r w:rsidRPr="00D13515">
        <w:rPr>
          <w:rFonts w:ascii="Arial" w:hAnsi="Arial" w:cs="Arial"/>
          <w:b/>
          <w:bCs/>
          <w:color w:val="000000"/>
          <w:sz w:val="22"/>
          <w:szCs w:val="22"/>
          <w:lang w:bidi="en-US"/>
        </w:rPr>
        <w:t xml:space="preserve">ouncil, at least three other ordinary meetings shall be held in each year </w:t>
      </w:r>
      <w:r w:rsidR="005D0FAA" w:rsidRPr="00D13515">
        <w:rPr>
          <w:rFonts w:ascii="Arial" w:hAnsi="Arial" w:cs="Arial"/>
          <w:b/>
          <w:bCs/>
          <w:color w:val="000000"/>
          <w:sz w:val="22"/>
          <w:szCs w:val="22"/>
          <w:lang w:bidi="en-US"/>
        </w:rPr>
        <w:t>on such dates and times as the C</w:t>
      </w:r>
      <w:r w:rsidRPr="00D13515">
        <w:rPr>
          <w:rFonts w:ascii="Arial" w:hAnsi="Arial" w:cs="Arial"/>
          <w:b/>
          <w:bCs/>
          <w:color w:val="000000"/>
          <w:sz w:val="22"/>
          <w:szCs w:val="22"/>
          <w:lang w:bidi="en-US"/>
        </w:rPr>
        <w:t xml:space="preserve">ouncil </w:t>
      </w:r>
      <w:r w:rsidR="00D311E1" w:rsidRPr="00D13515">
        <w:rPr>
          <w:rFonts w:ascii="Arial" w:hAnsi="Arial" w:cs="Arial"/>
          <w:b/>
          <w:bCs/>
          <w:color w:val="000000"/>
          <w:sz w:val="22"/>
          <w:szCs w:val="22"/>
          <w:lang w:bidi="en-US"/>
        </w:rPr>
        <w:t>decides</w:t>
      </w:r>
      <w:r w:rsidRPr="00D13515">
        <w:rPr>
          <w:rFonts w:ascii="Arial" w:hAnsi="Arial" w:cs="Arial"/>
          <w:b/>
          <w:bCs/>
          <w:color w:val="000000"/>
          <w:sz w:val="22"/>
          <w:szCs w:val="22"/>
          <w:lang w:bidi="en-US"/>
        </w:rPr>
        <w:t>.</w:t>
      </w:r>
    </w:p>
    <w:p w14:paraId="56F64A14"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first business conducte</w:t>
      </w:r>
      <w:r w:rsidR="005D0FAA" w:rsidRPr="00D13515">
        <w:rPr>
          <w:rFonts w:ascii="Arial" w:hAnsi="Arial" w:cs="Arial"/>
          <w:b/>
          <w:bCs/>
          <w:color w:val="000000"/>
          <w:sz w:val="22"/>
          <w:szCs w:val="22"/>
          <w:lang w:bidi="en-US"/>
        </w:rPr>
        <w:t>d at the annual meeting of the C</w:t>
      </w:r>
      <w:r w:rsidRPr="00D13515">
        <w:rPr>
          <w:rFonts w:ascii="Arial" w:hAnsi="Arial" w:cs="Arial"/>
          <w:b/>
          <w:bCs/>
          <w:color w:val="000000"/>
          <w:sz w:val="22"/>
          <w:szCs w:val="22"/>
          <w:lang w:bidi="en-US"/>
        </w:rPr>
        <w:t xml:space="preserve">ouncil shall be the election of the Chairman and Vice-Chairman (if </w:t>
      </w:r>
      <w:r w:rsidR="00C43EA8"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of the Council.</w:t>
      </w:r>
    </w:p>
    <w:p w14:paraId="4184BD34"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Chairman of the Council, unless he has resigned or becomes disqualified, shall continue in office and preside at the annual meeting until his successor is elected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 xml:space="preserve">ouncil. </w:t>
      </w:r>
    </w:p>
    <w:p w14:paraId="1C5B48DD"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The Vice-Chairman of the Council, if </w:t>
      </w:r>
      <w:r w:rsidR="00F304C1" w:rsidRPr="00D13515">
        <w:rPr>
          <w:rFonts w:ascii="Arial" w:hAnsi="Arial" w:cs="Arial"/>
          <w:b/>
          <w:bCs/>
          <w:color w:val="000000"/>
          <w:sz w:val="22"/>
          <w:szCs w:val="22"/>
          <w:lang w:bidi="en-US"/>
        </w:rPr>
        <w:t>there is one</w:t>
      </w:r>
      <w:r w:rsidRPr="00D13515">
        <w:rPr>
          <w:rFonts w:ascii="Arial" w:hAnsi="Arial" w:cs="Arial"/>
          <w:b/>
          <w:bCs/>
          <w:color w:val="000000"/>
          <w:sz w:val="22"/>
          <w:szCs w:val="22"/>
          <w:lang w:bidi="en-US"/>
        </w:rPr>
        <w:t xml:space="preserve">, unless he resigns or becomes disqualified, shall hold office until immediately after the election of the Chairman of the Council at </w:t>
      </w:r>
      <w:r w:rsidR="005D0FAA" w:rsidRPr="00D13515">
        <w:rPr>
          <w:rFonts w:ascii="Arial" w:hAnsi="Arial" w:cs="Arial"/>
          <w:b/>
          <w:bCs/>
          <w:color w:val="000000"/>
          <w:sz w:val="22"/>
          <w:szCs w:val="22"/>
          <w:lang w:bidi="en-US"/>
        </w:rPr>
        <w:t>the next annual meeting of the C</w:t>
      </w:r>
      <w:r w:rsidRPr="00D13515">
        <w:rPr>
          <w:rFonts w:ascii="Arial" w:hAnsi="Arial" w:cs="Arial"/>
          <w:b/>
          <w:bCs/>
          <w:color w:val="000000"/>
          <w:sz w:val="22"/>
          <w:szCs w:val="22"/>
          <w:lang w:bidi="en-US"/>
        </w:rPr>
        <w:t>ouncil.</w:t>
      </w:r>
    </w:p>
    <w:p w14:paraId="7506F902"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not been re-elected</w:t>
      </w:r>
      <w:r w:rsidR="005D0FAA" w:rsidRPr="00D13515">
        <w:rPr>
          <w:rFonts w:ascii="Arial" w:hAnsi="Arial" w:cs="Arial"/>
          <w:b/>
          <w:bCs/>
          <w:color w:val="000000"/>
          <w:sz w:val="22"/>
          <w:szCs w:val="22"/>
          <w:lang w:bidi="en-US"/>
        </w:rPr>
        <w:t xml:space="preserve"> as a member of the C</w:t>
      </w:r>
      <w:r w:rsidRPr="00D13515">
        <w:rPr>
          <w:rFonts w:ascii="Arial" w:hAnsi="Arial" w:cs="Arial"/>
          <w:b/>
          <w:bCs/>
          <w:color w:val="000000"/>
          <w:sz w:val="22"/>
          <w:szCs w:val="22"/>
          <w:lang w:bidi="en-US"/>
        </w:rPr>
        <w:t xml:space="preserve">ouncil, he shall preside at the </w:t>
      </w:r>
      <w:r w:rsidR="00A9033E">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successor Chairman of the Council has been elected. The current Chairman of the Council shall not have an original vote in respect of the election of the new Chairman of the Council but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278BC0CF"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In an election year, if the current Chairman of the Council has been</w:t>
      </w:r>
      <w:r w:rsidR="005D0FAA" w:rsidRPr="00D13515">
        <w:rPr>
          <w:rFonts w:ascii="Arial" w:hAnsi="Arial" w:cs="Arial"/>
          <w:b/>
          <w:bCs/>
          <w:color w:val="000000"/>
          <w:sz w:val="22"/>
          <w:szCs w:val="22"/>
          <w:lang w:bidi="en-US"/>
        </w:rPr>
        <w:t xml:space="preserve"> re-elected as a member of the C</w:t>
      </w:r>
      <w:r w:rsidRPr="00D13515">
        <w:rPr>
          <w:rFonts w:ascii="Arial" w:hAnsi="Arial" w:cs="Arial"/>
          <w:b/>
          <w:bCs/>
          <w:color w:val="000000"/>
          <w:sz w:val="22"/>
          <w:szCs w:val="22"/>
          <w:lang w:bidi="en-US"/>
        </w:rPr>
        <w:t xml:space="preserve">ouncil, he shall preside at the </w:t>
      </w:r>
      <w:r w:rsidR="00782D72">
        <w:rPr>
          <w:rFonts w:ascii="Arial" w:hAnsi="Arial" w:cs="Arial"/>
          <w:b/>
          <w:bCs/>
          <w:color w:val="000000"/>
          <w:sz w:val="22"/>
          <w:szCs w:val="22"/>
          <w:lang w:bidi="en-US"/>
        </w:rPr>
        <w:t xml:space="preserve">annual </w:t>
      </w:r>
      <w:r w:rsidRPr="00D13515">
        <w:rPr>
          <w:rFonts w:ascii="Arial" w:hAnsi="Arial" w:cs="Arial"/>
          <w:b/>
          <w:bCs/>
          <w:color w:val="000000"/>
          <w:sz w:val="22"/>
          <w:szCs w:val="22"/>
          <w:lang w:bidi="en-US"/>
        </w:rPr>
        <w:t xml:space="preserve">meeting until a new Chairman of the Council has been elected. He may </w:t>
      </w:r>
      <w:r w:rsidRPr="00D13515">
        <w:rPr>
          <w:rFonts w:ascii="Arial" w:hAnsi="Arial" w:cs="Arial"/>
          <w:b/>
          <w:bCs/>
          <w:color w:val="000000"/>
          <w:sz w:val="22"/>
          <w:szCs w:val="22"/>
          <w:lang w:bidi="en-US"/>
        </w:rPr>
        <w:lastRenderedPageBreak/>
        <w:t xml:space="preserve">exercise an original vote in respect of the election of the new Chairman of the Council and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give a casting vote in the case of an equality of votes.</w:t>
      </w:r>
    </w:p>
    <w:p w14:paraId="37707B13" w14:textId="77777777" w:rsidR="00883BA0" w:rsidRPr="00D13515" w:rsidRDefault="00883BA0" w:rsidP="0032195E">
      <w:pPr>
        <w:widowControl w:val="0"/>
        <w:numPr>
          <w:ilvl w:val="0"/>
          <w:numId w:val="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Following the election of the Chairman of the Council and Vice-Chairman (if </w:t>
      </w:r>
      <w:r w:rsidR="00711F2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of the Counci</w:t>
      </w:r>
      <w:r w:rsidR="005D0FAA" w:rsidRPr="00D13515">
        <w:rPr>
          <w:rFonts w:ascii="Arial" w:hAnsi="Arial" w:cs="Arial"/>
          <w:color w:val="000000"/>
          <w:sz w:val="22"/>
          <w:szCs w:val="22"/>
          <w:lang w:bidi="en-US"/>
        </w:rPr>
        <w:t>l at the annual meeting</w:t>
      </w:r>
      <w:r w:rsidRPr="00D13515">
        <w:rPr>
          <w:rFonts w:ascii="Arial" w:hAnsi="Arial" w:cs="Arial"/>
          <w:color w:val="000000"/>
          <w:sz w:val="22"/>
          <w:szCs w:val="22"/>
          <w:lang w:bidi="en-US"/>
        </w:rPr>
        <w:t>, the business shall include:</w:t>
      </w:r>
    </w:p>
    <w:p w14:paraId="712E526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In an election year, delivery by the Chairman of the Council and councillors of their accepta</w:t>
      </w:r>
      <w:r w:rsidR="00A9033E">
        <w:rPr>
          <w:rFonts w:ascii="Arial" w:hAnsi="Arial" w:cs="Arial"/>
          <w:b/>
          <w:color w:val="000000"/>
          <w:sz w:val="22"/>
          <w:szCs w:val="22"/>
          <w:lang w:bidi="en-US"/>
        </w:rPr>
        <w:t>nce of office forms unless the C</w:t>
      </w:r>
      <w:r w:rsidRPr="00D13515">
        <w:rPr>
          <w:rFonts w:ascii="Arial" w:hAnsi="Arial" w:cs="Arial"/>
          <w:b/>
          <w:color w:val="000000"/>
          <w:sz w:val="22"/>
          <w:szCs w:val="22"/>
          <w:lang w:bidi="en-US"/>
        </w:rPr>
        <w:t>ouncil resolves for this to be done at a later date. In a year which is not an election year, delivery by the Chairman of the Council of his accept</w:t>
      </w:r>
      <w:r w:rsidR="005D0FAA" w:rsidRPr="00D13515">
        <w:rPr>
          <w:rFonts w:ascii="Arial" w:hAnsi="Arial" w:cs="Arial"/>
          <w:b/>
          <w:color w:val="000000"/>
          <w:sz w:val="22"/>
          <w:szCs w:val="22"/>
          <w:lang w:bidi="en-US"/>
        </w:rPr>
        <w:t>ance of office form unless the C</w:t>
      </w:r>
      <w:r w:rsidRPr="00D13515">
        <w:rPr>
          <w:rFonts w:ascii="Arial" w:hAnsi="Arial" w:cs="Arial"/>
          <w:b/>
          <w:color w:val="000000"/>
          <w:sz w:val="22"/>
          <w:szCs w:val="22"/>
          <w:lang w:bidi="en-US"/>
        </w:rPr>
        <w:t>ouncil resolves for this to be done at a later date;</w:t>
      </w:r>
    </w:p>
    <w:p w14:paraId="191B4236"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the accuracy of the minutes of the last meeting</w:t>
      </w:r>
      <w:r w:rsidR="005D0FAA" w:rsidRPr="00D13515">
        <w:rPr>
          <w:rFonts w:ascii="Arial" w:hAnsi="Arial" w:cs="Arial"/>
          <w:color w:val="000000"/>
          <w:sz w:val="22"/>
          <w:szCs w:val="22"/>
          <w:lang w:bidi="en-US"/>
        </w:rPr>
        <w:t xml:space="preserve"> of the C</w:t>
      </w:r>
      <w:r w:rsidRPr="00D13515">
        <w:rPr>
          <w:rFonts w:ascii="Arial" w:hAnsi="Arial" w:cs="Arial"/>
          <w:color w:val="000000"/>
          <w:sz w:val="22"/>
          <w:szCs w:val="22"/>
          <w:lang w:bidi="en-US"/>
        </w:rPr>
        <w:t>ouncil;</w:t>
      </w:r>
    </w:p>
    <w:p w14:paraId="45C7C58B"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Receipt of the minutes of the last meeting of a committee;</w:t>
      </w:r>
    </w:p>
    <w:p w14:paraId="1BF23A9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Consideration of the recommendations made by a committee;</w:t>
      </w:r>
    </w:p>
    <w:p w14:paraId="36BF8010"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delegation arrangements to committees, sub-committees, staff and other local authorities;</w:t>
      </w:r>
    </w:p>
    <w:p w14:paraId="6BA0B648"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terms of reference for committees;</w:t>
      </w:r>
    </w:p>
    <w:p w14:paraId="0F7DEB82"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members to existing committees;</w:t>
      </w:r>
    </w:p>
    <w:p w14:paraId="6CC09DBC"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Appointment of any new committees in accordance with standing order 4;</w:t>
      </w:r>
    </w:p>
    <w:p w14:paraId="34702863"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and adoption of appropriate standing orders and financial regulations;</w:t>
      </w:r>
    </w:p>
    <w:p w14:paraId="4DCA37CE"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arrangements</w:t>
      </w:r>
      <w:r w:rsidR="00002980" w:rsidRPr="00D13515">
        <w:rPr>
          <w:rFonts w:ascii="Arial" w:hAnsi="Arial" w:cs="Arial"/>
          <w:color w:val="000000"/>
          <w:sz w:val="22"/>
          <w:szCs w:val="22"/>
          <w:lang w:bidi="en-US"/>
        </w:rPr>
        <w:t xml:space="preserve"> (including legal agreements) </w:t>
      </w:r>
      <w:r w:rsidRPr="00D13515">
        <w:rPr>
          <w:rFonts w:ascii="Arial" w:hAnsi="Arial" w:cs="Arial"/>
          <w:color w:val="000000"/>
          <w:sz w:val="22"/>
          <w:szCs w:val="22"/>
          <w:lang w:bidi="en-US"/>
        </w:rPr>
        <w:t>with other local authorities</w:t>
      </w:r>
      <w:r w:rsidR="00002980" w:rsidRPr="00D13515">
        <w:rPr>
          <w:rFonts w:ascii="Arial" w:hAnsi="Arial" w:cs="Arial"/>
          <w:color w:val="000000"/>
          <w:sz w:val="22"/>
          <w:szCs w:val="22"/>
          <w:lang w:bidi="en-US"/>
        </w:rPr>
        <w:t>, not-for-profit bodies</w:t>
      </w:r>
      <w:r w:rsidRPr="00D13515">
        <w:rPr>
          <w:rFonts w:ascii="Arial" w:hAnsi="Arial" w:cs="Arial"/>
          <w:color w:val="000000"/>
          <w:sz w:val="22"/>
          <w:szCs w:val="22"/>
          <w:lang w:bidi="en-US"/>
        </w:rPr>
        <w:t xml:space="preserve"> and</w:t>
      </w:r>
      <w:r w:rsidR="00002980" w:rsidRPr="00D13515">
        <w:rPr>
          <w:rFonts w:ascii="Arial" w:hAnsi="Arial" w:cs="Arial"/>
          <w:color w:val="000000"/>
          <w:sz w:val="22"/>
          <w:szCs w:val="22"/>
          <w:lang w:bidi="en-US"/>
        </w:rPr>
        <w:t xml:space="preserve"> businesses.</w:t>
      </w:r>
    </w:p>
    <w:p w14:paraId="61CBAB82"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representation on or work with external bodies and arrangements for reporting back;</w:t>
      </w:r>
    </w:p>
    <w:p w14:paraId="5D7F739D"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In an election year, to make a</w:t>
      </w:r>
      <w:r w:rsidR="005D0FAA" w:rsidRPr="00D13515">
        <w:rPr>
          <w:rFonts w:ascii="Arial" w:hAnsi="Arial" w:cs="Arial"/>
          <w:color w:val="000000"/>
          <w:sz w:val="22"/>
          <w:szCs w:val="22"/>
          <w:lang w:bidi="en-US"/>
        </w:rPr>
        <w:t>rrangements with a view to the C</w:t>
      </w:r>
      <w:r w:rsidRPr="00D13515">
        <w:rPr>
          <w:rFonts w:ascii="Arial" w:hAnsi="Arial" w:cs="Arial"/>
          <w:color w:val="000000"/>
          <w:sz w:val="22"/>
          <w:szCs w:val="22"/>
          <w:lang w:bidi="en-US"/>
        </w:rPr>
        <w:t>ouncil becoming eligible to exercise the general power of competence in the future;</w:t>
      </w:r>
    </w:p>
    <w:p w14:paraId="7D83429F"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inventory of land and </w:t>
      </w:r>
      <w:r w:rsidR="00061163">
        <w:rPr>
          <w:rFonts w:ascii="Arial" w:hAnsi="Arial" w:cs="Arial"/>
          <w:color w:val="000000"/>
          <w:sz w:val="22"/>
          <w:szCs w:val="22"/>
          <w:lang w:bidi="en-US"/>
        </w:rPr>
        <w:t xml:space="preserve">other </w:t>
      </w:r>
      <w:r w:rsidRPr="00D13515">
        <w:rPr>
          <w:rFonts w:ascii="Arial" w:hAnsi="Arial" w:cs="Arial"/>
          <w:color w:val="000000"/>
          <w:sz w:val="22"/>
          <w:szCs w:val="22"/>
          <w:lang w:bidi="en-US"/>
        </w:rPr>
        <w:t>assets including buildings and office equipment;</w:t>
      </w:r>
    </w:p>
    <w:p w14:paraId="2F9FBFE1"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Confirmation of arrangements for insurance</w:t>
      </w:r>
      <w:r w:rsidR="00A9033E">
        <w:rPr>
          <w:rFonts w:ascii="Arial" w:hAnsi="Arial" w:cs="Arial"/>
          <w:color w:val="000000"/>
          <w:sz w:val="22"/>
          <w:szCs w:val="22"/>
          <w:lang w:bidi="en-US"/>
        </w:rPr>
        <w:t xml:space="preserve"> cover in respect of all </w:t>
      </w:r>
      <w:r w:rsidR="00443D6A">
        <w:rPr>
          <w:rFonts w:ascii="Arial" w:hAnsi="Arial" w:cs="Arial"/>
          <w:color w:val="000000"/>
          <w:sz w:val="22"/>
          <w:szCs w:val="22"/>
          <w:lang w:bidi="en-US"/>
        </w:rPr>
        <w:t>insurable</w:t>
      </w:r>
      <w:r w:rsidRPr="00D13515">
        <w:rPr>
          <w:rFonts w:ascii="Arial" w:hAnsi="Arial" w:cs="Arial"/>
          <w:color w:val="000000"/>
          <w:sz w:val="22"/>
          <w:szCs w:val="22"/>
          <w:lang w:bidi="en-US"/>
        </w:rPr>
        <w:t xml:space="preserve"> risks;</w:t>
      </w:r>
    </w:p>
    <w:p w14:paraId="1E90E6CB"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and/or staff subscriptions to other bodies;</w:t>
      </w:r>
    </w:p>
    <w:p w14:paraId="37F2BB3C"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complaints procedure;</w:t>
      </w:r>
    </w:p>
    <w:p w14:paraId="7605BD31" w14:textId="77777777" w:rsidR="00883BA0"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Review of the C</w:t>
      </w:r>
      <w:r w:rsidR="00883BA0" w:rsidRPr="00D13515">
        <w:rPr>
          <w:rFonts w:ascii="Arial" w:hAnsi="Arial" w:cs="Arial"/>
          <w:color w:val="000000"/>
          <w:sz w:val="22"/>
          <w:szCs w:val="22"/>
          <w:lang w:bidi="en-US"/>
        </w:rPr>
        <w:t xml:space="preserve">ouncil’s </w:t>
      </w:r>
      <w:r w:rsidR="0004640F" w:rsidRPr="00D13515">
        <w:rPr>
          <w:rFonts w:ascii="Arial" w:hAnsi="Arial" w:cs="Arial"/>
          <w:color w:val="000000"/>
          <w:sz w:val="22"/>
          <w:szCs w:val="22"/>
          <w:lang w:bidi="en-US"/>
        </w:rPr>
        <w:t>policies,</w:t>
      </w:r>
      <w:r w:rsidR="0062325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procedures</w:t>
      </w:r>
      <w:r w:rsidR="0004640F" w:rsidRPr="00D13515">
        <w:rPr>
          <w:rFonts w:ascii="Arial" w:hAnsi="Arial" w:cs="Arial"/>
          <w:color w:val="000000"/>
          <w:sz w:val="22"/>
          <w:szCs w:val="22"/>
          <w:lang w:bidi="en-US"/>
        </w:rPr>
        <w:t xml:space="preserve"> and practices</w:t>
      </w:r>
      <w:r w:rsidR="00883BA0" w:rsidRPr="00D13515">
        <w:rPr>
          <w:rFonts w:ascii="Arial" w:hAnsi="Arial" w:cs="Arial"/>
          <w:color w:val="000000"/>
          <w:sz w:val="22"/>
          <w:szCs w:val="22"/>
          <w:lang w:bidi="en-US"/>
        </w:rPr>
        <w:t xml:space="preserve"> </w:t>
      </w:r>
      <w:r w:rsidR="0004640F" w:rsidRPr="00D13515">
        <w:rPr>
          <w:rFonts w:ascii="Arial" w:hAnsi="Arial" w:cs="Arial"/>
          <w:color w:val="000000"/>
          <w:sz w:val="22"/>
          <w:szCs w:val="22"/>
          <w:lang w:bidi="en-US"/>
        </w:rPr>
        <w:t>in respect of</w:t>
      </w:r>
      <w:r w:rsidR="00396266" w:rsidRPr="00D13515">
        <w:rPr>
          <w:rFonts w:ascii="Arial" w:hAnsi="Arial" w:cs="Arial"/>
          <w:color w:val="000000"/>
          <w:sz w:val="22"/>
          <w:szCs w:val="22"/>
          <w:lang w:bidi="en-US"/>
        </w:rPr>
        <w:t xml:space="preserve"> its obligations </w:t>
      </w:r>
      <w:r w:rsidR="00EB0F80" w:rsidRPr="00D13515">
        <w:rPr>
          <w:rFonts w:ascii="Arial" w:hAnsi="Arial" w:cs="Arial"/>
          <w:color w:val="000000"/>
          <w:sz w:val="22"/>
          <w:szCs w:val="22"/>
          <w:lang w:bidi="en-US"/>
        </w:rPr>
        <w:t>under</w:t>
      </w:r>
      <w:r w:rsidR="00002980" w:rsidRPr="00D13515">
        <w:rPr>
          <w:rFonts w:ascii="Arial" w:hAnsi="Arial" w:cs="Arial"/>
          <w:color w:val="000000"/>
          <w:sz w:val="22"/>
          <w:szCs w:val="22"/>
          <w:lang w:bidi="en-US"/>
        </w:rPr>
        <w:t xml:space="preserve"> </w:t>
      </w:r>
      <w:r w:rsidR="00980383" w:rsidRPr="00D13515">
        <w:rPr>
          <w:rFonts w:ascii="Arial" w:hAnsi="Arial" w:cs="Arial"/>
          <w:color w:val="000000"/>
          <w:sz w:val="22"/>
          <w:szCs w:val="22"/>
          <w:lang w:bidi="en-US"/>
        </w:rPr>
        <w:t>f</w:t>
      </w:r>
      <w:r w:rsidR="00883BA0" w:rsidRPr="00D13515">
        <w:rPr>
          <w:rFonts w:ascii="Arial" w:hAnsi="Arial" w:cs="Arial"/>
          <w:color w:val="000000"/>
          <w:sz w:val="22"/>
          <w:szCs w:val="22"/>
          <w:lang w:bidi="en-US"/>
        </w:rPr>
        <w:t xml:space="preserve">reedom of </w:t>
      </w:r>
      <w:r w:rsidR="00980383" w:rsidRPr="00D13515">
        <w:rPr>
          <w:rFonts w:ascii="Arial" w:hAnsi="Arial" w:cs="Arial"/>
          <w:color w:val="000000"/>
          <w:sz w:val="22"/>
          <w:szCs w:val="22"/>
          <w:lang w:bidi="en-US"/>
        </w:rPr>
        <w:t>i</w:t>
      </w:r>
      <w:r w:rsidR="00883BA0" w:rsidRPr="00D13515">
        <w:rPr>
          <w:rFonts w:ascii="Arial" w:hAnsi="Arial" w:cs="Arial"/>
          <w:color w:val="000000"/>
          <w:sz w:val="22"/>
          <w:szCs w:val="22"/>
          <w:lang w:bidi="en-US"/>
        </w:rPr>
        <w:t>nformation</w:t>
      </w:r>
      <w:r w:rsidR="00980383"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and</w:t>
      </w:r>
      <w:r w:rsidR="00141D60" w:rsidRPr="00D13515">
        <w:rPr>
          <w:rFonts w:ascii="Arial" w:hAnsi="Arial" w:cs="Arial"/>
          <w:color w:val="000000"/>
          <w:sz w:val="22"/>
          <w:szCs w:val="22"/>
          <w:lang w:bidi="en-US"/>
        </w:rPr>
        <w:t xml:space="preserve"> data protection legislation</w:t>
      </w:r>
      <w:r w:rsidR="008D7F9F" w:rsidRPr="00D13515">
        <w:rPr>
          <w:rFonts w:ascii="Arial" w:hAnsi="Arial" w:cs="Arial"/>
          <w:color w:val="000000"/>
          <w:sz w:val="22"/>
          <w:szCs w:val="22"/>
          <w:lang w:bidi="en-US"/>
        </w:rPr>
        <w:t xml:space="preserve"> (</w:t>
      </w:r>
      <w:r w:rsidR="008D7F9F" w:rsidRPr="00D13515">
        <w:rPr>
          <w:rFonts w:ascii="Arial" w:hAnsi="Arial" w:cs="Arial"/>
          <w:i/>
          <w:color w:val="000000"/>
          <w:sz w:val="22"/>
          <w:szCs w:val="22"/>
          <w:lang w:bidi="en-US"/>
        </w:rPr>
        <w:t xml:space="preserve">see also standing orders </w:t>
      </w:r>
      <w:r w:rsidR="002A3B1E" w:rsidRPr="00D13515">
        <w:rPr>
          <w:rFonts w:ascii="Arial" w:hAnsi="Arial" w:cs="Arial"/>
          <w:i/>
          <w:color w:val="000000"/>
          <w:sz w:val="22"/>
          <w:szCs w:val="22"/>
          <w:lang w:bidi="en-US"/>
        </w:rPr>
        <w:t xml:space="preserve">11, </w:t>
      </w:r>
      <w:r w:rsidR="008D7F9F" w:rsidRPr="00D13515">
        <w:rPr>
          <w:rFonts w:ascii="Arial" w:hAnsi="Arial" w:cs="Arial"/>
          <w:i/>
          <w:color w:val="000000"/>
          <w:sz w:val="22"/>
          <w:szCs w:val="22"/>
          <w:lang w:bidi="en-US"/>
        </w:rPr>
        <w:t>20 and 21</w:t>
      </w:r>
      <w:r w:rsidR="008D7F9F"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w:t>
      </w:r>
    </w:p>
    <w:p w14:paraId="5537FD2E" w14:textId="77777777" w:rsidR="00472E93" w:rsidRPr="00D13515" w:rsidRDefault="005D0FAA"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883BA0" w:rsidRPr="00D13515">
        <w:rPr>
          <w:rFonts w:ascii="Arial" w:hAnsi="Arial" w:cs="Arial"/>
          <w:color w:val="000000"/>
          <w:sz w:val="22"/>
          <w:szCs w:val="22"/>
          <w:lang w:bidi="en-US"/>
        </w:rPr>
        <w:t>ouncil’s policy for dealing with the press/media;</w:t>
      </w:r>
    </w:p>
    <w:p w14:paraId="5FF8BBA1"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Review of the C</w:t>
      </w:r>
      <w:r w:rsidR="00472E93" w:rsidRPr="00D13515">
        <w:rPr>
          <w:rFonts w:ascii="Arial" w:hAnsi="Arial" w:cs="Arial"/>
          <w:color w:val="000000"/>
          <w:sz w:val="22"/>
          <w:szCs w:val="22"/>
          <w:lang w:bidi="en-US"/>
        </w:rPr>
        <w:t>ouncil’s employment policies and procedures;</w:t>
      </w:r>
    </w:p>
    <w:p w14:paraId="6442FB3C" w14:textId="77777777" w:rsidR="00472E93" w:rsidRPr="00D13515" w:rsidRDefault="00170729"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Review of </w:t>
      </w:r>
      <w:r w:rsidR="00A9714B" w:rsidRPr="00D13515">
        <w:rPr>
          <w:rFonts w:ascii="Arial" w:hAnsi="Arial" w:cs="Arial"/>
          <w:color w:val="000000"/>
          <w:sz w:val="22"/>
          <w:szCs w:val="22"/>
          <w:lang w:bidi="en-US"/>
        </w:rPr>
        <w:t xml:space="preserve">the </w:t>
      </w:r>
      <w:r w:rsidRPr="00D13515">
        <w:rPr>
          <w:rFonts w:ascii="Arial" w:hAnsi="Arial" w:cs="Arial"/>
          <w:color w:val="000000"/>
          <w:sz w:val="22"/>
          <w:szCs w:val="22"/>
          <w:lang w:bidi="en-US"/>
        </w:rPr>
        <w:t>C</w:t>
      </w:r>
      <w:r w:rsidR="00472E93" w:rsidRPr="00D13515">
        <w:rPr>
          <w:rFonts w:ascii="Arial" w:hAnsi="Arial" w:cs="Arial"/>
          <w:color w:val="000000"/>
          <w:sz w:val="22"/>
          <w:szCs w:val="22"/>
          <w:lang w:bidi="en-US"/>
        </w:rPr>
        <w:t xml:space="preserve">ouncil’s expenditure incurred under </w:t>
      </w:r>
      <w:r w:rsidR="00BE52A2" w:rsidRPr="00D13515">
        <w:rPr>
          <w:rFonts w:ascii="Arial" w:hAnsi="Arial" w:cs="Arial"/>
          <w:color w:val="000000"/>
          <w:sz w:val="22"/>
          <w:szCs w:val="22"/>
          <w:lang w:bidi="en-US"/>
        </w:rPr>
        <w:t xml:space="preserve">s.137 </w:t>
      </w:r>
      <w:r w:rsidR="00472E93" w:rsidRPr="00D13515">
        <w:rPr>
          <w:rFonts w:ascii="Arial" w:hAnsi="Arial" w:cs="Arial"/>
          <w:color w:val="000000"/>
          <w:sz w:val="22"/>
          <w:szCs w:val="22"/>
          <w:lang w:bidi="en-US"/>
        </w:rPr>
        <w:t>of the Local Government Act 1972 or the general power of competence</w:t>
      </w:r>
      <w:r w:rsidR="009E6A0A" w:rsidRPr="00D13515">
        <w:rPr>
          <w:rFonts w:ascii="Arial" w:hAnsi="Arial" w:cs="Arial"/>
          <w:color w:val="000000"/>
          <w:sz w:val="22"/>
          <w:szCs w:val="22"/>
          <w:lang w:bidi="en-US"/>
        </w:rPr>
        <w:t>.</w:t>
      </w:r>
    </w:p>
    <w:p w14:paraId="78AD0E47" w14:textId="77777777" w:rsidR="00883BA0" w:rsidRPr="00D13515" w:rsidRDefault="00883BA0" w:rsidP="0032195E">
      <w:pPr>
        <w:widowControl w:val="0"/>
        <w:numPr>
          <w:ilvl w:val="2"/>
          <w:numId w:val="4"/>
        </w:numPr>
        <w:tabs>
          <w:tab w:val="clear" w:pos="2490"/>
          <w:tab w:val="num" w:pos="1134"/>
          <w:tab w:val="num" w:pos="1701"/>
        </w:tabs>
        <w:suppressAutoHyphens/>
        <w:autoSpaceDE w:val="0"/>
        <w:autoSpaceDN w:val="0"/>
        <w:adjustRightInd w:val="0"/>
        <w:spacing w:after="200" w:line="276" w:lineRule="auto"/>
        <w:ind w:left="1134" w:hanging="567"/>
        <w:textAlignment w:val="center"/>
        <w:rPr>
          <w:rFonts w:ascii="Arial" w:hAnsi="Arial" w:cs="Arial"/>
          <w:b/>
          <w:bCs/>
          <w:color w:val="000000"/>
          <w:sz w:val="22"/>
          <w:szCs w:val="22"/>
          <w:lang w:bidi="en-US"/>
        </w:rPr>
      </w:pPr>
      <w:r w:rsidRPr="00D13515">
        <w:rPr>
          <w:rFonts w:ascii="Arial" w:hAnsi="Arial" w:cs="Arial"/>
          <w:bCs/>
          <w:color w:val="000000"/>
          <w:sz w:val="22"/>
          <w:szCs w:val="22"/>
          <w:lang w:bidi="en-US"/>
        </w:rPr>
        <w:t xml:space="preserve">Determining </w:t>
      </w:r>
      <w:r w:rsidRPr="00D13515">
        <w:rPr>
          <w:rFonts w:ascii="Arial" w:hAnsi="Arial" w:cs="Arial"/>
          <w:color w:val="000000"/>
          <w:sz w:val="22"/>
          <w:szCs w:val="22"/>
          <w:lang w:bidi="en-US"/>
        </w:rPr>
        <w:t>the time and place of</w:t>
      </w:r>
      <w:r w:rsidR="0001173E">
        <w:rPr>
          <w:rFonts w:ascii="Arial" w:hAnsi="Arial" w:cs="Arial"/>
          <w:color w:val="000000"/>
          <w:sz w:val="22"/>
          <w:szCs w:val="22"/>
          <w:lang w:bidi="en-US"/>
        </w:rPr>
        <w:t xml:space="preserve"> ordinary meetings of the</w:t>
      </w:r>
      <w:r w:rsidR="005D0FAA" w:rsidRPr="00D13515">
        <w:rPr>
          <w:rFonts w:ascii="Arial" w:hAnsi="Arial" w:cs="Arial"/>
          <w:color w:val="000000"/>
          <w:sz w:val="22"/>
          <w:szCs w:val="22"/>
          <w:lang w:bidi="en-US"/>
        </w:rPr>
        <w:t xml:space="preserve"> C</w:t>
      </w:r>
      <w:r w:rsidRPr="00D13515">
        <w:rPr>
          <w:rFonts w:ascii="Arial" w:hAnsi="Arial" w:cs="Arial"/>
          <w:color w:val="000000"/>
          <w:sz w:val="22"/>
          <w:szCs w:val="22"/>
          <w:lang w:bidi="en-US"/>
        </w:rPr>
        <w:t>ouncil up to and including t</w:t>
      </w:r>
      <w:r w:rsidR="0001173E">
        <w:rPr>
          <w:rFonts w:ascii="Arial" w:hAnsi="Arial" w:cs="Arial"/>
          <w:color w:val="000000"/>
          <w:sz w:val="22"/>
          <w:szCs w:val="22"/>
          <w:lang w:bidi="en-US"/>
        </w:rPr>
        <w:t>he next annual meeting of</w:t>
      </w:r>
      <w:r w:rsidR="005D0FAA" w:rsidRPr="00D13515">
        <w:rPr>
          <w:rFonts w:ascii="Arial" w:hAnsi="Arial" w:cs="Arial"/>
          <w:color w:val="000000"/>
          <w:sz w:val="22"/>
          <w:szCs w:val="22"/>
          <w:lang w:bidi="en-US"/>
        </w:rPr>
        <w:t xml:space="preserve"> </w:t>
      </w:r>
      <w:r w:rsidR="00425585">
        <w:rPr>
          <w:rFonts w:ascii="Arial" w:hAnsi="Arial" w:cs="Arial"/>
          <w:color w:val="000000"/>
          <w:sz w:val="22"/>
          <w:szCs w:val="22"/>
          <w:lang w:bidi="en-US"/>
        </w:rPr>
        <w:t xml:space="preserve">the </w:t>
      </w:r>
      <w:r w:rsidR="005D0FAA"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w:t>
      </w:r>
    </w:p>
    <w:p w14:paraId="22099FB3"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66404AB3" w14:textId="77777777" w:rsidR="00883BA0" w:rsidRPr="00D13515" w:rsidRDefault="001E3ED6" w:rsidP="0032195E">
      <w:pPr>
        <w:pStyle w:val="Heading1"/>
        <w:spacing w:before="0" w:after="200" w:line="276" w:lineRule="auto"/>
        <w:rPr>
          <w:rFonts w:ascii="Arial" w:hAnsi="Arial" w:cs="Arial"/>
          <w:b/>
          <w:szCs w:val="22"/>
        </w:rPr>
      </w:pPr>
      <w:bookmarkStart w:id="44" w:name="_Toc357072136"/>
      <w:bookmarkStart w:id="45" w:name="_Toc359318560"/>
      <w:bookmarkStart w:id="46" w:name="_Toc359334508"/>
      <w:bookmarkStart w:id="47" w:name="_Toc359334787"/>
      <w:bookmarkStart w:id="48" w:name="_Toc359336489"/>
      <w:bookmarkStart w:id="49" w:name="_Toc509571995"/>
      <w:r w:rsidRPr="00D13515">
        <w:rPr>
          <w:rFonts w:ascii="Arial" w:hAnsi="Arial" w:cs="Arial"/>
          <w:b/>
          <w:szCs w:val="22"/>
        </w:rPr>
        <w:t>EXTRAORDINARY MEETINGS</w:t>
      </w:r>
      <w:bookmarkEnd w:id="44"/>
      <w:r w:rsidR="00A9033E">
        <w:rPr>
          <w:rFonts w:ascii="Arial" w:hAnsi="Arial" w:cs="Arial"/>
          <w:b/>
          <w:szCs w:val="22"/>
        </w:rPr>
        <w:t xml:space="preserve"> OF THE COUNCIL, </w:t>
      </w:r>
      <w:r w:rsidRPr="00D13515">
        <w:rPr>
          <w:rFonts w:ascii="Arial" w:hAnsi="Arial" w:cs="Arial"/>
          <w:b/>
          <w:szCs w:val="22"/>
        </w:rPr>
        <w:t>COMMITTEES AND SUB-COMMITTEES</w:t>
      </w:r>
      <w:bookmarkEnd w:id="45"/>
      <w:bookmarkEnd w:id="46"/>
      <w:bookmarkEnd w:id="47"/>
      <w:bookmarkEnd w:id="48"/>
      <w:bookmarkEnd w:id="49"/>
    </w:p>
    <w:p w14:paraId="4B7EA977"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55381E69"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The Chairman of the Council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at any time. </w:t>
      </w:r>
    </w:p>
    <w:p w14:paraId="64F3765D"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If the Chairman of the Council does not</w:t>
      </w:r>
      <w:r w:rsidR="00156678">
        <w:rPr>
          <w:rFonts w:ascii="Arial" w:hAnsi="Arial" w:cs="Arial"/>
          <w:b/>
          <w:bCs/>
          <w:color w:val="000000"/>
          <w:sz w:val="22"/>
          <w:szCs w:val="22"/>
          <w:lang w:bidi="en-US"/>
        </w:rPr>
        <w:t xml:space="preserve"> call</w:t>
      </w:r>
      <w:r w:rsidRPr="00D13515">
        <w:rPr>
          <w:rFonts w:ascii="Arial" w:hAnsi="Arial" w:cs="Arial"/>
          <w:b/>
          <w:bCs/>
          <w:color w:val="000000"/>
          <w:sz w:val="22"/>
          <w:szCs w:val="22"/>
          <w:lang w:bidi="en-US"/>
        </w:rPr>
        <w:t xml:space="preserv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ouncil within seven days of having been requested in writing to do so by two councillors, any two councillors may convene a</w:t>
      </w:r>
      <w:r w:rsidR="00537CEB" w:rsidRPr="00D13515">
        <w:rPr>
          <w:rFonts w:ascii="Arial" w:hAnsi="Arial" w:cs="Arial"/>
          <w:b/>
          <w:bCs/>
          <w:color w:val="000000"/>
          <w:sz w:val="22"/>
          <w:szCs w:val="22"/>
          <w:lang w:bidi="en-US"/>
        </w:rPr>
        <w:t>n extraordinary meeting of the C</w:t>
      </w:r>
      <w:r w:rsidRPr="00D13515">
        <w:rPr>
          <w:rFonts w:ascii="Arial" w:hAnsi="Arial" w:cs="Arial"/>
          <w:b/>
          <w:bCs/>
          <w:color w:val="000000"/>
          <w:sz w:val="22"/>
          <w:szCs w:val="22"/>
          <w:lang w:bidi="en-US"/>
        </w:rPr>
        <w:t xml:space="preserve">ouncil. The public notice giving the time, place and agenda for such a meeting </w:t>
      </w:r>
      <w:r w:rsidR="005F1BAA" w:rsidRPr="00D13515">
        <w:rPr>
          <w:rFonts w:ascii="Arial" w:hAnsi="Arial" w:cs="Arial"/>
          <w:b/>
          <w:bCs/>
          <w:color w:val="000000"/>
          <w:sz w:val="22"/>
          <w:szCs w:val="22"/>
          <w:lang w:bidi="en-US"/>
        </w:rPr>
        <w:t>shall</w:t>
      </w:r>
      <w:r w:rsidRPr="00D13515">
        <w:rPr>
          <w:rFonts w:ascii="Arial" w:hAnsi="Arial" w:cs="Arial"/>
          <w:b/>
          <w:bCs/>
          <w:color w:val="000000"/>
          <w:sz w:val="22"/>
          <w:szCs w:val="22"/>
          <w:lang w:bidi="en-US"/>
        </w:rPr>
        <w:t xml:space="preserve"> be signed by the two councillors.</w:t>
      </w:r>
    </w:p>
    <w:p w14:paraId="6B10ADEA"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a committee [or a sub-committee] may convene an extraordinary meeting of the committee [or the sub-committee] at any time. </w:t>
      </w:r>
    </w:p>
    <w:p w14:paraId="79ECEBEE" w14:textId="77777777" w:rsidR="00883BA0" w:rsidRPr="00D13515" w:rsidRDefault="00883BA0" w:rsidP="0032195E">
      <w:pPr>
        <w:widowControl w:val="0"/>
        <w:numPr>
          <w:ilvl w:val="0"/>
          <w:numId w:val="16"/>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a committee [or a sub-committee] does not call an e</w:t>
      </w:r>
      <w:r w:rsidR="00BD1CB6">
        <w:rPr>
          <w:rFonts w:ascii="Arial" w:hAnsi="Arial" w:cs="Arial"/>
          <w:color w:val="000000"/>
          <w:sz w:val="22"/>
          <w:szCs w:val="22"/>
          <w:lang w:bidi="en-US"/>
        </w:rPr>
        <w:t xml:space="preserve">xtraordinary meeting within </w:t>
      </w:r>
      <w:r w:rsidR="0044071F">
        <w:rPr>
          <w:rFonts w:ascii="Arial" w:hAnsi="Arial" w:cs="Arial"/>
          <w:color w:val="000000"/>
          <w:sz w:val="22"/>
          <w:szCs w:val="22"/>
          <w:lang w:bidi="en-US"/>
        </w:rPr>
        <w:t>7</w:t>
      </w:r>
      <w:r w:rsidRPr="00D13515">
        <w:rPr>
          <w:rFonts w:ascii="Arial" w:hAnsi="Arial" w:cs="Arial"/>
          <w:color w:val="000000"/>
          <w:sz w:val="22"/>
          <w:szCs w:val="22"/>
          <w:lang w:bidi="en-US"/>
        </w:rPr>
        <w:t xml:space="preserve"> </w:t>
      </w:r>
      <w:r w:rsidR="00976DBB" w:rsidRPr="00D13515">
        <w:rPr>
          <w:rFonts w:ascii="Arial" w:hAnsi="Arial" w:cs="Arial"/>
          <w:color w:val="000000"/>
          <w:sz w:val="22"/>
          <w:szCs w:val="22"/>
          <w:lang w:bidi="en-US"/>
        </w:rPr>
        <w:t>days of having been requested</w:t>
      </w:r>
      <w:r w:rsidRPr="00D13515">
        <w:rPr>
          <w:rFonts w:ascii="Arial" w:hAnsi="Arial" w:cs="Arial"/>
          <w:color w:val="000000"/>
          <w:sz w:val="22"/>
          <w:szCs w:val="22"/>
          <w:lang w:bidi="en-US"/>
        </w:rPr>
        <w:t xml:space="preserve"> to do so by </w:t>
      </w:r>
      <w:r w:rsidR="0044071F">
        <w:rPr>
          <w:rFonts w:ascii="Arial" w:hAnsi="Arial" w:cs="Arial"/>
          <w:color w:val="000000"/>
          <w:sz w:val="22"/>
          <w:szCs w:val="22"/>
          <w:lang w:bidi="en-US"/>
        </w:rPr>
        <w:t>2</w:t>
      </w:r>
      <w:r w:rsidRPr="00D13515">
        <w:rPr>
          <w:rFonts w:ascii="Arial" w:hAnsi="Arial" w:cs="Arial"/>
          <w:color w:val="000000"/>
          <w:sz w:val="22"/>
          <w:szCs w:val="22"/>
          <w:lang w:bidi="en-US"/>
        </w:rPr>
        <w:t xml:space="preserve"> </w:t>
      </w:r>
      <w:r w:rsidR="0044071F">
        <w:rPr>
          <w:rFonts w:ascii="Arial" w:hAnsi="Arial" w:cs="Arial"/>
          <w:color w:val="000000"/>
          <w:sz w:val="22"/>
          <w:szCs w:val="22"/>
          <w:lang w:bidi="en-US"/>
        </w:rPr>
        <w:t>m</w:t>
      </w:r>
      <w:r w:rsidRPr="00D13515">
        <w:rPr>
          <w:rFonts w:ascii="Arial" w:hAnsi="Arial" w:cs="Arial"/>
          <w:color w:val="000000"/>
          <w:sz w:val="22"/>
          <w:szCs w:val="22"/>
          <w:lang w:bidi="en-US"/>
        </w:rPr>
        <w:t xml:space="preserve">embers of the committee [or the sub-committee], any </w:t>
      </w:r>
      <w:r w:rsidR="0044071F">
        <w:rPr>
          <w:rFonts w:ascii="Arial" w:hAnsi="Arial" w:cs="Arial"/>
          <w:color w:val="000000"/>
          <w:sz w:val="22"/>
          <w:szCs w:val="22"/>
          <w:lang w:bidi="en-US"/>
        </w:rPr>
        <w:t>2</w:t>
      </w:r>
      <w:r w:rsidR="004B1097" w:rsidRPr="00D13515">
        <w:rPr>
          <w:rFonts w:ascii="Arial" w:hAnsi="Arial" w:cs="Arial"/>
          <w:color w:val="000000"/>
          <w:sz w:val="22"/>
          <w:szCs w:val="22"/>
          <w:lang w:bidi="en-US"/>
        </w:rPr>
        <w:t xml:space="preserve"> members of the committee [or</w:t>
      </w:r>
      <w:r w:rsidRPr="00D13515">
        <w:rPr>
          <w:rFonts w:ascii="Arial" w:hAnsi="Arial" w:cs="Arial"/>
          <w:color w:val="000000"/>
          <w:sz w:val="22"/>
          <w:szCs w:val="22"/>
          <w:lang w:bidi="en-US"/>
        </w:rPr>
        <w:t xml:space="preserve"> the sub-committee] may convene an extraordi</w:t>
      </w:r>
      <w:r w:rsidR="00A9033E">
        <w:rPr>
          <w:rFonts w:ascii="Arial" w:hAnsi="Arial" w:cs="Arial"/>
          <w:color w:val="000000"/>
          <w:sz w:val="22"/>
          <w:szCs w:val="22"/>
          <w:lang w:bidi="en-US"/>
        </w:rPr>
        <w:t>na</w:t>
      </w:r>
      <w:r w:rsidR="004A7BDA">
        <w:rPr>
          <w:rFonts w:ascii="Arial" w:hAnsi="Arial" w:cs="Arial"/>
          <w:color w:val="000000"/>
          <w:sz w:val="22"/>
          <w:szCs w:val="22"/>
          <w:lang w:bidi="en-US"/>
        </w:rPr>
        <w:t>ry meeting of the</w:t>
      </w:r>
      <w:r w:rsidR="004B1097" w:rsidRPr="00D13515">
        <w:rPr>
          <w:rFonts w:ascii="Arial" w:hAnsi="Arial" w:cs="Arial"/>
          <w:color w:val="000000"/>
          <w:sz w:val="22"/>
          <w:szCs w:val="22"/>
          <w:lang w:bidi="en-US"/>
        </w:rPr>
        <w:t xml:space="preserve"> committee [or</w:t>
      </w:r>
      <w:r w:rsidRPr="00D13515">
        <w:rPr>
          <w:rFonts w:ascii="Arial" w:hAnsi="Arial" w:cs="Arial"/>
          <w:color w:val="000000"/>
          <w:sz w:val="22"/>
          <w:szCs w:val="22"/>
          <w:lang w:bidi="en-US"/>
        </w:rPr>
        <w:t xml:space="preserve"> a sub-committee]. </w:t>
      </w:r>
    </w:p>
    <w:p w14:paraId="11240878" w14:textId="77777777" w:rsidR="00883BA0" w:rsidRPr="00D13515" w:rsidRDefault="00883BA0" w:rsidP="0032195E">
      <w:pPr>
        <w:pStyle w:val="ListParagraph"/>
        <w:spacing w:after="200" w:line="276" w:lineRule="auto"/>
        <w:rPr>
          <w:rFonts w:ascii="Arial" w:hAnsi="Arial" w:cs="Arial"/>
          <w:color w:val="000000"/>
          <w:sz w:val="22"/>
          <w:szCs w:val="22"/>
          <w:lang w:bidi="en-US"/>
        </w:rPr>
      </w:pPr>
    </w:p>
    <w:p w14:paraId="2E659293" w14:textId="77777777" w:rsidR="00883BA0" w:rsidRPr="00D13515" w:rsidRDefault="001E3ED6" w:rsidP="0032195E">
      <w:pPr>
        <w:pStyle w:val="Heading1"/>
        <w:spacing w:before="0" w:after="200" w:line="276" w:lineRule="auto"/>
        <w:rPr>
          <w:rFonts w:ascii="Arial" w:hAnsi="Arial" w:cs="Arial"/>
          <w:b/>
          <w:szCs w:val="22"/>
        </w:rPr>
      </w:pPr>
      <w:bookmarkStart w:id="50" w:name="_Toc359318561"/>
      <w:bookmarkStart w:id="51" w:name="_Toc359334509"/>
      <w:bookmarkStart w:id="52" w:name="_Toc359334788"/>
      <w:bookmarkStart w:id="53" w:name="_Toc359336490"/>
      <w:bookmarkStart w:id="54" w:name="_Toc509571996"/>
      <w:r w:rsidRPr="00D13515">
        <w:rPr>
          <w:rFonts w:ascii="Arial" w:hAnsi="Arial" w:cs="Arial"/>
          <w:b/>
          <w:szCs w:val="22"/>
        </w:rPr>
        <w:t>PREVIOUS RESOLUTIONS</w:t>
      </w:r>
      <w:bookmarkEnd w:id="37"/>
      <w:bookmarkEnd w:id="50"/>
      <w:bookmarkEnd w:id="51"/>
      <w:bookmarkEnd w:id="52"/>
      <w:bookmarkEnd w:id="53"/>
      <w:bookmarkEnd w:id="54"/>
    </w:p>
    <w:p w14:paraId="09B4E6F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C0DA290" w14:textId="77777777" w:rsidR="00883BA0" w:rsidRPr="00D13515"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 resolution shall not be reversed within six months except either by a special motion, which requires written notice by at least </w:t>
      </w:r>
      <w:r w:rsidR="00AD474E">
        <w:rPr>
          <w:rFonts w:ascii="Arial" w:hAnsi="Arial" w:cs="Arial"/>
          <w:color w:val="000000"/>
          <w:sz w:val="22"/>
          <w:szCs w:val="22"/>
          <w:lang w:bidi="en-US"/>
        </w:rPr>
        <w:t>4</w:t>
      </w:r>
      <w:r w:rsidRPr="00D13515">
        <w:rPr>
          <w:rFonts w:ascii="Arial" w:hAnsi="Arial" w:cs="Arial"/>
          <w:color w:val="000000"/>
          <w:sz w:val="22"/>
          <w:szCs w:val="22"/>
          <w:lang w:bidi="en-US"/>
        </w:rPr>
        <w:t xml:space="preserve"> councillors to be given to the Proper Officer in a</w:t>
      </w:r>
      <w:r w:rsidR="0082584E" w:rsidRPr="00D13515">
        <w:rPr>
          <w:rFonts w:ascii="Arial" w:hAnsi="Arial" w:cs="Arial"/>
          <w:color w:val="000000"/>
          <w:sz w:val="22"/>
          <w:szCs w:val="22"/>
          <w:lang w:bidi="en-US"/>
        </w:rPr>
        <w:t>ccordance with standing order 9</w:t>
      </w:r>
      <w:r w:rsidRPr="00D13515">
        <w:rPr>
          <w:rFonts w:ascii="Arial" w:hAnsi="Arial" w:cs="Arial"/>
          <w:color w:val="000000"/>
          <w:sz w:val="22"/>
          <w:szCs w:val="22"/>
          <w:lang w:bidi="en-US"/>
        </w:rPr>
        <w:t>, or by a motion moved in pursuance of the recommendation of a committee or a sub-committee.</w:t>
      </w:r>
    </w:p>
    <w:p w14:paraId="322272C9" w14:textId="77777777" w:rsidR="00883BA0" w:rsidRPr="00247B24" w:rsidRDefault="00883BA0" w:rsidP="0032195E">
      <w:pPr>
        <w:widowControl w:val="0"/>
        <w:numPr>
          <w:ilvl w:val="0"/>
          <w:numId w:val="13"/>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247B24">
        <w:rPr>
          <w:rFonts w:ascii="Arial" w:hAnsi="Arial" w:cs="Arial"/>
          <w:color w:val="000000"/>
          <w:sz w:val="22"/>
          <w:szCs w:val="22"/>
          <w:lang w:bidi="en-US"/>
        </w:rPr>
        <w:t xml:space="preserve">When a motion moved pursuant to standing order 7(a) has been disposed of, no similar motion may be moved </w:t>
      </w:r>
      <w:r w:rsidR="004A7BDA" w:rsidRPr="00247B24">
        <w:rPr>
          <w:rFonts w:ascii="Arial" w:hAnsi="Arial" w:cs="Arial"/>
          <w:color w:val="000000"/>
          <w:sz w:val="22"/>
          <w:szCs w:val="22"/>
          <w:lang w:bidi="en-US"/>
        </w:rPr>
        <w:t>for</w:t>
      </w:r>
      <w:r w:rsidRPr="00247B24">
        <w:rPr>
          <w:rFonts w:ascii="Arial" w:hAnsi="Arial" w:cs="Arial"/>
          <w:color w:val="000000"/>
          <w:sz w:val="22"/>
          <w:szCs w:val="22"/>
          <w:lang w:bidi="en-US"/>
        </w:rPr>
        <w:t xml:space="preserve"> a further six months.</w:t>
      </w:r>
    </w:p>
    <w:p w14:paraId="6E9A6840" w14:textId="77777777" w:rsidR="00883BA0" w:rsidRPr="00D13515" w:rsidRDefault="001E3ED6" w:rsidP="0032195E">
      <w:pPr>
        <w:pStyle w:val="Heading1"/>
        <w:spacing w:before="0" w:after="200" w:line="276" w:lineRule="auto"/>
        <w:rPr>
          <w:rFonts w:ascii="Arial" w:hAnsi="Arial" w:cs="Arial"/>
          <w:b/>
          <w:szCs w:val="22"/>
        </w:rPr>
      </w:pPr>
      <w:bookmarkStart w:id="55" w:name="_Toc357072133"/>
      <w:bookmarkStart w:id="56" w:name="_Toc359318562"/>
      <w:bookmarkStart w:id="57" w:name="_Toc359334510"/>
      <w:bookmarkStart w:id="58" w:name="_Toc359334789"/>
      <w:bookmarkStart w:id="59" w:name="_Toc359336491"/>
      <w:bookmarkStart w:id="60" w:name="_Toc509571997"/>
      <w:r w:rsidRPr="00D13515">
        <w:rPr>
          <w:rFonts w:ascii="Arial" w:hAnsi="Arial" w:cs="Arial"/>
          <w:b/>
          <w:szCs w:val="22"/>
        </w:rPr>
        <w:lastRenderedPageBreak/>
        <w:t>VOTING ON APPOINTMENTS</w:t>
      </w:r>
      <w:bookmarkEnd w:id="55"/>
      <w:bookmarkEnd w:id="56"/>
      <w:bookmarkEnd w:id="57"/>
      <w:bookmarkEnd w:id="58"/>
      <w:bookmarkEnd w:id="59"/>
      <w:bookmarkEnd w:id="60"/>
    </w:p>
    <w:p w14:paraId="349E5A4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9FA5FE3" w14:textId="77777777" w:rsidR="00883BA0" w:rsidRPr="00D13515" w:rsidRDefault="00883BA0" w:rsidP="0032195E">
      <w:pPr>
        <w:widowControl w:val="0"/>
        <w:numPr>
          <w:ilvl w:val="0"/>
          <w:numId w:val="14"/>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Where more than two persons have been nominated for </w:t>
      </w:r>
      <w:r w:rsidR="00537CEB" w:rsidRPr="00D13515">
        <w:rPr>
          <w:rFonts w:ascii="Arial" w:hAnsi="Arial" w:cs="Arial"/>
          <w:color w:val="000000"/>
          <w:sz w:val="22"/>
          <w:szCs w:val="22"/>
          <w:lang w:bidi="en-US"/>
        </w:rPr>
        <w:t>a position to be filled by the C</w:t>
      </w:r>
      <w:r w:rsidRPr="00D13515">
        <w:rPr>
          <w:rFonts w:ascii="Arial" w:hAnsi="Arial" w:cs="Arial"/>
          <w:color w:val="000000"/>
          <w:sz w:val="22"/>
          <w:szCs w:val="22"/>
          <w:lang w:bidi="en-US"/>
        </w:rPr>
        <w:t>ouncil and none of those persons has received an absolute majority of votes in their favour, the name of the person having the least number of votes shall be struck off the list and a fresh vote taken. This process shall continue until a majority of votes is given in favour of one person. A tie in votes may be sett</w:t>
      </w:r>
      <w:r w:rsidR="005913BF" w:rsidRPr="00D13515">
        <w:rPr>
          <w:rFonts w:ascii="Arial" w:hAnsi="Arial" w:cs="Arial"/>
          <w:color w:val="000000"/>
          <w:sz w:val="22"/>
          <w:szCs w:val="22"/>
          <w:lang w:bidi="en-US"/>
        </w:rPr>
        <w:t>led by the casting vote exercis</w:t>
      </w:r>
      <w:r w:rsidRPr="00D13515">
        <w:rPr>
          <w:rFonts w:ascii="Arial" w:hAnsi="Arial" w:cs="Arial"/>
          <w:color w:val="000000"/>
          <w:sz w:val="22"/>
          <w:szCs w:val="22"/>
          <w:lang w:bidi="en-US"/>
        </w:rPr>
        <w:t>able by the chairman of the meeting.</w:t>
      </w:r>
    </w:p>
    <w:p w14:paraId="553D583D"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b/>
          <w:bCs/>
          <w:color w:val="000000"/>
          <w:sz w:val="22"/>
          <w:szCs w:val="22"/>
          <w:lang w:bidi="en-US"/>
        </w:rPr>
      </w:pPr>
    </w:p>
    <w:p w14:paraId="2D6EEEA8" w14:textId="77777777" w:rsidR="00883BA0" w:rsidRPr="00D13515" w:rsidRDefault="001E3ED6" w:rsidP="0032195E">
      <w:pPr>
        <w:pStyle w:val="Heading1"/>
        <w:spacing w:before="0" w:after="200" w:line="276" w:lineRule="auto"/>
        <w:rPr>
          <w:rFonts w:ascii="Arial" w:hAnsi="Arial" w:cs="Arial"/>
          <w:b/>
          <w:szCs w:val="22"/>
        </w:rPr>
      </w:pPr>
      <w:bookmarkStart w:id="61" w:name="_Toc357072137"/>
      <w:bookmarkStart w:id="62" w:name="_Toc359318563"/>
      <w:bookmarkStart w:id="63" w:name="_Toc359334511"/>
      <w:bookmarkStart w:id="64" w:name="_Toc359334790"/>
      <w:bookmarkStart w:id="65" w:name="_Toc359336492"/>
      <w:bookmarkStart w:id="66" w:name="_Toc509571998"/>
      <w:r w:rsidRPr="00D13515">
        <w:rPr>
          <w:rFonts w:ascii="Arial" w:hAnsi="Arial" w:cs="Arial"/>
          <w:b/>
          <w:szCs w:val="22"/>
        </w:rPr>
        <w:t>MOTIONS FOR A MEETING THAT REQUIRE WRITTEN NOTICE TO BE GIVEN TO THE PROPER OFFICER</w:t>
      </w:r>
      <w:bookmarkEnd w:id="61"/>
      <w:bookmarkEnd w:id="62"/>
      <w:bookmarkEnd w:id="63"/>
      <w:bookmarkEnd w:id="64"/>
      <w:bookmarkEnd w:id="65"/>
      <w:bookmarkEnd w:id="66"/>
      <w:r w:rsidRPr="00D13515">
        <w:rPr>
          <w:rFonts w:ascii="Arial" w:hAnsi="Arial" w:cs="Arial"/>
          <w:b/>
          <w:szCs w:val="22"/>
        </w:rPr>
        <w:t xml:space="preserve"> </w:t>
      </w:r>
    </w:p>
    <w:p w14:paraId="13C67C5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09D2997" w14:textId="77777777" w:rsidR="00883BA0" w:rsidRPr="00D13515" w:rsidRDefault="00883BA0" w:rsidP="0032195E">
      <w:pPr>
        <w:numPr>
          <w:ilvl w:val="0"/>
          <w:numId w:val="6"/>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A motion shall</w:t>
      </w:r>
      <w:r w:rsidR="004A7BDA">
        <w:rPr>
          <w:rFonts w:ascii="Arial" w:hAnsi="Arial" w:cs="Arial"/>
          <w:color w:val="000000"/>
          <w:sz w:val="22"/>
          <w:szCs w:val="22"/>
          <w:lang w:bidi="en-US"/>
        </w:rPr>
        <w:t xml:space="preserve"> relate to the responsibilities </w:t>
      </w:r>
      <w:r w:rsidRPr="00D13515">
        <w:rPr>
          <w:rFonts w:ascii="Arial" w:hAnsi="Arial" w:cs="Arial"/>
          <w:color w:val="000000"/>
          <w:sz w:val="22"/>
          <w:szCs w:val="22"/>
          <w:lang w:bidi="en-US"/>
        </w:rPr>
        <w:t xml:space="preserve">of the meeting </w:t>
      </w:r>
      <w:r w:rsidR="004A7BDA">
        <w:rPr>
          <w:rFonts w:ascii="Arial" w:hAnsi="Arial" w:cs="Arial"/>
          <w:color w:val="000000"/>
          <w:sz w:val="22"/>
          <w:szCs w:val="22"/>
          <w:lang w:bidi="en-US"/>
        </w:rPr>
        <w:t xml:space="preserve">for which it is tabled </w:t>
      </w:r>
      <w:r w:rsidRPr="00D13515">
        <w:rPr>
          <w:rFonts w:ascii="Arial" w:hAnsi="Arial" w:cs="Arial"/>
          <w:color w:val="000000"/>
          <w:sz w:val="22"/>
          <w:szCs w:val="22"/>
          <w:lang w:bidi="en-US"/>
        </w:rPr>
        <w:t>and in any event shall re</w:t>
      </w:r>
      <w:r w:rsidR="00537CEB" w:rsidRPr="00D13515">
        <w:rPr>
          <w:rFonts w:ascii="Arial" w:hAnsi="Arial" w:cs="Arial"/>
          <w:color w:val="000000"/>
          <w:sz w:val="22"/>
          <w:szCs w:val="22"/>
          <w:lang w:bidi="en-US"/>
        </w:rPr>
        <w:t>late to the performance of the C</w:t>
      </w:r>
      <w:r w:rsidRPr="00D13515">
        <w:rPr>
          <w:rFonts w:ascii="Arial" w:hAnsi="Arial" w:cs="Arial"/>
          <w:color w:val="000000"/>
          <w:sz w:val="22"/>
          <w:szCs w:val="22"/>
          <w:lang w:bidi="en-US"/>
        </w:rPr>
        <w:t xml:space="preserve">ouncil’s statutory functions, powers and obligations or an issue </w:t>
      </w:r>
      <w:r w:rsidR="00537CEB" w:rsidRPr="00D13515">
        <w:rPr>
          <w:rFonts w:ascii="Arial" w:hAnsi="Arial" w:cs="Arial"/>
          <w:color w:val="000000"/>
          <w:sz w:val="22"/>
          <w:szCs w:val="22"/>
          <w:lang w:bidi="en-US"/>
        </w:rPr>
        <w:t>which specifically affects the C</w:t>
      </w:r>
      <w:r w:rsidRPr="00D13515">
        <w:rPr>
          <w:rFonts w:ascii="Arial" w:hAnsi="Arial" w:cs="Arial"/>
          <w:color w:val="000000"/>
          <w:sz w:val="22"/>
          <w:szCs w:val="22"/>
          <w:lang w:bidi="en-US"/>
        </w:rPr>
        <w:t xml:space="preserve">ouncil’s area or its residents. </w:t>
      </w:r>
    </w:p>
    <w:p w14:paraId="685155B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No motion may be moved at a meeting unless it is on the agenda and the mover has given written notice of its wording to the Proper Officer at least </w:t>
      </w:r>
      <w:r w:rsidR="00AD474E">
        <w:rPr>
          <w:rFonts w:ascii="Arial" w:hAnsi="Arial" w:cs="Arial"/>
          <w:color w:val="000000"/>
          <w:sz w:val="22"/>
          <w:szCs w:val="22"/>
          <w:lang w:bidi="en-US"/>
        </w:rPr>
        <w:t>7</w:t>
      </w:r>
      <w:r w:rsidRPr="00D13515">
        <w:rPr>
          <w:rFonts w:ascii="Arial" w:hAnsi="Arial" w:cs="Arial"/>
          <w:color w:val="000000"/>
          <w:sz w:val="22"/>
          <w:szCs w:val="22"/>
          <w:lang w:bidi="en-US"/>
        </w:rPr>
        <w:t xml:space="preserve"> clear days before the meeting. Clear days do not include the day of the notice or the day of the meeting.</w:t>
      </w:r>
    </w:p>
    <w:p w14:paraId="1352B28A"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may, before including a motion on the agenda received in acco</w:t>
      </w:r>
      <w:r w:rsidR="0082584E" w:rsidRPr="00D13515">
        <w:rPr>
          <w:rFonts w:ascii="Arial" w:hAnsi="Arial" w:cs="Arial"/>
          <w:color w:val="000000"/>
          <w:sz w:val="22"/>
          <w:szCs w:val="22"/>
          <w:lang w:bidi="en-US"/>
        </w:rPr>
        <w:t>rdance with standing order 9(b)</w:t>
      </w:r>
      <w:r w:rsidRPr="00D13515">
        <w:rPr>
          <w:rFonts w:ascii="Arial" w:hAnsi="Arial" w:cs="Arial"/>
          <w:color w:val="000000"/>
          <w:sz w:val="22"/>
          <w:szCs w:val="22"/>
          <w:lang w:bidi="en-US"/>
        </w:rPr>
        <w:t xml:space="preserve">, correct obvious grammatical or typographical errors in the wording of the motion. </w:t>
      </w:r>
    </w:p>
    <w:p w14:paraId="6698162C"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Proper Officer considers the wording of a motion received in accordance with standing order 9(b) is not clear in meaning, the motion shall be rejected until the mover of the motion resubmits</w:t>
      </w:r>
      <w:r w:rsidR="001376C1">
        <w:rPr>
          <w:rFonts w:ascii="Arial" w:hAnsi="Arial" w:cs="Arial"/>
          <w:color w:val="000000"/>
          <w:sz w:val="22"/>
          <w:szCs w:val="22"/>
          <w:lang w:bidi="en-US"/>
        </w:rPr>
        <w:t xml:space="preserve"> </w:t>
      </w:r>
      <w:r w:rsidRPr="00D13515">
        <w:rPr>
          <w:rFonts w:ascii="Arial" w:hAnsi="Arial" w:cs="Arial"/>
          <w:color w:val="000000"/>
          <w:sz w:val="22"/>
          <w:szCs w:val="22"/>
          <w:lang w:bidi="en-US"/>
        </w:rPr>
        <w:t>it</w:t>
      </w:r>
      <w:r w:rsidR="001376C1">
        <w:rPr>
          <w:rFonts w:ascii="Arial" w:hAnsi="Arial" w:cs="Arial"/>
          <w:color w:val="000000"/>
          <w:sz w:val="22"/>
          <w:szCs w:val="22"/>
          <w:lang w:bidi="en-US"/>
        </w:rPr>
        <w:t>,</w:t>
      </w:r>
      <w:r w:rsidRPr="00D13515">
        <w:rPr>
          <w:rFonts w:ascii="Arial" w:hAnsi="Arial" w:cs="Arial"/>
          <w:color w:val="000000"/>
          <w:sz w:val="22"/>
          <w:szCs w:val="22"/>
          <w:lang w:bidi="en-US"/>
        </w:rPr>
        <w:t xml:space="preserve"> </w:t>
      </w:r>
      <w:r w:rsidR="004A7BDA">
        <w:rPr>
          <w:rFonts w:ascii="Arial" w:hAnsi="Arial" w:cs="Arial"/>
          <w:color w:val="000000"/>
          <w:sz w:val="22"/>
          <w:szCs w:val="22"/>
          <w:lang w:bidi="en-US"/>
        </w:rPr>
        <w:t>so that it can be understood, in writing,</w:t>
      </w:r>
      <w:r w:rsidRPr="00D13515">
        <w:rPr>
          <w:rFonts w:ascii="Arial" w:hAnsi="Arial" w:cs="Arial"/>
          <w:color w:val="000000"/>
          <w:sz w:val="22"/>
          <w:szCs w:val="22"/>
          <w:lang w:bidi="en-US"/>
        </w:rPr>
        <w:t xml:space="preserve"> to the Proper Officer at least </w:t>
      </w:r>
      <w:r w:rsidR="00AD474E">
        <w:rPr>
          <w:rFonts w:ascii="Arial" w:hAnsi="Arial" w:cs="Arial"/>
          <w:color w:val="000000"/>
          <w:sz w:val="22"/>
          <w:szCs w:val="22"/>
          <w:lang w:bidi="en-US"/>
        </w:rPr>
        <w:t>7</w:t>
      </w:r>
      <w:r w:rsidRPr="00D13515">
        <w:rPr>
          <w:rFonts w:ascii="Arial" w:hAnsi="Arial" w:cs="Arial"/>
          <w:color w:val="000000"/>
          <w:sz w:val="22"/>
          <w:szCs w:val="22"/>
          <w:lang w:bidi="en-US"/>
        </w:rPr>
        <w:t xml:space="preserve"> clear days before the meeting. </w:t>
      </w:r>
    </w:p>
    <w:p w14:paraId="73977F1B"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If the wording or subject of a proposed motion is considered improper, the Proper Officer shall consult with the chairman of the forthcoming meeting or, as the case may be, the councillors who have convened the meeting, to consider whether the motion shall be included in the agenda or rejected. </w:t>
      </w:r>
    </w:p>
    <w:p w14:paraId="15F428F2" w14:textId="77777777" w:rsidR="00883BA0" w:rsidRPr="00D13515" w:rsidRDefault="00FB15EB"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Pr>
          <w:rFonts w:ascii="Arial" w:hAnsi="Arial" w:cs="Arial"/>
          <w:color w:val="000000"/>
          <w:sz w:val="22"/>
          <w:szCs w:val="22"/>
          <w:lang w:bidi="en-US"/>
        </w:rPr>
        <w:t>T</w:t>
      </w:r>
      <w:r w:rsidR="00883BA0" w:rsidRPr="00D13515">
        <w:rPr>
          <w:rFonts w:ascii="Arial" w:hAnsi="Arial" w:cs="Arial"/>
          <w:color w:val="000000"/>
          <w:sz w:val="22"/>
          <w:szCs w:val="22"/>
          <w:lang w:bidi="en-US"/>
        </w:rPr>
        <w:t xml:space="preserve">he decision of the Proper Officer as to whether or not to include the motion on the agenda shall be final. </w:t>
      </w:r>
    </w:p>
    <w:p w14:paraId="52D38263"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received shall be recorded and numbered in the order that they are received.</w:t>
      </w:r>
    </w:p>
    <w:p w14:paraId="173DEBD4" w14:textId="77777777" w:rsidR="00883BA0" w:rsidRPr="00D13515" w:rsidRDefault="00883BA0" w:rsidP="0032195E">
      <w:pPr>
        <w:widowControl w:val="0"/>
        <w:numPr>
          <w:ilvl w:val="0"/>
          <w:numId w:val="6"/>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Motions rejected shall be recorded</w:t>
      </w:r>
      <w:r w:rsidRPr="00D13515">
        <w:rPr>
          <w:rFonts w:ascii="Arial" w:hAnsi="Arial" w:cs="Arial"/>
          <w:sz w:val="22"/>
          <w:szCs w:val="22"/>
        </w:rPr>
        <w:t xml:space="preserve"> </w:t>
      </w:r>
      <w:r w:rsidRPr="00D13515">
        <w:rPr>
          <w:rFonts w:ascii="Arial" w:hAnsi="Arial" w:cs="Arial"/>
          <w:color w:val="000000"/>
          <w:sz w:val="22"/>
          <w:szCs w:val="22"/>
          <w:lang w:bidi="en-US"/>
        </w:rPr>
        <w:t>with an exp</w:t>
      </w:r>
      <w:r w:rsidR="00FB15EB">
        <w:rPr>
          <w:rFonts w:ascii="Arial" w:hAnsi="Arial" w:cs="Arial"/>
          <w:color w:val="000000"/>
          <w:sz w:val="22"/>
          <w:szCs w:val="22"/>
          <w:lang w:bidi="en-US"/>
        </w:rPr>
        <w:t>lanation by the Proper Officer of the reason for</w:t>
      </w:r>
      <w:r w:rsidRPr="00D13515">
        <w:rPr>
          <w:rFonts w:ascii="Arial" w:hAnsi="Arial" w:cs="Arial"/>
          <w:color w:val="000000"/>
          <w:sz w:val="22"/>
          <w:szCs w:val="22"/>
          <w:lang w:bidi="en-US"/>
        </w:rPr>
        <w:t xml:space="preserve"> rejection. </w:t>
      </w:r>
    </w:p>
    <w:p w14:paraId="3D8CF204"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632D60A9" w14:textId="77777777" w:rsidR="00883BA0" w:rsidRPr="00D13515" w:rsidRDefault="001E3ED6" w:rsidP="0032195E">
      <w:pPr>
        <w:pStyle w:val="Heading1"/>
        <w:spacing w:before="0" w:after="200" w:line="276" w:lineRule="auto"/>
        <w:rPr>
          <w:rFonts w:ascii="Arial" w:hAnsi="Arial" w:cs="Arial"/>
          <w:b/>
          <w:szCs w:val="22"/>
        </w:rPr>
      </w:pPr>
      <w:bookmarkStart w:id="67" w:name="_Toc359334512"/>
      <w:bookmarkStart w:id="68" w:name="_Toc359334791"/>
      <w:bookmarkStart w:id="69" w:name="_Toc359336493"/>
      <w:bookmarkStart w:id="70" w:name="_Toc359334513"/>
      <w:bookmarkStart w:id="71" w:name="_Toc359334792"/>
      <w:bookmarkStart w:id="72" w:name="_Toc359336494"/>
      <w:bookmarkStart w:id="73" w:name="_Toc359334514"/>
      <w:bookmarkStart w:id="74" w:name="_Toc359334793"/>
      <w:bookmarkStart w:id="75" w:name="_Toc359336495"/>
      <w:bookmarkStart w:id="76" w:name="_Toc359318564"/>
      <w:bookmarkStart w:id="77" w:name="_Toc359334515"/>
      <w:bookmarkStart w:id="78" w:name="_Toc359334794"/>
      <w:bookmarkStart w:id="79" w:name="_Toc359336496"/>
      <w:bookmarkStart w:id="80" w:name="_Toc509571999"/>
      <w:bookmarkStart w:id="81" w:name="_Toc357072138"/>
      <w:bookmarkEnd w:id="67"/>
      <w:bookmarkEnd w:id="68"/>
      <w:bookmarkEnd w:id="69"/>
      <w:bookmarkEnd w:id="70"/>
      <w:bookmarkEnd w:id="71"/>
      <w:bookmarkEnd w:id="72"/>
      <w:bookmarkEnd w:id="73"/>
      <w:bookmarkEnd w:id="74"/>
      <w:bookmarkEnd w:id="75"/>
      <w:r w:rsidRPr="00D13515">
        <w:rPr>
          <w:rFonts w:ascii="Arial" w:hAnsi="Arial" w:cs="Arial"/>
          <w:b/>
          <w:szCs w:val="22"/>
        </w:rPr>
        <w:lastRenderedPageBreak/>
        <w:t>MOTIONS AT A MEETING THAT DO NOT REQUIRE WRITTEN NOTICE</w:t>
      </w:r>
      <w:bookmarkEnd w:id="76"/>
      <w:bookmarkEnd w:id="77"/>
      <w:bookmarkEnd w:id="78"/>
      <w:bookmarkEnd w:id="79"/>
      <w:bookmarkEnd w:id="80"/>
      <w:r w:rsidRPr="00D13515">
        <w:rPr>
          <w:rFonts w:ascii="Arial" w:hAnsi="Arial" w:cs="Arial"/>
          <w:b/>
          <w:szCs w:val="22"/>
        </w:rPr>
        <w:t xml:space="preserve"> </w:t>
      </w:r>
      <w:bookmarkEnd w:id="81"/>
    </w:p>
    <w:p w14:paraId="5EE23219"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6A8C8D8" w14:textId="77777777" w:rsidR="00883BA0" w:rsidRPr="00D13515" w:rsidRDefault="00883BA0" w:rsidP="0032195E">
      <w:pPr>
        <w:widowControl w:val="0"/>
        <w:numPr>
          <w:ilvl w:val="0"/>
          <w:numId w:val="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following motions may be moved at a meeting without writt</w:t>
      </w:r>
      <w:r w:rsidR="008441B4">
        <w:rPr>
          <w:rFonts w:ascii="Arial" w:hAnsi="Arial" w:cs="Arial"/>
          <w:color w:val="000000"/>
          <w:sz w:val="22"/>
          <w:szCs w:val="22"/>
          <w:lang w:bidi="en-US"/>
        </w:rPr>
        <w:t>en notice to the Proper Officer:</w:t>
      </w:r>
    </w:p>
    <w:p w14:paraId="342DBF31"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correct an inaccuracy in the draft minutes of a meeting;</w:t>
      </w:r>
    </w:p>
    <w:p w14:paraId="5A0C818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move to a vote; </w:t>
      </w:r>
    </w:p>
    <w:p w14:paraId="2CD22A3B"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defer consideration of a motion; </w:t>
      </w:r>
    </w:p>
    <w:p w14:paraId="15AADB86"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refer a motion to a particular committee or sub-committee;</w:t>
      </w:r>
    </w:p>
    <w:p w14:paraId="56B45F19"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person to preside at a meeting;</w:t>
      </w:r>
    </w:p>
    <w:p w14:paraId="60B11D7E"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change the order of business on the agenda; </w:t>
      </w:r>
    </w:p>
    <w:p w14:paraId="05C55BB2"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proceed to the next business on the agenda; </w:t>
      </w:r>
    </w:p>
    <w:p w14:paraId="7F5B64D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require a written report;</w:t>
      </w:r>
    </w:p>
    <w:p w14:paraId="7039BB7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appoint a committee or sub-committee and their members;</w:t>
      </w:r>
    </w:p>
    <w:p w14:paraId="71D9B931"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extend the time limits for speaking;</w:t>
      </w:r>
    </w:p>
    <w:p w14:paraId="48A27B78"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the press and public from a meeting in respect of confidential or </w:t>
      </w:r>
      <w:r w:rsidR="00DD0B01">
        <w:rPr>
          <w:rFonts w:ascii="Arial" w:hAnsi="Arial" w:cs="Arial"/>
          <w:color w:val="000000"/>
          <w:sz w:val="22"/>
          <w:szCs w:val="22"/>
          <w:lang w:bidi="en-US"/>
        </w:rPr>
        <w:t>other</w:t>
      </w:r>
      <w:r w:rsidRPr="00D13515">
        <w:rPr>
          <w:rFonts w:ascii="Arial" w:hAnsi="Arial" w:cs="Arial"/>
          <w:color w:val="000000"/>
          <w:sz w:val="22"/>
          <w:szCs w:val="22"/>
          <w:lang w:bidi="en-US"/>
        </w:rPr>
        <w:t xml:space="preserve"> information which is prejudicial to the public interest;</w:t>
      </w:r>
    </w:p>
    <w:p w14:paraId="1C678F60"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not hear further from a councillor or a member of the public;</w:t>
      </w:r>
    </w:p>
    <w:p w14:paraId="4BF4151D"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exclude a councillor or member of the public for disorderly conduct; </w:t>
      </w:r>
    </w:p>
    <w:p w14:paraId="6DDADF0F"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to temporarily suspend the meeting; </w:t>
      </w:r>
    </w:p>
    <w:p w14:paraId="00AC4760"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suspend a particular standing order (unless it reflects mandatory statutory</w:t>
      </w:r>
      <w:r w:rsidR="00DD0B01">
        <w:rPr>
          <w:rFonts w:ascii="Arial" w:hAnsi="Arial" w:cs="Arial"/>
          <w:color w:val="000000"/>
          <w:sz w:val="22"/>
          <w:szCs w:val="22"/>
          <w:lang w:bidi="en-US"/>
        </w:rPr>
        <w:t xml:space="preserve"> or legal</w:t>
      </w:r>
      <w:r w:rsidRPr="00D13515">
        <w:rPr>
          <w:rFonts w:ascii="Arial" w:hAnsi="Arial" w:cs="Arial"/>
          <w:color w:val="000000"/>
          <w:sz w:val="22"/>
          <w:szCs w:val="22"/>
          <w:lang w:bidi="en-US"/>
        </w:rPr>
        <w:t xml:space="preserve"> requirements);</w:t>
      </w:r>
    </w:p>
    <w:p w14:paraId="6C3AEA57" w14:textId="77777777" w:rsidR="00883BA0" w:rsidRPr="00D13515" w:rsidRDefault="00883BA0"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adjourn the meeting; or</w:t>
      </w:r>
    </w:p>
    <w:p w14:paraId="2B3CFBDA" w14:textId="77777777" w:rsidR="00883BA0" w:rsidRPr="00D13515" w:rsidRDefault="00C15D3F" w:rsidP="0032195E">
      <w:pPr>
        <w:widowControl w:val="0"/>
        <w:numPr>
          <w:ilvl w:val="1"/>
          <w:numId w:val="24"/>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to close the</w:t>
      </w:r>
      <w:r w:rsidR="00883BA0" w:rsidRPr="00D13515">
        <w:rPr>
          <w:rFonts w:ascii="Arial" w:hAnsi="Arial" w:cs="Arial"/>
          <w:color w:val="000000"/>
          <w:sz w:val="22"/>
          <w:szCs w:val="22"/>
          <w:lang w:bidi="en-US"/>
        </w:rPr>
        <w:t xml:space="preserve"> meeting. </w:t>
      </w:r>
    </w:p>
    <w:p w14:paraId="5D969CF4" w14:textId="77777777" w:rsidR="00883BA0" w:rsidRPr="00D13515" w:rsidRDefault="00883BA0" w:rsidP="00247B24">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61036C5" w14:textId="77777777" w:rsidR="009E3A40" w:rsidRDefault="001E3ED6" w:rsidP="00247B24">
      <w:pPr>
        <w:pStyle w:val="Heading1"/>
        <w:spacing w:before="0" w:after="200" w:line="276" w:lineRule="auto"/>
        <w:ind w:left="850" w:hanging="850"/>
        <w:rPr>
          <w:rFonts w:ascii="Arial" w:hAnsi="Arial" w:cs="Arial"/>
          <w:b/>
          <w:szCs w:val="22"/>
        </w:rPr>
      </w:pPr>
      <w:bookmarkStart w:id="82" w:name="_Toc509572000"/>
      <w:bookmarkStart w:id="83" w:name="_Toc359318565"/>
      <w:bookmarkStart w:id="84" w:name="_Toc359334516"/>
      <w:bookmarkStart w:id="85" w:name="_Toc359334795"/>
      <w:bookmarkStart w:id="86" w:name="_Toc359336497"/>
      <w:bookmarkStart w:id="87" w:name="_Toc357072140"/>
      <w:r w:rsidRPr="00D13515">
        <w:rPr>
          <w:rFonts w:ascii="Arial" w:hAnsi="Arial" w:cs="Arial"/>
          <w:b/>
          <w:szCs w:val="22"/>
        </w:rPr>
        <w:t>MANAGEMENT OF INFORMATION</w:t>
      </w:r>
      <w:bookmarkEnd w:id="82"/>
      <w:r w:rsidRPr="00D13515">
        <w:rPr>
          <w:rFonts w:ascii="Arial" w:hAnsi="Arial" w:cs="Arial"/>
          <w:b/>
          <w:szCs w:val="22"/>
        </w:rPr>
        <w:t xml:space="preserve"> </w:t>
      </w:r>
      <w:bookmarkEnd w:id="83"/>
      <w:bookmarkEnd w:id="84"/>
      <w:bookmarkEnd w:id="85"/>
      <w:bookmarkEnd w:id="86"/>
      <w:bookmarkEnd w:id="87"/>
    </w:p>
    <w:p w14:paraId="6712269D" w14:textId="77777777" w:rsidR="009F60CF" w:rsidRDefault="009F60CF" w:rsidP="00247B24">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247B24">
        <w:rPr>
          <w:rFonts w:ascii="Arial" w:hAnsi="Arial" w:cs="Arial"/>
          <w:i/>
          <w:sz w:val="22"/>
          <w:szCs w:val="22"/>
        </w:rPr>
        <w:t>See also standing order 20</w:t>
      </w:r>
      <w:r w:rsidR="00A86D1A" w:rsidRPr="00247B24">
        <w:rPr>
          <w:rFonts w:ascii="Arial" w:hAnsi="Arial" w:cs="Arial"/>
          <w:i/>
          <w:sz w:val="22"/>
          <w:szCs w:val="22"/>
        </w:rPr>
        <w:t>.</w:t>
      </w:r>
    </w:p>
    <w:p w14:paraId="3E604966" w14:textId="77777777" w:rsidR="009E58A9" w:rsidRPr="00247B24" w:rsidRDefault="009E58A9" w:rsidP="00247B24">
      <w:pPr>
        <w:widowControl w:val="0"/>
        <w:suppressAutoHyphens/>
        <w:autoSpaceDE w:val="0"/>
        <w:autoSpaceDN w:val="0"/>
        <w:adjustRightInd w:val="0"/>
        <w:spacing w:after="200" w:line="276" w:lineRule="auto"/>
        <w:ind w:left="131" w:firstLine="720"/>
        <w:textAlignment w:val="center"/>
        <w:rPr>
          <w:rFonts w:ascii="Arial" w:hAnsi="Arial" w:cs="Arial"/>
          <w:color w:val="000000"/>
          <w:sz w:val="20"/>
          <w:szCs w:val="22"/>
          <w:lang w:bidi="en-US"/>
        </w:rPr>
      </w:pPr>
    </w:p>
    <w:p w14:paraId="0EECAB45" w14:textId="77777777" w:rsidR="00CB4ED5" w:rsidRPr="00D13515" w:rsidRDefault="00CB4ED5" w:rsidP="00247B24">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Council shall have</w:t>
      </w:r>
      <w:r w:rsidR="00CD3B35" w:rsidRPr="00D13515">
        <w:rPr>
          <w:rFonts w:ascii="Arial" w:hAnsi="Arial" w:cs="Arial"/>
          <w:b/>
          <w:color w:val="000000"/>
          <w:sz w:val="22"/>
          <w:szCs w:val="22"/>
          <w:lang w:bidi="en-US"/>
        </w:rPr>
        <w:t xml:space="preserve"> in place</w:t>
      </w:r>
      <w:r w:rsidR="00C63DC0" w:rsidRPr="00D13515">
        <w:rPr>
          <w:rFonts w:ascii="Arial" w:hAnsi="Arial" w:cs="Arial"/>
          <w:b/>
          <w:color w:val="000000"/>
          <w:sz w:val="22"/>
          <w:szCs w:val="22"/>
          <w:lang w:bidi="en-US"/>
        </w:rPr>
        <w:t xml:space="preserve"> and keep under review, technical and organisational </w:t>
      </w:r>
      <w:r w:rsidR="00E21C38" w:rsidRPr="00D13515">
        <w:rPr>
          <w:rFonts w:ascii="Arial" w:hAnsi="Arial" w:cs="Arial"/>
          <w:b/>
          <w:color w:val="000000"/>
          <w:sz w:val="22"/>
          <w:szCs w:val="22"/>
          <w:lang w:bidi="en-US"/>
        </w:rPr>
        <w:t>measures to</w:t>
      </w:r>
      <w:r w:rsidR="00877270" w:rsidRPr="00D13515">
        <w:rPr>
          <w:rFonts w:ascii="Arial" w:hAnsi="Arial" w:cs="Arial"/>
          <w:b/>
          <w:color w:val="000000"/>
          <w:sz w:val="22"/>
          <w:szCs w:val="22"/>
          <w:lang w:bidi="en-US"/>
        </w:rPr>
        <w:t xml:space="preserve"> </w:t>
      </w:r>
      <w:r w:rsidR="00E21C38" w:rsidRPr="00D13515">
        <w:rPr>
          <w:rFonts w:ascii="Arial" w:hAnsi="Arial" w:cs="Arial"/>
          <w:b/>
          <w:color w:val="000000"/>
          <w:sz w:val="22"/>
          <w:szCs w:val="22"/>
          <w:lang w:bidi="en-US"/>
        </w:rPr>
        <w:t>keep</w:t>
      </w:r>
      <w:r w:rsidR="00F5685A" w:rsidRPr="00D13515">
        <w:rPr>
          <w:rFonts w:ascii="Arial" w:hAnsi="Arial" w:cs="Arial"/>
          <w:b/>
          <w:color w:val="000000"/>
          <w:sz w:val="22"/>
          <w:szCs w:val="22"/>
          <w:lang w:bidi="en-US"/>
        </w:rPr>
        <w:t xml:space="preserve"> secure</w:t>
      </w:r>
      <w:r w:rsidR="00E21C38" w:rsidRPr="00D13515">
        <w:rPr>
          <w:rFonts w:ascii="Arial" w:hAnsi="Arial" w:cs="Arial"/>
          <w:b/>
          <w:color w:val="000000"/>
          <w:sz w:val="22"/>
          <w:szCs w:val="22"/>
          <w:lang w:bidi="en-US"/>
        </w:rPr>
        <w:t xml:space="preserve"> information</w:t>
      </w:r>
      <w:r w:rsidRPr="00D13515">
        <w:rPr>
          <w:rFonts w:ascii="Arial" w:hAnsi="Arial" w:cs="Arial"/>
          <w:b/>
          <w:color w:val="000000"/>
          <w:sz w:val="22"/>
          <w:szCs w:val="22"/>
          <w:lang w:bidi="en-US"/>
        </w:rPr>
        <w:t xml:space="preserve"> </w:t>
      </w:r>
      <w:r w:rsidR="008619D6" w:rsidRPr="00D13515">
        <w:rPr>
          <w:rFonts w:ascii="Arial" w:hAnsi="Arial" w:cs="Arial"/>
          <w:b/>
          <w:color w:val="000000"/>
          <w:sz w:val="22"/>
          <w:szCs w:val="22"/>
          <w:lang w:bidi="en-US"/>
        </w:rPr>
        <w:t>(including</w:t>
      </w:r>
      <w:r w:rsidRPr="00D13515">
        <w:rPr>
          <w:rFonts w:ascii="Arial" w:hAnsi="Arial" w:cs="Arial"/>
          <w:b/>
          <w:color w:val="000000"/>
          <w:sz w:val="22"/>
          <w:szCs w:val="22"/>
          <w:lang w:bidi="en-US"/>
        </w:rPr>
        <w:t xml:space="preserve"> personal data) </w:t>
      </w:r>
      <w:r w:rsidR="008619D6" w:rsidRPr="00D13515">
        <w:rPr>
          <w:rFonts w:ascii="Arial" w:hAnsi="Arial" w:cs="Arial"/>
          <w:b/>
          <w:color w:val="000000"/>
          <w:sz w:val="22"/>
          <w:szCs w:val="22"/>
          <w:lang w:bidi="en-US"/>
        </w:rPr>
        <w:t>which it</w:t>
      </w:r>
      <w:r w:rsidRPr="00D13515">
        <w:rPr>
          <w:rFonts w:ascii="Arial" w:hAnsi="Arial" w:cs="Arial"/>
          <w:b/>
          <w:color w:val="000000"/>
          <w:sz w:val="22"/>
          <w:szCs w:val="22"/>
          <w:lang w:bidi="en-US"/>
        </w:rPr>
        <w:t xml:space="preserve"> holds in </w:t>
      </w:r>
      <w:r w:rsidR="00F5685A" w:rsidRPr="00D13515">
        <w:rPr>
          <w:rFonts w:ascii="Arial" w:hAnsi="Arial" w:cs="Arial"/>
          <w:b/>
          <w:color w:val="000000"/>
          <w:sz w:val="22"/>
          <w:szCs w:val="22"/>
          <w:lang w:bidi="en-US"/>
        </w:rPr>
        <w:t>paper and electronic form</w:t>
      </w:r>
      <w:r w:rsidRPr="00D13515">
        <w:rPr>
          <w:rFonts w:ascii="Arial" w:hAnsi="Arial" w:cs="Arial"/>
          <w:b/>
          <w:color w:val="000000"/>
          <w:sz w:val="22"/>
          <w:szCs w:val="22"/>
          <w:lang w:bidi="en-US"/>
        </w:rPr>
        <w:t xml:space="preserve">. Such arrangements shall include deciding who has access </w:t>
      </w:r>
      <w:r w:rsidR="00E21C38" w:rsidRPr="00D13515">
        <w:rPr>
          <w:rFonts w:ascii="Arial" w:hAnsi="Arial" w:cs="Arial"/>
          <w:b/>
          <w:color w:val="000000"/>
          <w:sz w:val="22"/>
          <w:szCs w:val="22"/>
          <w:lang w:bidi="en-US"/>
        </w:rPr>
        <w:t>to personal</w:t>
      </w:r>
      <w:r w:rsidR="006A4DD2" w:rsidRPr="00D13515">
        <w:rPr>
          <w:rFonts w:ascii="Arial" w:hAnsi="Arial" w:cs="Arial"/>
          <w:b/>
          <w:color w:val="000000"/>
          <w:sz w:val="22"/>
          <w:szCs w:val="22"/>
          <w:lang w:bidi="en-US"/>
        </w:rPr>
        <w:t xml:space="preserve"> </w:t>
      </w:r>
      <w:r w:rsidR="008E7A59" w:rsidRPr="00D13515">
        <w:rPr>
          <w:rFonts w:ascii="Arial" w:hAnsi="Arial" w:cs="Arial"/>
          <w:b/>
          <w:color w:val="000000"/>
          <w:sz w:val="22"/>
          <w:szCs w:val="22"/>
          <w:lang w:bidi="en-US"/>
        </w:rPr>
        <w:t>data and</w:t>
      </w:r>
      <w:r w:rsidR="00C63DC0" w:rsidRPr="00D13515">
        <w:rPr>
          <w:rFonts w:ascii="Arial" w:hAnsi="Arial" w:cs="Arial"/>
          <w:b/>
          <w:color w:val="000000"/>
          <w:sz w:val="22"/>
          <w:szCs w:val="22"/>
          <w:lang w:bidi="en-US"/>
        </w:rPr>
        <w:t xml:space="preserve"> encryption of personal data</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p>
    <w:p w14:paraId="2873280C" w14:textId="77777777" w:rsidR="00C63DC0" w:rsidRPr="00D13515" w:rsidRDefault="00C63DC0" w:rsidP="0032195E">
      <w:pPr>
        <w:pStyle w:val="ListParagraph"/>
        <w:numPr>
          <w:ilvl w:val="0"/>
          <w:numId w:val="25"/>
        </w:numPr>
        <w:spacing w:after="200" w:line="276" w:lineRule="auto"/>
        <w:rPr>
          <w:rFonts w:ascii="Arial" w:hAnsi="Arial" w:cs="Arial"/>
          <w:b/>
          <w:color w:val="000000"/>
          <w:sz w:val="22"/>
          <w:szCs w:val="22"/>
          <w:lang w:bidi="en-US"/>
        </w:rPr>
      </w:pPr>
      <w:r w:rsidRPr="00D13515">
        <w:rPr>
          <w:rFonts w:ascii="Arial" w:hAnsi="Arial" w:cs="Arial"/>
          <w:b/>
          <w:color w:val="000000"/>
          <w:sz w:val="22"/>
          <w:szCs w:val="22"/>
          <w:lang w:bidi="en-US"/>
        </w:rPr>
        <w:lastRenderedPageBreak/>
        <w:t xml:space="preserve">The Council shall have in place, and keep under review, policies for </w:t>
      </w:r>
      <w:r w:rsidR="00E21C38" w:rsidRPr="00D13515">
        <w:rPr>
          <w:rFonts w:ascii="Arial" w:hAnsi="Arial" w:cs="Arial"/>
          <w:b/>
          <w:color w:val="000000"/>
          <w:sz w:val="22"/>
          <w:szCs w:val="22"/>
          <w:lang w:bidi="en-US"/>
        </w:rPr>
        <w:t xml:space="preserve">the </w:t>
      </w:r>
      <w:r w:rsidRPr="00D13515">
        <w:rPr>
          <w:rFonts w:ascii="Arial" w:hAnsi="Arial" w:cs="Arial"/>
          <w:b/>
          <w:color w:val="000000"/>
          <w:sz w:val="22"/>
          <w:szCs w:val="22"/>
          <w:lang w:bidi="en-US"/>
        </w:rPr>
        <w:t>retention and safe destruction of all information (including personal data) which it holds in paper and electronic form. The Council’s retention policy shall confirm the period for which inform</w:t>
      </w:r>
      <w:r w:rsidR="00F5685A" w:rsidRPr="00D13515">
        <w:rPr>
          <w:rFonts w:ascii="Arial" w:hAnsi="Arial" w:cs="Arial"/>
          <w:b/>
          <w:color w:val="000000"/>
          <w:sz w:val="22"/>
          <w:szCs w:val="22"/>
          <w:lang w:bidi="en-US"/>
        </w:rPr>
        <w:t>ation (including personal data)</w:t>
      </w:r>
      <w:r w:rsidRPr="00D13515">
        <w:rPr>
          <w:rFonts w:ascii="Arial" w:hAnsi="Arial" w:cs="Arial"/>
          <w:b/>
          <w:color w:val="000000"/>
          <w:sz w:val="22"/>
          <w:szCs w:val="22"/>
          <w:lang w:bidi="en-US"/>
        </w:rPr>
        <w:t xml:space="preserve"> shall be retained or if </w:t>
      </w:r>
      <w:r w:rsidR="00F5685A" w:rsidRPr="00D13515">
        <w:rPr>
          <w:rFonts w:ascii="Arial" w:hAnsi="Arial" w:cs="Arial"/>
          <w:b/>
          <w:color w:val="000000"/>
          <w:sz w:val="22"/>
          <w:szCs w:val="22"/>
          <w:lang w:bidi="en-US"/>
        </w:rPr>
        <w:t xml:space="preserve">this is </w:t>
      </w:r>
      <w:r w:rsidRPr="00D13515">
        <w:rPr>
          <w:rFonts w:ascii="Arial" w:hAnsi="Arial" w:cs="Arial"/>
          <w:b/>
          <w:color w:val="000000"/>
          <w:sz w:val="22"/>
          <w:szCs w:val="22"/>
          <w:lang w:bidi="en-US"/>
        </w:rPr>
        <w:t>not possible the criteria used to determine that period (e.g. the Limitation Act 1980).</w:t>
      </w:r>
      <w:r w:rsidR="00B7521E" w:rsidRPr="00D13515">
        <w:rPr>
          <w:rFonts w:ascii="Arial" w:hAnsi="Arial" w:cs="Arial"/>
          <w:b/>
          <w:color w:val="000000"/>
          <w:sz w:val="22"/>
          <w:szCs w:val="22"/>
          <w:lang w:bidi="en-US"/>
        </w:rPr>
        <w:t xml:space="preserve"> </w:t>
      </w:r>
    </w:p>
    <w:p w14:paraId="64D40DC1"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The agenda, papers that support the agenda and the minutes of a meeting shall not disclose or otherwise undermine confidential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justification. </w:t>
      </w:r>
    </w:p>
    <w:p w14:paraId="36208433" w14:textId="77777777" w:rsidR="0054042F" w:rsidRPr="00D13515" w:rsidRDefault="0054042F" w:rsidP="0032195E">
      <w:pPr>
        <w:widowControl w:val="0"/>
        <w:numPr>
          <w:ilvl w:val="0"/>
          <w:numId w:val="25"/>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color w:val="000000"/>
          <w:sz w:val="22"/>
          <w:szCs w:val="22"/>
          <w:lang w:bidi="en-US"/>
        </w:rPr>
        <w:t>Councillors, staff, the Council’s contractors and agents shall not disclose confidential</w:t>
      </w:r>
      <w:r w:rsidR="006A4DD2" w:rsidRPr="00D13515">
        <w:rPr>
          <w:rFonts w:ascii="Arial" w:hAnsi="Arial" w:cs="Arial"/>
          <w:b/>
          <w:color w:val="000000"/>
          <w:sz w:val="22"/>
          <w:szCs w:val="22"/>
          <w:lang w:bidi="en-US"/>
        </w:rPr>
        <w:t xml:space="preserve"> information</w:t>
      </w:r>
      <w:r w:rsidR="000704FE" w:rsidRPr="00D13515">
        <w:rPr>
          <w:rFonts w:ascii="Arial" w:hAnsi="Arial" w:cs="Arial"/>
          <w:b/>
          <w:color w:val="000000"/>
          <w:sz w:val="22"/>
          <w:szCs w:val="22"/>
          <w:lang w:bidi="en-US"/>
        </w:rPr>
        <w:t xml:space="preserve"> or personal data</w:t>
      </w:r>
      <w:r w:rsidRPr="00D13515">
        <w:rPr>
          <w:rFonts w:ascii="Arial" w:hAnsi="Arial" w:cs="Arial"/>
          <w:b/>
          <w:color w:val="000000"/>
          <w:sz w:val="22"/>
          <w:szCs w:val="22"/>
          <w:lang w:bidi="en-US"/>
        </w:rPr>
        <w:t xml:space="preserve"> without legal justific</w:t>
      </w:r>
      <w:r w:rsidR="00E21C38" w:rsidRPr="00D13515">
        <w:rPr>
          <w:rFonts w:ascii="Arial" w:hAnsi="Arial" w:cs="Arial"/>
          <w:b/>
          <w:color w:val="000000"/>
          <w:sz w:val="22"/>
          <w:szCs w:val="22"/>
          <w:lang w:bidi="en-US"/>
        </w:rPr>
        <w:t>ation</w:t>
      </w:r>
      <w:r w:rsidRPr="00D13515">
        <w:rPr>
          <w:rFonts w:ascii="Arial" w:hAnsi="Arial" w:cs="Arial"/>
          <w:b/>
          <w:color w:val="000000"/>
          <w:sz w:val="22"/>
          <w:szCs w:val="22"/>
          <w:lang w:bidi="en-US"/>
        </w:rPr>
        <w:t>.</w:t>
      </w:r>
    </w:p>
    <w:p w14:paraId="187C5F43"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765F52CC" w14:textId="77777777" w:rsidR="00883BA0" w:rsidRPr="00D13515" w:rsidRDefault="001E3ED6" w:rsidP="0032195E">
      <w:pPr>
        <w:pStyle w:val="Heading1"/>
        <w:spacing w:before="0" w:after="200" w:line="276" w:lineRule="auto"/>
        <w:rPr>
          <w:rFonts w:ascii="Arial" w:hAnsi="Arial" w:cs="Arial"/>
          <w:b/>
          <w:szCs w:val="22"/>
        </w:rPr>
      </w:pPr>
      <w:bookmarkStart w:id="88" w:name="_Toc357072141"/>
      <w:bookmarkStart w:id="89" w:name="_Toc359318566"/>
      <w:bookmarkStart w:id="90" w:name="_Toc359334517"/>
      <w:bookmarkStart w:id="91" w:name="_Toc359334796"/>
      <w:bookmarkStart w:id="92" w:name="_Toc359336498"/>
      <w:bookmarkStart w:id="93" w:name="_Toc509572001"/>
      <w:bookmarkStart w:id="94" w:name="_Toc357072139"/>
      <w:r w:rsidRPr="00D13515">
        <w:rPr>
          <w:rFonts w:ascii="Arial" w:hAnsi="Arial" w:cs="Arial"/>
          <w:b/>
          <w:szCs w:val="22"/>
        </w:rPr>
        <w:t>DRAFT MINUTES</w:t>
      </w:r>
      <w:bookmarkEnd w:id="88"/>
      <w:bookmarkEnd w:id="89"/>
      <w:bookmarkEnd w:id="90"/>
      <w:bookmarkEnd w:id="91"/>
      <w:bookmarkEnd w:id="92"/>
      <w:bookmarkEnd w:id="93"/>
      <w:r w:rsidRPr="00D13515">
        <w:rPr>
          <w:rFonts w:ascii="Arial" w:hAnsi="Arial" w:cs="Arial"/>
          <w:b/>
          <w:szCs w:val="22"/>
        </w:rPr>
        <w:t xml:space="preserve"> </w:t>
      </w:r>
    </w:p>
    <w:p w14:paraId="41F8448F" w14:textId="77777777" w:rsidR="007B6AA4" w:rsidRPr="00EE2E3E" w:rsidRDefault="007B6AA4" w:rsidP="0032195E">
      <w:pPr>
        <w:spacing w:after="200" w:line="276" w:lineRule="auto"/>
        <w:rPr>
          <w:rFonts w:ascii="Arial" w:hAnsi="Arial" w:cs="Arial"/>
          <w:sz w:val="22"/>
        </w:rPr>
      </w:pPr>
    </w:p>
    <w:p w14:paraId="6C6B03E1" w14:textId="41F9E5C2" w:rsidR="00311497" w:rsidRPr="00D748ED"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lang w:bidi="en-US"/>
        </w:rPr>
      </w:pPr>
      <w:r w:rsidRPr="00D13515">
        <w:rPr>
          <w:rFonts w:ascii="Arial" w:hAnsi="Arial" w:cs="Arial"/>
          <w:color w:val="000000" w:themeColor="text1"/>
          <w:sz w:val="22"/>
          <w:szCs w:val="22"/>
          <w:lang w:bidi="en-US"/>
        </w:rPr>
        <w:t>Full Council meetings</w:t>
      </w:r>
      <w:r w:rsidRPr="00D13515">
        <w:rPr>
          <w:rFonts w:ascii="Arial" w:hAnsi="Arial" w:cs="Arial"/>
          <w:color w:val="DE000E"/>
          <w:sz w:val="22"/>
          <w:szCs w:val="22"/>
          <w:lang w:bidi="en-US"/>
        </w:rPr>
        <w:tab/>
      </w:r>
      <w:r w:rsidR="00D748ED" w:rsidRPr="00D748ED">
        <w:rPr>
          <w:rFonts w:ascii="Arial" w:hAnsi="Arial" w:cs="Arial"/>
          <w:sz w:val="22"/>
          <w:szCs w:val="22"/>
          <w:lang w:bidi="en-US"/>
        </w:rPr>
        <w:t>1</w:t>
      </w:r>
    </w:p>
    <w:p w14:paraId="6080B816" w14:textId="5A286C82" w:rsidR="00311497" w:rsidRPr="00D748ED"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lang w:bidi="en-US"/>
        </w:rPr>
      </w:pPr>
      <w:r w:rsidRPr="00D748ED">
        <w:rPr>
          <w:rFonts w:ascii="Arial" w:hAnsi="Arial" w:cs="Arial"/>
          <w:sz w:val="22"/>
          <w:szCs w:val="22"/>
          <w:lang w:bidi="en-US"/>
        </w:rPr>
        <w:t>Committee meetings</w:t>
      </w:r>
      <w:r w:rsidRPr="00D748ED">
        <w:rPr>
          <w:rFonts w:ascii="Arial" w:hAnsi="Arial" w:cs="Arial"/>
          <w:sz w:val="22"/>
          <w:szCs w:val="22"/>
          <w:lang w:bidi="en-US"/>
        </w:rPr>
        <w:tab/>
      </w:r>
      <w:r w:rsidR="00D748ED" w:rsidRPr="00D748ED">
        <w:rPr>
          <w:rFonts w:ascii="Arial" w:hAnsi="Arial" w:cs="Arial"/>
          <w:sz w:val="22"/>
          <w:szCs w:val="22"/>
          <w:lang w:bidi="en-US"/>
        </w:rPr>
        <w:t>2</w:t>
      </w:r>
    </w:p>
    <w:p w14:paraId="45230CD1" w14:textId="7A12B1C1" w:rsidR="00311497" w:rsidRPr="00D748ED" w:rsidRDefault="00311497" w:rsidP="0032195E">
      <w:pPr>
        <w:widowControl w:val="0"/>
        <w:tabs>
          <w:tab w:val="left" w:pos="3686"/>
        </w:tabs>
        <w:suppressAutoHyphens/>
        <w:autoSpaceDE w:val="0"/>
        <w:autoSpaceDN w:val="0"/>
        <w:adjustRightInd w:val="0"/>
        <w:spacing w:after="200" w:line="276" w:lineRule="auto"/>
        <w:ind w:left="567"/>
        <w:contextualSpacing/>
        <w:textAlignment w:val="center"/>
        <w:rPr>
          <w:rFonts w:ascii="Arial" w:hAnsi="Arial" w:cs="Arial"/>
          <w:sz w:val="22"/>
          <w:szCs w:val="22"/>
          <w:lang w:bidi="en-US"/>
        </w:rPr>
      </w:pPr>
      <w:r w:rsidRPr="00D748ED">
        <w:rPr>
          <w:rFonts w:ascii="Arial" w:hAnsi="Arial" w:cs="Arial"/>
          <w:sz w:val="22"/>
          <w:szCs w:val="22"/>
          <w:lang w:bidi="en-US"/>
        </w:rPr>
        <w:t xml:space="preserve">Sub-committee meetings </w:t>
      </w:r>
      <w:r w:rsidRPr="00D748ED">
        <w:rPr>
          <w:rFonts w:ascii="Arial" w:hAnsi="Arial" w:cs="Arial"/>
          <w:sz w:val="22"/>
          <w:szCs w:val="22"/>
          <w:lang w:bidi="en-US"/>
        </w:rPr>
        <w:tab/>
      </w:r>
      <w:r w:rsidR="00D748ED" w:rsidRPr="00D748ED">
        <w:rPr>
          <w:rFonts w:ascii="Arial" w:hAnsi="Arial" w:cs="Arial"/>
          <w:sz w:val="22"/>
          <w:szCs w:val="22"/>
          <w:lang w:bidi="en-US"/>
        </w:rPr>
        <w:t>3</w:t>
      </w:r>
    </w:p>
    <w:p w14:paraId="6CAF8C2F" w14:textId="77777777" w:rsidR="00311497" w:rsidRPr="00EE2E3E" w:rsidRDefault="00311497" w:rsidP="0032195E">
      <w:pPr>
        <w:spacing w:after="200" w:line="276" w:lineRule="auto"/>
        <w:rPr>
          <w:rFonts w:ascii="Arial" w:hAnsi="Arial" w:cs="Arial"/>
          <w:sz w:val="22"/>
        </w:rPr>
      </w:pPr>
    </w:p>
    <w:tbl>
      <w:tblPr>
        <w:tblStyle w:val="TableGrid"/>
        <w:tblW w:w="0" w:type="auto"/>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8279"/>
      </w:tblGrid>
      <w:tr w:rsidR="007B6AA4" w:rsidRPr="00D13515" w14:paraId="70D15E42" w14:textId="77777777" w:rsidTr="00B438FF">
        <w:tc>
          <w:tcPr>
            <w:tcW w:w="490" w:type="dxa"/>
          </w:tcPr>
          <w:p w14:paraId="25A1D43F" w14:textId="77777777" w:rsidR="007B6AA4" w:rsidRPr="00D13515" w:rsidRDefault="007B6AA4" w:rsidP="0032195E">
            <w:pPr>
              <w:spacing w:after="200" w:line="276" w:lineRule="auto"/>
              <w:contextualSpacing/>
              <w:rPr>
                <w:rFonts w:ascii="Arial" w:hAnsi="Arial" w:cs="Arial"/>
              </w:rPr>
            </w:pPr>
          </w:p>
        </w:tc>
        <w:tc>
          <w:tcPr>
            <w:tcW w:w="8414" w:type="dxa"/>
          </w:tcPr>
          <w:p w14:paraId="4C584163"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pacing w:val="2"/>
                <w:sz w:val="22"/>
                <w:szCs w:val="22"/>
                <w:lang w:bidi="en-US"/>
              </w:rPr>
              <w:t>If the draft minutes of a preceding meeting have been served on councillors with the agenda to attend the meeting at which they are due to be approved for accuracy, they shall be taken as read.</w:t>
            </w:r>
          </w:p>
        </w:tc>
      </w:tr>
      <w:tr w:rsidR="007B6AA4" w:rsidRPr="00D13515" w14:paraId="04868ABE" w14:textId="77777777" w:rsidTr="00B438FF">
        <w:tc>
          <w:tcPr>
            <w:tcW w:w="490" w:type="dxa"/>
          </w:tcPr>
          <w:p w14:paraId="2B1A0E60" w14:textId="77777777" w:rsidR="007B6AA4" w:rsidRPr="00D13515" w:rsidRDefault="007B6AA4" w:rsidP="0032195E">
            <w:pPr>
              <w:spacing w:after="200" w:line="276" w:lineRule="auto"/>
              <w:contextualSpacing/>
              <w:rPr>
                <w:rFonts w:ascii="Arial" w:hAnsi="Arial" w:cs="Arial"/>
              </w:rPr>
            </w:pPr>
          </w:p>
        </w:tc>
        <w:tc>
          <w:tcPr>
            <w:tcW w:w="8414" w:type="dxa"/>
          </w:tcPr>
          <w:p w14:paraId="21A65138"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There shall be no discussion about the draft minutes of a preceding meeting except in relation to their accuracy. A motion to correct an inaccuracy in the draft minutes shall be moved in accordance with standing order 10(a</w:t>
            </w:r>
            <w:r w:rsidR="009C5714">
              <w:rPr>
                <w:rFonts w:ascii="Arial" w:hAnsi="Arial" w:cs="Arial"/>
                <w:color w:val="000000"/>
                <w:sz w:val="22"/>
                <w:szCs w:val="22"/>
                <w:lang w:bidi="en-US"/>
              </w:rPr>
              <w:t>)</w:t>
            </w:r>
            <w:r w:rsidR="00D60F6F" w:rsidRPr="00D13515">
              <w:rPr>
                <w:rFonts w:ascii="Arial" w:hAnsi="Arial" w:cs="Arial"/>
                <w:color w:val="000000"/>
                <w:sz w:val="22"/>
                <w:szCs w:val="22"/>
                <w:lang w:bidi="en-US"/>
              </w:rPr>
              <w:t>(</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w:t>
            </w:r>
          </w:p>
        </w:tc>
      </w:tr>
      <w:tr w:rsidR="007B6AA4" w:rsidRPr="00D13515" w14:paraId="5A34A3B8" w14:textId="77777777" w:rsidTr="00B438FF">
        <w:tc>
          <w:tcPr>
            <w:tcW w:w="490" w:type="dxa"/>
          </w:tcPr>
          <w:p w14:paraId="388553BF" w14:textId="77777777" w:rsidR="007B6AA4" w:rsidRPr="00D13515" w:rsidRDefault="007B6AA4" w:rsidP="0032195E">
            <w:pPr>
              <w:spacing w:after="200" w:line="276" w:lineRule="auto"/>
              <w:contextualSpacing/>
              <w:rPr>
                <w:rFonts w:ascii="Arial" w:hAnsi="Arial" w:cs="Arial"/>
              </w:rPr>
            </w:pPr>
          </w:p>
        </w:tc>
        <w:tc>
          <w:tcPr>
            <w:tcW w:w="8414" w:type="dxa"/>
          </w:tcPr>
          <w:p w14:paraId="6DEA8D1E"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 xml:space="preserve">The accuracy of draft minutes, including any amendment(s) made to them, shall be confirmed by resolution and shall be signed by the chairman of the meeting and stand as an accurate record of the meeting to which the minutes relate. </w:t>
            </w:r>
          </w:p>
        </w:tc>
      </w:tr>
      <w:tr w:rsidR="007B6AA4" w:rsidRPr="00D13515" w14:paraId="74188DC2" w14:textId="77777777" w:rsidTr="00B438FF">
        <w:tc>
          <w:tcPr>
            <w:tcW w:w="490" w:type="dxa"/>
          </w:tcPr>
          <w:p w14:paraId="3079B25F" w14:textId="77777777" w:rsidR="007B6AA4" w:rsidRPr="00D13515" w:rsidRDefault="007B6AA4" w:rsidP="0032195E">
            <w:pPr>
              <w:spacing w:after="200" w:line="276" w:lineRule="auto"/>
              <w:contextualSpacing/>
              <w:rPr>
                <w:rFonts w:ascii="Arial" w:hAnsi="Arial" w:cs="Arial"/>
              </w:rPr>
            </w:pPr>
          </w:p>
        </w:tc>
        <w:tc>
          <w:tcPr>
            <w:tcW w:w="8414" w:type="dxa"/>
          </w:tcPr>
          <w:p w14:paraId="47BCA8E6"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If the chairman of the meeting does not consider the minutes to be an accurate record of the meeting to which they relate, he shall sign the minutes and include a paragraph in the following terms or to the same effect:</w:t>
            </w:r>
          </w:p>
          <w:p w14:paraId="2BA856D9" w14:textId="77777777" w:rsidR="007B6AA4" w:rsidRPr="00D13515" w:rsidRDefault="007B6AA4" w:rsidP="00B438FF">
            <w:pPr>
              <w:widowControl w:val="0"/>
              <w:suppressAutoHyphens/>
              <w:autoSpaceDE w:val="0"/>
              <w:autoSpaceDN w:val="0"/>
              <w:adjustRightInd w:val="0"/>
              <w:spacing w:after="200" w:line="276" w:lineRule="auto"/>
              <w:ind w:left="678" w:right="849"/>
              <w:textAlignment w:val="center"/>
              <w:rPr>
                <w:rFonts w:ascii="Arial" w:hAnsi="Arial" w:cs="Arial"/>
              </w:rPr>
            </w:pPr>
            <w:r w:rsidRPr="00D13515">
              <w:rPr>
                <w:rFonts w:ascii="Arial" w:hAnsi="Arial" w:cs="Arial"/>
                <w:color w:val="000000"/>
                <w:spacing w:val="-2"/>
                <w:sz w:val="22"/>
                <w:szCs w:val="22"/>
                <w:lang w:bidi="en-US"/>
              </w:rPr>
              <w:t xml:space="preserve">“The </w:t>
            </w:r>
            <w:r w:rsidRPr="00D13515">
              <w:rPr>
                <w:rFonts w:ascii="Arial" w:hAnsi="Arial" w:cs="Arial"/>
                <w:color w:val="000000"/>
                <w:sz w:val="22"/>
                <w:szCs w:val="22"/>
                <w:lang w:bidi="en-US"/>
              </w:rPr>
              <w:t xml:space="preserve">chairman </w:t>
            </w:r>
            <w:r w:rsidRPr="00D13515">
              <w:rPr>
                <w:rFonts w:ascii="Arial" w:hAnsi="Arial" w:cs="Arial"/>
                <w:color w:val="000000"/>
                <w:spacing w:val="-2"/>
                <w:sz w:val="22"/>
                <w:szCs w:val="22"/>
                <w:lang w:bidi="en-US"/>
              </w:rPr>
              <w:t>of this meeting does not believe that the minutes of the meeting of the (   ) h</w:t>
            </w:r>
            <w:r w:rsidR="00D60F6F" w:rsidRPr="00D13515">
              <w:rPr>
                <w:rFonts w:ascii="Arial" w:hAnsi="Arial" w:cs="Arial"/>
                <w:color w:val="000000"/>
                <w:spacing w:val="-2"/>
                <w:sz w:val="22"/>
                <w:szCs w:val="22"/>
                <w:lang w:bidi="en-US"/>
              </w:rPr>
              <w:t xml:space="preserve">eld on [date] in respect of ( </w:t>
            </w:r>
            <w:r w:rsidR="00B438FF">
              <w:rPr>
                <w:rFonts w:ascii="Arial" w:hAnsi="Arial" w:cs="Arial"/>
                <w:color w:val="000000"/>
                <w:spacing w:val="-2"/>
                <w:sz w:val="22"/>
                <w:szCs w:val="22"/>
                <w:lang w:bidi="en-US"/>
              </w:rPr>
              <w:t xml:space="preserve">  </w:t>
            </w:r>
            <w:r w:rsidRPr="00D13515">
              <w:rPr>
                <w:rFonts w:ascii="Arial" w:hAnsi="Arial" w:cs="Arial"/>
                <w:color w:val="000000"/>
                <w:spacing w:val="-2"/>
                <w:sz w:val="22"/>
                <w:szCs w:val="22"/>
                <w:lang w:bidi="en-US"/>
              </w:rPr>
              <w:t>) were a correct record but his view was not upheld by the meeting and the minutes are confirmed as an accurate record of the proceedings.”</w:t>
            </w:r>
          </w:p>
        </w:tc>
      </w:tr>
      <w:tr w:rsidR="007B6AA4" w:rsidRPr="00D13515" w14:paraId="53B39D9E" w14:textId="77777777" w:rsidTr="00B438FF">
        <w:tc>
          <w:tcPr>
            <w:tcW w:w="490" w:type="dxa"/>
          </w:tcPr>
          <w:p w14:paraId="7683328D" w14:textId="1F35AA09" w:rsidR="007B6AA4" w:rsidRPr="00D748ED" w:rsidRDefault="00D748ED"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D748ED">
              <w:rPr>
                <w:rFonts w:ascii="Arial" w:hAnsi="Arial" w:cs="Arial"/>
                <w:sz w:val="22"/>
                <w:szCs w:val="22"/>
                <w:lang w:bidi="en-US"/>
              </w:rPr>
              <w:t>1</w:t>
            </w:r>
          </w:p>
          <w:p w14:paraId="68C8DB7B" w14:textId="12653541" w:rsidR="00D748ED" w:rsidRPr="00D748ED" w:rsidRDefault="00D748ED"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D748ED">
              <w:rPr>
                <w:rFonts w:ascii="Arial" w:hAnsi="Arial" w:cs="Arial"/>
                <w:sz w:val="22"/>
                <w:szCs w:val="22"/>
                <w:lang w:bidi="en-US"/>
              </w:rPr>
              <w:t>2</w:t>
            </w:r>
          </w:p>
          <w:p w14:paraId="4FB8BFE0" w14:textId="7DA5D63A" w:rsidR="00D748ED" w:rsidRPr="00D748ED" w:rsidRDefault="00D748ED" w:rsidP="0032195E">
            <w:pPr>
              <w:widowControl w:val="0"/>
              <w:suppressAutoHyphens/>
              <w:autoSpaceDE w:val="0"/>
              <w:autoSpaceDN w:val="0"/>
              <w:adjustRightInd w:val="0"/>
              <w:spacing w:after="200" w:line="276" w:lineRule="auto"/>
              <w:contextualSpacing/>
              <w:textAlignment w:val="center"/>
              <w:rPr>
                <w:rFonts w:ascii="Arial" w:hAnsi="Arial" w:cs="Arial"/>
                <w:sz w:val="22"/>
                <w:szCs w:val="22"/>
                <w:lang w:bidi="en-US"/>
              </w:rPr>
            </w:pPr>
            <w:r w:rsidRPr="00D748ED">
              <w:rPr>
                <w:rFonts w:ascii="Arial" w:hAnsi="Arial" w:cs="Arial"/>
                <w:sz w:val="22"/>
                <w:szCs w:val="22"/>
                <w:lang w:bidi="en-US"/>
              </w:rPr>
              <w:t>3</w:t>
            </w:r>
          </w:p>
          <w:p w14:paraId="22374A74" w14:textId="77777777" w:rsidR="007B6AA4" w:rsidRPr="00D748ED" w:rsidRDefault="007B6AA4" w:rsidP="0032195E">
            <w:pPr>
              <w:spacing w:after="200" w:line="276" w:lineRule="auto"/>
              <w:contextualSpacing/>
              <w:rPr>
                <w:rFonts w:ascii="Arial" w:hAnsi="Arial" w:cs="Arial"/>
              </w:rPr>
            </w:pPr>
          </w:p>
        </w:tc>
        <w:tc>
          <w:tcPr>
            <w:tcW w:w="8414" w:type="dxa"/>
          </w:tcPr>
          <w:p w14:paraId="3E30081A" w14:textId="77777777" w:rsidR="007B6AA4" w:rsidRPr="00D13515" w:rsidRDefault="007B6AA4" w:rsidP="0032195E">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b/>
                <w:color w:val="000000"/>
                <w:sz w:val="22"/>
                <w:szCs w:val="22"/>
                <w:lang w:bidi="en-US"/>
              </w:rPr>
              <w:t xml:space="preserve">If the Council’s gross annual income or expenditure (whichever is higher) does not exceed £25,000, it shall publish draft minutes </w:t>
            </w:r>
            <w:r w:rsidRPr="00D13515">
              <w:rPr>
                <w:rFonts w:ascii="Arial" w:hAnsi="Arial" w:cs="Arial"/>
                <w:b/>
                <w:sz w:val="22"/>
                <w:szCs w:val="22"/>
              </w:rPr>
              <w:t>on a website which is publicly accessible and free of charge not later than one month after the meeting has taken place.</w:t>
            </w:r>
          </w:p>
        </w:tc>
      </w:tr>
      <w:tr w:rsidR="007B6AA4" w:rsidRPr="00D13515" w14:paraId="77171DDE" w14:textId="77777777" w:rsidTr="00B438FF">
        <w:tc>
          <w:tcPr>
            <w:tcW w:w="490" w:type="dxa"/>
          </w:tcPr>
          <w:p w14:paraId="2CB29DE0" w14:textId="77777777" w:rsidR="007B6AA4" w:rsidRPr="00D13515" w:rsidRDefault="007B6AA4" w:rsidP="0032195E">
            <w:pPr>
              <w:spacing w:after="200" w:line="276" w:lineRule="auto"/>
              <w:contextualSpacing/>
              <w:rPr>
                <w:rFonts w:ascii="Arial" w:hAnsi="Arial" w:cs="Arial"/>
              </w:rPr>
            </w:pPr>
          </w:p>
        </w:tc>
        <w:tc>
          <w:tcPr>
            <w:tcW w:w="8414" w:type="dxa"/>
          </w:tcPr>
          <w:p w14:paraId="5B5F6E4B" w14:textId="77777777" w:rsidR="007B6AA4" w:rsidRPr="00D13515" w:rsidRDefault="007B6AA4" w:rsidP="0026695D">
            <w:pPr>
              <w:widowControl w:val="0"/>
              <w:numPr>
                <w:ilvl w:val="0"/>
                <w:numId w:val="11"/>
              </w:numPr>
              <w:suppressAutoHyphens/>
              <w:autoSpaceDE w:val="0"/>
              <w:autoSpaceDN w:val="0"/>
              <w:adjustRightInd w:val="0"/>
              <w:spacing w:after="200" w:line="276" w:lineRule="auto"/>
              <w:ind w:left="567"/>
              <w:textAlignment w:val="center"/>
              <w:rPr>
                <w:rFonts w:ascii="Arial" w:hAnsi="Arial" w:cs="Arial"/>
              </w:rPr>
            </w:pPr>
            <w:r w:rsidRPr="00D13515">
              <w:rPr>
                <w:rFonts w:ascii="Arial" w:hAnsi="Arial" w:cs="Arial"/>
                <w:color w:val="000000"/>
                <w:sz w:val="22"/>
                <w:szCs w:val="22"/>
                <w:lang w:bidi="en-US"/>
              </w:rPr>
              <w:t>Subject to the publication of draft minutes in accordance with standing order 12(e)</w:t>
            </w:r>
            <w:r w:rsidR="00784A51" w:rsidRPr="00D13515">
              <w:rPr>
                <w:rFonts w:ascii="Arial" w:hAnsi="Arial" w:cs="Arial"/>
                <w:color w:val="000000"/>
                <w:sz w:val="22"/>
                <w:szCs w:val="22"/>
                <w:lang w:bidi="en-US"/>
              </w:rPr>
              <w:t xml:space="preserve"> and standing order 20(a)</w:t>
            </w:r>
            <w:r w:rsidRPr="00D13515">
              <w:rPr>
                <w:rFonts w:ascii="Arial" w:hAnsi="Arial" w:cs="Arial"/>
                <w:color w:val="000000"/>
                <w:sz w:val="22"/>
                <w:szCs w:val="22"/>
                <w:lang w:bidi="en-US"/>
              </w:rPr>
              <w:t xml:space="preserve"> and following</w:t>
            </w:r>
            <w:r w:rsidR="0082584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a resolution which confirms the accuracy of the minutes of a meeting, the draft minutes or recordings of the meeting for which approved minutes exist shall be destroyed.</w:t>
            </w:r>
          </w:p>
        </w:tc>
      </w:tr>
    </w:tbl>
    <w:p w14:paraId="4CE1B9B2"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A9DB8CF" w14:textId="77777777" w:rsidR="00883BA0" w:rsidRDefault="001E3ED6" w:rsidP="00247B24">
      <w:pPr>
        <w:pStyle w:val="Heading1"/>
        <w:spacing w:before="0" w:after="200" w:line="276" w:lineRule="auto"/>
        <w:ind w:left="850" w:hanging="850"/>
        <w:rPr>
          <w:rFonts w:ascii="Arial" w:hAnsi="Arial" w:cs="Arial"/>
          <w:b/>
          <w:szCs w:val="22"/>
        </w:rPr>
      </w:pPr>
      <w:bookmarkStart w:id="95" w:name="_Toc359318567"/>
      <w:bookmarkStart w:id="96" w:name="_Toc359334518"/>
      <w:bookmarkStart w:id="97" w:name="_Toc359334797"/>
      <w:bookmarkStart w:id="98" w:name="_Toc359336499"/>
      <w:bookmarkStart w:id="99" w:name="_Toc509572002"/>
      <w:r w:rsidRPr="00D13515">
        <w:rPr>
          <w:rFonts w:ascii="Arial" w:hAnsi="Arial" w:cs="Arial"/>
          <w:b/>
          <w:szCs w:val="22"/>
        </w:rPr>
        <w:t>CODE OF CONDUCT AND DISPENSATIONS</w:t>
      </w:r>
      <w:bookmarkEnd w:id="94"/>
      <w:bookmarkEnd w:id="95"/>
      <w:bookmarkEnd w:id="96"/>
      <w:bookmarkEnd w:id="97"/>
      <w:bookmarkEnd w:id="98"/>
      <w:bookmarkEnd w:id="99"/>
    </w:p>
    <w:p w14:paraId="5FC79A30" w14:textId="77777777" w:rsidR="00883BA0" w:rsidRDefault="00883BA0" w:rsidP="00247B24">
      <w:pPr>
        <w:spacing w:after="200" w:line="276" w:lineRule="auto"/>
        <w:ind w:left="131" w:firstLine="720"/>
        <w:rPr>
          <w:rStyle w:val="Emphasis"/>
          <w:rFonts w:ascii="Arial" w:hAnsi="Arial" w:cs="Arial"/>
          <w:sz w:val="22"/>
          <w:szCs w:val="22"/>
        </w:rPr>
      </w:pPr>
      <w:bookmarkStart w:id="100" w:name="_Toc359318568"/>
      <w:r w:rsidRPr="00D13515">
        <w:rPr>
          <w:rStyle w:val="Emphasis"/>
          <w:rFonts w:ascii="Arial" w:hAnsi="Arial" w:cs="Arial"/>
          <w:sz w:val="22"/>
          <w:szCs w:val="22"/>
        </w:rPr>
        <w:t>See also standing order 3(</w:t>
      </w:r>
      <w:r w:rsidR="00317214" w:rsidRPr="00D13515">
        <w:rPr>
          <w:rStyle w:val="Emphasis"/>
          <w:rFonts w:ascii="Arial" w:hAnsi="Arial" w:cs="Arial"/>
          <w:sz w:val="22"/>
          <w:szCs w:val="22"/>
        </w:rPr>
        <w:t>u</w:t>
      </w:r>
      <w:bookmarkEnd w:id="100"/>
      <w:r w:rsidR="00502A47" w:rsidRPr="00D13515">
        <w:rPr>
          <w:rStyle w:val="Emphasis"/>
          <w:rFonts w:ascii="Arial" w:hAnsi="Arial" w:cs="Arial"/>
          <w:sz w:val="22"/>
          <w:szCs w:val="22"/>
        </w:rPr>
        <w:t>).</w:t>
      </w:r>
      <w:r w:rsidRPr="00D13515">
        <w:rPr>
          <w:rStyle w:val="Emphasis"/>
          <w:rFonts w:ascii="Arial" w:hAnsi="Arial" w:cs="Arial"/>
          <w:sz w:val="22"/>
          <w:szCs w:val="22"/>
        </w:rPr>
        <w:t xml:space="preserve"> </w:t>
      </w:r>
    </w:p>
    <w:p w14:paraId="07731E19" w14:textId="77777777" w:rsidR="009E58A9" w:rsidRPr="00D13515" w:rsidRDefault="009E58A9" w:rsidP="00247B24">
      <w:pPr>
        <w:spacing w:after="200" w:line="276" w:lineRule="auto"/>
        <w:ind w:left="131" w:firstLine="720"/>
        <w:rPr>
          <w:rStyle w:val="Emphasis"/>
          <w:rFonts w:ascii="Arial" w:hAnsi="Arial" w:cs="Arial"/>
          <w:sz w:val="22"/>
          <w:szCs w:val="22"/>
        </w:rPr>
      </w:pPr>
    </w:p>
    <w:p w14:paraId="665665D1"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All councillors and non-councillors with voting rights shall observe the </w:t>
      </w:r>
      <w:r w:rsidR="00537CEB" w:rsidRPr="00D13515">
        <w:rPr>
          <w:rFonts w:ascii="Arial" w:hAnsi="Arial" w:cs="Arial"/>
          <w:bCs/>
          <w:color w:val="000000"/>
          <w:sz w:val="22"/>
          <w:szCs w:val="22"/>
          <w:lang w:bidi="en-US"/>
        </w:rPr>
        <w:t>code of conduct adopted by the C</w:t>
      </w:r>
      <w:r w:rsidRPr="00D13515">
        <w:rPr>
          <w:rFonts w:ascii="Arial" w:hAnsi="Arial" w:cs="Arial"/>
          <w:bCs/>
          <w:color w:val="000000"/>
          <w:sz w:val="22"/>
          <w:szCs w:val="22"/>
          <w:lang w:bidi="en-US"/>
        </w:rPr>
        <w:t>ouncil.</w:t>
      </w:r>
    </w:p>
    <w:p w14:paraId="1B8D00BC"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t>
      </w:r>
      <w:r w:rsidRPr="00D13515">
        <w:rPr>
          <w:rFonts w:ascii="Arial" w:hAnsi="Arial" w:cs="Arial"/>
          <w:sz w:val="22"/>
          <w:szCs w:val="22"/>
        </w:rPr>
        <w:t xml:space="preserve">when it is </w:t>
      </w:r>
      <w:r w:rsidRPr="00D13515">
        <w:rPr>
          <w:rFonts w:ascii="Arial" w:hAnsi="Arial" w:cs="Arial"/>
          <w:color w:val="000000"/>
          <w:sz w:val="22"/>
          <w:szCs w:val="22"/>
          <w:lang w:bidi="en-US"/>
        </w:rPr>
        <w:t>considering a matter in which he has a disclosable pecuniary interest. He may return to the meeting after it has considered the matter in which he had the interest.</w:t>
      </w:r>
    </w:p>
    <w:p w14:paraId="0B61DECD"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Unless he has been granted a dispensation, a councillor or non-councillor with voting rights shall withdraw from a meeting when it is considering a matter in which he has another </w:t>
      </w:r>
      <w:r w:rsidR="00537CEB" w:rsidRPr="00D13515">
        <w:rPr>
          <w:rFonts w:ascii="Arial" w:hAnsi="Arial" w:cs="Arial"/>
          <w:color w:val="000000"/>
          <w:sz w:val="22"/>
          <w:szCs w:val="22"/>
          <w:lang w:bidi="en-US"/>
        </w:rPr>
        <w:t>interest if so required by the C</w:t>
      </w:r>
      <w:r w:rsidRPr="00D13515">
        <w:rPr>
          <w:rFonts w:ascii="Arial" w:hAnsi="Arial" w:cs="Arial"/>
          <w:color w:val="000000"/>
          <w:sz w:val="22"/>
          <w:szCs w:val="22"/>
          <w:lang w:bidi="en-US"/>
        </w:rPr>
        <w:t>ouncil’s code of conduct</w:t>
      </w:r>
      <w:r w:rsidRPr="00D13515">
        <w:rPr>
          <w:rFonts w:ascii="Arial" w:hAnsi="Arial" w:cs="Arial"/>
          <w:sz w:val="22"/>
          <w:szCs w:val="22"/>
        </w:rPr>
        <w:t xml:space="preserve">. </w:t>
      </w:r>
      <w:r w:rsidRPr="00D13515">
        <w:rPr>
          <w:rFonts w:ascii="Arial" w:hAnsi="Arial" w:cs="Arial"/>
          <w:color w:val="000000"/>
          <w:sz w:val="22"/>
          <w:szCs w:val="22"/>
          <w:lang w:bidi="en-US"/>
        </w:rPr>
        <w:t>He may return to the meeting after it has considered the matter in which he had the interest.</w:t>
      </w:r>
    </w:p>
    <w:p w14:paraId="44AD2248"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b/>
          <w:color w:val="000000"/>
          <w:sz w:val="22"/>
          <w:szCs w:val="22"/>
          <w:lang w:bidi="en-US"/>
        </w:rPr>
        <w:t>Dispensation requests shall be in writing and submitted to the Proper Officer</w:t>
      </w:r>
      <w:r w:rsidRPr="00D13515">
        <w:rPr>
          <w:rFonts w:ascii="Arial" w:hAnsi="Arial" w:cs="Arial"/>
          <w:color w:val="000000"/>
          <w:sz w:val="22"/>
          <w:szCs w:val="22"/>
          <w:lang w:bidi="en-US"/>
        </w:rPr>
        <w:t xml:space="preserve"> as soon as possible before the meeting, or failing that, at the start of the meeting for which the dispensation is required.</w:t>
      </w:r>
    </w:p>
    <w:p w14:paraId="41090CC2"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decision as to whether to grant a dispensation shall be made by the Proper Of</w:t>
      </w:r>
      <w:r w:rsidR="00537CEB" w:rsidRPr="00D13515">
        <w:rPr>
          <w:rFonts w:ascii="Arial" w:hAnsi="Arial" w:cs="Arial"/>
          <w:color w:val="000000"/>
          <w:sz w:val="22"/>
          <w:szCs w:val="22"/>
          <w:lang w:bidi="en-US"/>
        </w:rPr>
        <w:t>ficer</w:t>
      </w:r>
      <w:r w:rsidR="00AD474E">
        <w:rPr>
          <w:rFonts w:ascii="Arial" w:hAnsi="Arial" w:cs="Arial"/>
          <w:color w:val="000000"/>
          <w:sz w:val="22"/>
          <w:szCs w:val="22"/>
          <w:lang w:bidi="en-US"/>
        </w:rPr>
        <w:t xml:space="preserve"> a</w:t>
      </w:r>
      <w:r w:rsidRPr="00D13515">
        <w:rPr>
          <w:rFonts w:ascii="Arial" w:hAnsi="Arial" w:cs="Arial"/>
          <w:color w:val="000000"/>
          <w:sz w:val="22"/>
          <w:szCs w:val="22"/>
          <w:lang w:bidi="en-US"/>
        </w:rPr>
        <w:t>nd that decision is final.</w:t>
      </w:r>
    </w:p>
    <w:p w14:paraId="133B37D6" w14:textId="77777777" w:rsidR="00883BA0" w:rsidRPr="00D13515" w:rsidRDefault="00883BA0" w:rsidP="0032195E">
      <w:pPr>
        <w:widowControl w:val="0"/>
        <w:numPr>
          <w:ilvl w:val="0"/>
          <w:numId w:val="10"/>
        </w:numPr>
        <w:tabs>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dispensation request shall confirm:</w:t>
      </w:r>
    </w:p>
    <w:p w14:paraId="61D9B98C"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description and the nature of the disclosable pecuniary interest or other interest to which the request for the dispensation relates; </w:t>
      </w:r>
    </w:p>
    <w:p w14:paraId="78B02186"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the dispensation is required to participate at a meeting in a discussion only or a discussion and a vote;</w:t>
      </w:r>
    </w:p>
    <w:p w14:paraId="18030094"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date of the meeting or the period (not exceeding four years) for which the dispensation is sought; and </w:t>
      </w:r>
    </w:p>
    <w:p w14:paraId="4639DAA6" w14:textId="77777777" w:rsidR="00883BA0" w:rsidRPr="00D13515" w:rsidRDefault="00883BA0" w:rsidP="0032195E">
      <w:pPr>
        <w:widowControl w:val="0"/>
        <w:numPr>
          <w:ilvl w:val="2"/>
          <w:numId w:val="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an explanation as to why the dispensation is sought.</w:t>
      </w:r>
    </w:p>
    <w:p w14:paraId="3485E494" w14:textId="77777777" w:rsidR="00AD474E" w:rsidRPr="00AD474E" w:rsidRDefault="00883BA0" w:rsidP="004F1D61">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AD474E">
        <w:rPr>
          <w:rFonts w:ascii="Arial" w:hAnsi="Arial" w:cs="Arial"/>
          <w:bCs/>
          <w:color w:val="000000"/>
          <w:spacing w:val="-2"/>
          <w:sz w:val="22"/>
          <w:szCs w:val="22"/>
          <w:lang w:bidi="en-US"/>
        </w:rPr>
        <w:t>Subject to standing orders 13(d) and (f</w:t>
      </w:r>
      <w:r w:rsidR="00473A3F" w:rsidRPr="00AD474E">
        <w:rPr>
          <w:rFonts w:ascii="Arial" w:hAnsi="Arial" w:cs="Arial"/>
          <w:bCs/>
          <w:color w:val="000000"/>
          <w:spacing w:val="-2"/>
          <w:sz w:val="22"/>
          <w:szCs w:val="22"/>
          <w:lang w:bidi="en-US"/>
        </w:rPr>
        <w:t>),</w:t>
      </w:r>
      <w:r w:rsidRPr="00AD474E">
        <w:rPr>
          <w:rFonts w:ascii="Arial" w:hAnsi="Arial" w:cs="Arial"/>
          <w:bCs/>
          <w:color w:val="000000"/>
          <w:spacing w:val="-2"/>
          <w:sz w:val="22"/>
          <w:szCs w:val="22"/>
          <w:lang w:bidi="en-US"/>
        </w:rPr>
        <w:t xml:space="preserve"> </w:t>
      </w:r>
      <w:r w:rsidR="004D55C3" w:rsidRPr="00AD474E">
        <w:rPr>
          <w:rFonts w:ascii="Arial" w:hAnsi="Arial" w:cs="Arial"/>
          <w:bCs/>
          <w:color w:val="000000"/>
          <w:spacing w:val="-2"/>
          <w:sz w:val="22"/>
          <w:szCs w:val="22"/>
          <w:lang w:bidi="en-US"/>
        </w:rPr>
        <w:t>a dispensation request</w:t>
      </w:r>
      <w:r w:rsidRPr="00AD474E">
        <w:rPr>
          <w:rFonts w:ascii="Arial" w:hAnsi="Arial" w:cs="Arial"/>
          <w:bCs/>
          <w:color w:val="000000"/>
          <w:spacing w:val="-2"/>
          <w:sz w:val="22"/>
          <w:szCs w:val="22"/>
          <w:lang w:bidi="en-US"/>
        </w:rPr>
        <w:t xml:space="preserve"> shall be considered by the Proper Officer before the meeting or, if this is not possible, at the start of the meeting for which the dispensation is required</w:t>
      </w:r>
      <w:r w:rsidR="00AD474E" w:rsidRPr="00AD474E">
        <w:rPr>
          <w:rFonts w:ascii="Arial" w:hAnsi="Arial" w:cs="Arial"/>
          <w:bCs/>
          <w:color w:val="000000"/>
          <w:spacing w:val="-2"/>
          <w:sz w:val="22"/>
          <w:szCs w:val="22"/>
          <w:lang w:bidi="en-US"/>
        </w:rPr>
        <w:t>.</w:t>
      </w:r>
    </w:p>
    <w:p w14:paraId="0F9EC62E" w14:textId="77777777" w:rsidR="00883BA0" w:rsidRPr="00AD474E" w:rsidRDefault="00883BA0" w:rsidP="004F1D61">
      <w:pPr>
        <w:widowControl w:val="0"/>
        <w:numPr>
          <w:ilvl w:val="0"/>
          <w:numId w:val="10"/>
        </w:numPr>
        <w:tabs>
          <w:tab w:val="left" w:pos="1134"/>
        </w:tabs>
        <w:suppressAutoHyphens/>
        <w:autoSpaceDE w:val="0"/>
        <w:autoSpaceDN w:val="0"/>
        <w:adjustRightInd w:val="0"/>
        <w:spacing w:after="200" w:line="276" w:lineRule="auto"/>
        <w:ind w:left="567"/>
        <w:textAlignment w:val="center"/>
        <w:rPr>
          <w:rFonts w:ascii="Arial" w:hAnsi="Arial" w:cs="Arial"/>
          <w:b/>
          <w:bCs/>
          <w:color w:val="000000"/>
          <w:spacing w:val="-2"/>
          <w:sz w:val="22"/>
          <w:szCs w:val="22"/>
          <w:lang w:bidi="en-US"/>
        </w:rPr>
      </w:pPr>
      <w:r w:rsidRPr="00AD474E">
        <w:rPr>
          <w:rFonts w:ascii="Arial" w:hAnsi="Arial" w:cs="Arial"/>
          <w:b/>
          <w:bCs/>
          <w:color w:val="000000"/>
          <w:spacing w:val="-2"/>
          <w:sz w:val="22"/>
          <w:szCs w:val="22"/>
          <w:lang w:bidi="en-US"/>
        </w:rPr>
        <w:t>A dispensation may be granted in accord</w:t>
      </w:r>
      <w:r w:rsidR="00573C4E" w:rsidRPr="00AD474E">
        <w:rPr>
          <w:rFonts w:ascii="Arial" w:hAnsi="Arial" w:cs="Arial"/>
          <w:b/>
          <w:bCs/>
          <w:color w:val="000000"/>
          <w:spacing w:val="-2"/>
          <w:sz w:val="22"/>
          <w:szCs w:val="22"/>
          <w:lang w:bidi="en-US"/>
        </w:rPr>
        <w:t xml:space="preserve">ance with standing order 13(e) </w:t>
      </w:r>
      <w:r w:rsidRPr="00AD474E">
        <w:rPr>
          <w:rFonts w:ascii="Arial" w:hAnsi="Arial" w:cs="Arial"/>
          <w:b/>
          <w:bCs/>
          <w:color w:val="000000"/>
          <w:spacing w:val="-2"/>
          <w:sz w:val="22"/>
          <w:szCs w:val="22"/>
          <w:lang w:bidi="en-US"/>
        </w:rPr>
        <w:t xml:space="preserve">if having regard to all relevant circumstances </w:t>
      </w:r>
      <w:r w:rsidR="00573C4E" w:rsidRPr="00AD474E">
        <w:rPr>
          <w:rFonts w:ascii="Arial" w:hAnsi="Arial" w:cs="Arial"/>
          <w:b/>
          <w:bCs/>
          <w:color w:val="000000"/>
          <w:spacing w:val="-2"/>
          <w:sz w:val="22"/>
          <w:szCs w:val="22"/>
          <w:lang w:bidi="en-US"/>
        </w:rPr>
        <w:t>any of the following apply</w:t>
      </w:r>
      <w:r w:rsidRPr="00AD474E">
        <w:rPr>
          <w:rFonts w:ascii="Arial" w:hAnsi="Arial" w:cs="Arial"/>
          <w:b/>
          <w:bCs/>
          <w:color w:val="000000"/>
          <w:spacing w:val="-2"/>
          <w:sz w:val="22"/>
          <w:szCs w:val="22"/>
          <w:lang w:bidi="en-US"/>
        </w:rPr>
        <w:t>:</w:t>
      </w:r>
    </w:p>
    <w:p w14:paraId="59257FF7"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lastRenderedPageBreak/>
        <w:t>without the dispensation the number of persons prohibited from participating in the particular business would be so great a proportion of the meeting transacting the business as to impede the transaction of the business</w:t>
      </w:r>
      <w:r w:rsidR="00573C4E">
        <w:rPr>
          <w:rFonts w:ascii="Arial" w:hAnsi="Arial" w:cs="Arial"/>
          <w:b/>
          <w:bCs/>
          <w:color w:val="000000"/>
          <w:spacing w:val="-2"/>
          <w:sz w:val="22"/>
          <w:szCs w:val="22"/>
          <w:lang w:bidi="en-US"/>
        </w:rPr>
        <w:t xml:space="preserve">; </w:t>
      </w:r>
    </w:p>
    <w:p w14:paraId="0EAB1BD9"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granting the dispensation is in the inte</w:t>
      </w:r>
      <w:r w:rsidR="00537CEB" w:rsidRPr="00D13515">
        <w:rPr>
          <w:rFonts w:ascii="Arial" w:hAnsi="Arial" w:cs="Arial"/>
          <w:b/>
          <w:bCs/>
          <w:color w:val="000000"/>
          <w:spacing w:val="-2"/>
          <w:sz w:val="22"/>
          <w:szCs w:val="22"/>
          <w:lang w:bidi="en-US"/>
        </w:rPr>
        <w:t>rests of persons living in the C</w:t>
      </w:r>
      <w:r w:rsidR="00573C4E">
        <w:rPr>
          <w:rFonts w:ascii="Arial" w:hAnsi="Arial" w:cs="Arial"/>
          <w:b/>
          <w:bCs/>
          <w:color w:val="000000"/>
          <w:spacing w:val="-2"/>
          <w:sz w:val="22"/>
          <w:szCs w:val="22"/>
          <w:lang w:bidi="en-US"/>
        </w:rPr>
        <w:t>ouncil’s area; or</w:t>
      </w:r>
    </w:p>
    <w:p w14:paraId="555803A3" w14:textId="77777777" w:rsidR="00883BA0" w:rsidRPr="00D13515" w:rsidRDefault="00883BA0" w:rsidP="0032195E">
      <w:pPr>
        <w:pStyle w:val="ListParagraph"/>
        <w:widowControl w:val="0"/>
        <w:numPr>
          <w:ilvl w:val="1"/>
          <w:numId w:val="3"/>
        </w:numPr>
        <w:suppressAutoHyphens/>
        <w:autoSpaceDE w:val="0"/>
        <w:autoSpaceDN w:val="0"/>
        <w:adjustRightInd w:val="0"/>
        <w:spacing w:after="200" w:line="276" w:lineRule="auto"/>
        <w:textAlignment w:val="center"/>
        <w:rPr>
          <w:rFonts w:ascii="Arial" w:hAnsi="Arial" w:cs="Arial"/>
          <w:b/>
          <w:bCs/>
          <w:color w:val="000000"/>
          <w:spacing w:val="-2"/>
          <w:sz w:val="22"/>
          <w:szCs w:val="22"/>
          <w:lang w:bidi="en-US"/>
        </w:rPr>
      </w:pPr>
      <w:r w:rsidRPr="00D13515">
        <w:rPr>
          <w:rFonts w:ascii="Arial" w:hAnsi="Arial" w:cs="Arial"/>
          <w:b/>
          <w:bCs/>
          <w:color w:val="000000"/>
          <w:spacing w:val="-2"/>
          <w:sz w:val="22"/>
          <w:szCs w:val="22"/>
          <w:lang w:bidi="en-US"/>
        </w:rPr>
        <w:t>it is otherwise appropriate to grant a dispensation.</w:t>
      </w:r>
    </w:p>
    <w:p w14:paraId="2C9059B6"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38CE5842" w14:textId="77777777" w:rsidR="00883BA0" w:rsidRPr="00D13515" w:rsidRDefault="001E3ED6" w:rsidP="0032195E">
      <w:pPr>
        <w:pStyle w:val="Heading1"/>
        <w:spacing w:before="0" w:after="200" w:line="276" w:lineRule="auto"/>
        <w:rPr>
          <w:rFonts w:ascii="Arial" w:hAnsi="Arial" w:cs="Arial"/>
          <w:b/>
        </w:rPr>
      </w:pPr>
      <w:bookmarkStart w:id="101" w:name="_Toc359334519"/>
      <w:bookmarkStart w:id="102" w:name="_Toc359334798"/>
      <w:bookmarkStart w:id="103" w:name="_Toc359336500"/>
      <w:bookmarkStart w:id="104" w:name="_Toc359318569"/>
      <w:bookmarkStart w:id="105" w:name="_Toc359334520"/>
      <w:bookmarkStart w:id="106" w:name="_Toc359334799"/>
      <w:bookmarkStart w:id="107" w:name="_Toc359336501"/>
      <w:bookmarkStart w:id="108" w:name="_Toc509572003"/>
      <w:bookmarkStart w:id="109" w:name="_Toc357072150"/>
      <w:bookmarkStart w:id="110" w:name="_Toc357072143"/>
      <w:bookmarkStart w:id="111" w:name="_Toc357072142"/>
      <w:bookmarkEnd w:id="101"/>
      <w:bookmarkEnd w:id="102"/>
      <w:bookmarkEnd w:id="103"/>
      <w:r w:rsidRPr="00D13515">
        <w:rPr>
          <w:rFonts w:ascii="Arial" w:hAnsi="Arial" w:cs="Arial"/>
          <w:b/>
        </w:rPr>
        <w:t>CODE OF CONDUCT COMPLAINTS</w:t>
      </w:r>
      <w:bookmarkEnd w:id="104"/>
      <w:bookmarkEnd w:id="105"/>
      <w:bookmarkEnd w:id="106"/>
      <w:bookmarkEnd w:id="107"/>
      <w:bookmarkEnd w:id="108"/>
      <w:r w:rsidRPr="00D13515">
        <w:rPr>
          <w:rFonts w:ascii="Arial" w:hAnsi="Arial" w:cs="Arial"/>
          <w:b/>
        </w:rPr>
        <w:t xml:space="preserve"> </w:t>
      </w:r>
      <w:bookmarkEnd w:id="109"/>
    </w:p>
    <w:p w14:paraId="5F1CBE35"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6CB9D61C" w14:textId="77777777"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Upon notification by the District or Unitary Council that it is dealing with a complaint that a councillor or non-councillor with </w:t>
      </w:r>
      <w:r w:rsidR="00537CEB" w:rsidRPr="00D13515">
        <w:rPr>
          <w:rFonts w:ascii="Arial" w:hAnsi="Arial" w:cs="Arial"/>
          <w:color w:val="000000"/>
          <w:sz w:val="22"/>
          <w:szCs w:val="22"/>
          <w:lang w:bidi="en-US"/>
        </w:rPr>
        <w:t>voting rights has breached the C</w:t>
      </w:r>
      <w:r w:rsidRPr="00D13515">
        <w:rPr>
          <w:rFonts w:ascii="Arial" w:hAnsi="Arial" w:cs="Arial"/>
          <w:color w:val="000000"/>
          <w:sz w:val="22"/>
          <w:szCs w:val="22"/>
          <w:lang w:bidi="en-US"/>
        </w:rPr>
        <w:t>ouncil’s code of conduct, the Proper Officer shall, subject to standing</w:t>
      </w:r>
      <w:r w:rsidR="0082584E" w:rsidRPr="00D13515">
        <w:rPr>
          <w:rFonts w:ascii="Arial" w:hAnsi="Arial" w:cs="Arial"/>
          <w:color w:val="000000"/>
          <w:sz w:val="22"/>
          <w:szCs w:val="22"/>
          <w:lang w:bidi="en-US"/>
        </w:rPr>
        <w:t xml:space="preserve"> order 11</w:t>
      </w:r>
      <w:r w:rsidR="00537CEB" w:rsidRPr="00D13515">
        <w:rPr>
          <w:rFonts w:ascii="Arial" w:hAnsi="Arial" w:cs="Arial"/>
          <w:color w:val="000000"/>
          <w:sz w:val="22"/>
          <w:szCs w:val="22"/>
          <w:lang w:bidi="en-US"/>
        </w:rPr>
        <w:t>, report this to the C</w:t>
      </w:r>
      <w:r w:rsidRPr="00D13515">
        <w:rPr>
          <w:rFonts w:ascii="Arial" w:hAnsi="Arial" w:cs="Arial"/>
          <w:color w:val="000000"/>
          <w:sz w:val="22"/>
          <w:szCs w:val="22"/>
          <w:lang w:bidi="en-US"/>
        </w:rPr>
        <w:t>ouncil.</w:t>
      </w:r>
    </w:p>
    <w:p w14:paraId="3057EEBA" w14:textId="77777777" w:rsidR="00883BA0" w:rsidRPr="00D13515" w:rsidRDefault="00883BA0"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Where the notification in standing order 14(a</w:t>
      </w:r>
      <w:r w:rsidR="0012268A" w:rsidRPr="00D13515">
        <w:rPr>
          <w:rFonts w:ascii="Arial" w:hAnsi="Arial" w:cs="Arial"/>
          <w:color w:val="000000"/>
          <w:sz w:val="22"/>
          <w:szCs w:val="22"/>
          <w:lang w:bidi="en-US"/>
        </w:rPr>
        <w:t>) relates</w:t>
      </w:r>
      <w:r w:rsidRPr="00D13515">
        <w:rPr>
          <w:rFonts w:ascii="Arial" w:hAnsi="Arial" w:cs="Arial"/>
          <w:color w:val="000000"/>
          <w:sz w:val="22"/>
          <w:szCs w:val="22"/>
          <w:lang w:bidi="en-US"/>
        </w:rPr>
        <w:t xml:space="preserve"> to a complaint made by the Proper Officer, the Proper Officer shall notify the Chairman of Council of this fact, and the Chairman shall nominate another staff member to assume the duties of the Proper Officer in relation to the complaint until it has been determined </w:t>
      </w:r>
      <w:r w:rsidR="00537CEB" w:rsidRPr="00D13515">
        <w:rPr>
          <w:rFonts w:ascii="Arial" w:hAnsi="Arial" w:cs="Arial"/>
          <w:color w:val="000000"/>
          <w:sz w:val="22"/>
          <w:szCs w:val="22"/>
          <w:lang w:bidi="en-US"/>
        </w:rPr>
        <w:t>and the C</w:t>
      </w:r>
      <w:r w:rsidRPr="00D13515">
        <w:rPr>
          <w:rFonts w:ascii="Arial" w:hAnsi="Arial" w:cs="Arial"/>
          <w:color w:val="000000"/>
          <w:sz w:val="22"/>
          <w:szCs w:val="22"/>
          <w:lang w:bidi="en-US"/>
        </w:rPr>
        <w:t>ouncil has agreed what action, if any, to take in accordance with standing order 14(d</w:t>
      </w:r>
      <w:r w:rsidR="0082584E"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386E2778" w14:textId="77777777" w:rsidR="00883BA0" w:rsidRPr="00D13515" w:rsidRDefault="00537CEB" w:rsidP="0032195E">
      <w:pPr>
        <w:widowControl w:val="0"/>
        <w:numPr>
          <w:ilvl w:val="0"/>
          <w:numId w:val="28"/>
        </w:numPr>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may:</w:t>
      </w:r>
    </w:p>
    <w:p w14:paraId="74ECEE86" w14:textId="77777777"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sz w:val="22"/>
          <w:szCs w:val="22"/>
        </w:rPr>
        <w:t xml:space="preserve">provide information or evidence </w:t>
      </w:r>
      <w:r w:rsidRPr="00D13515">
        <w:rPr>
          <w:rFonts w:ascii="Arial" w:hAnsi="Arial" w:cs="Arial"/>
          <w:color w:val="000000"/>
          <w:sz w:val="22"/>
          <w:szCs w:val="22"/>
          <w:lang w:bidi="en-US"/>
        </w:rPr>
        <w:t xml:space="preserve">where such disclosure is necessary to </w:t>
      </w:r>
      <w:r w:rsidR="00006C26" w:rsidRPr="00D13515">
        <w:rPr>
          <w:rFonts w:ascii="Arial" w:hAnsi="Arial" w:cs="Arial"/>
          <w:color w:val="000000"/>
          <w:sz w:val="22"/>
          <w:szCs w:val="22"/>
          <w:lang w:bidi="en-US"/>
        </w:rPr>
        <w:t>investigate</w:t>
      </w:r>
      <w:r w:rsidRPr="00D13515">
        <w:rPr>
          <w:rFonts w:ascii="Arial" w:hAnsi="Arial" w:cs="Arial"/>
          <w:color w:val="000000"/>
          <w:sz w:val="22"/>
          <w:szCs w:val="22"/>
          <w:lang w:bidi="en-US"/>
        </w:rPr>
        <w:t xml:space="preserve"> the complaint or is </w:t>
      </w:r>
      <w:r w:rsidR="00006C26" w:rsidRPr="00D13515">
        <w:rPr>
          <w:rFonts w:ascii="Arial" w:hAnsi="Arial" w:cs="Arial"/>
          <w:color w:val="000000"/>
          <w:sz w:val="22"/>
          <w:szCs w:val="22"/>
          <w:lang w:bidi="en-US"/>
        </w:rPr>
        <w:t>a legal requirement</w:t>
      </w:r>
      <w:r w:rsidRPr="00D13515">
        <w:rPr>
          <w:rFonts w:ascii="Arial" w:hAnsi="Arial" w:cs="Arial"/>
          <w:color w:val="000000"/>
          <w:sz w:val="22"/>
          <w:szCs w:val="22"/>
          <w:lang w:bidi="en-US"/>
        </w:rPr>
        <w:t>;</w:t>
      </w:r>
    </w:p>
    <w:p w14:paraId="408772E8" w14:textId="77777777" w:rsidR="00883BA0" w:rsidRPr="00D13515" w:rsidRDefault="00883BA0" w:rsidP="0032195E">
      <w:pPr>
        <w:widowControl w:val="0"/>
        <w:numPr>
          <w:ilvl w:val="1"/>
          <w:numId w:val="29"/>
        </w:numPr>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seek information relevant to the complaint</w:t>
      </w:r>
      <w:r w:rsidRPr="00D13515">
        <w:rPr>
          <w:rFonts w:ascii="Arial" w:hAnsi="Arial" w:cs="Arial"/>
          <w:sz w:val="22"/>
          <w:szCs w:val="22"/>
        </w:rPr>
        <w:t xml:space="preserve"> </w:t>
      </w:r>
      <w:r w:rsidRPr="00D13515">
        <w:rPr>
          <w:rFonts w:ascii="Arial" w:hAnsi="Arial" w:cs="Arial"/>
          <w:color w:val="000000"/>
          <w:sz w:val="22"/>
          <w:szCs w:val="22"/>
          <w:lang w:bidi="en-US"/>
        </w:rPr>
        <w:t>from the person or body with statutory responsibility for investigation of the matter;</w:t>
      </w:r>
    </w:p>
    <w:p w14:paraId="274FFB3C" w14:textId="77777777" w:rsidR="0032195E" w:rsidRDefault="00883BA0" w:rsidP="0032195E">
      <w:pPr>
        <w:pStyle w:val="ListParagraph"/>
        <w:widowControl w:val="0"/>
        <w:numPr>
          <w:ilvl w:val="0"/>
          <w:numId w:val="28"/>
        </w:numPr>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Upon notification by the District or Unitary Council that a councillor or non-councillor with </w:t>
      </w:r>
      <w:r w:rsidR="00452E53" w:rsidRPr="00D13515">
        <w:rPr>
          <w:rFonts w:ascii="Arial" w:hAnsi="Arial" w:cs="Arial"/>
          <w:b/>
          <w:color w:val="000000"/>
          <w:sz w:val="22"/>
          <w:szCs w:val="22"/>
          <w:lang w:bidi="en-US"/>
        </w:rPr>
        <w:t>voting rights has breached the Council’s code of conduct, the C</w:t>
      </w:r>
      <w:r w:rsidRPr="00D13515">
        <w:rPr>
          <w:rFonts w:ascii="Arial" w:hAnsi="Arial" w:cs="Arial"/>
          <w:b/>
          <w:color w:val="000000"/>
          <w:sz w:val="22"/>
          <w:szCs w:val="22"/>
          <w:lang w:bidi="en-US"/>
        </w:rPr>
        <w:t>ouncil shall consider what, if any, action to take against him. Such action excludes disqualification or suspension from office.</w:t>
      </w:r>
    </w:p>
    <w:p w14:paraId="4265F52E" w14:textId="77777777" w:rsidR="00B438FF" w:rsidRPr="00B438FF" w:rsidRDefault="00B438FF" w:rsidP="00B438FF">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5C7BAB05" w14:textId="77777777" w:rsidR="00883BA0" w:rsidRPr="00D13515" w:rsidRDefault="001E3ED6" w:rsidP="0032195E">
      <w:pPr>
        <w:pStyle w:val="Heading1"/>
        <w:spacing w:before="0" w:after="200" w:line="276" w:lineRule="auto"/>
        <w:rPr>
          <w:rFonts w:ascii="Arial" w:hAnsi="Arial" w:cs="Arial"/>
          <w:b/>
          <w:szCs w:val="22"/>
          <w:lang w:bidi="en-US"/>
        </w:rPr>
      </w:pPr>
      <w:bookmarkStart w:id="112" w:name="_Toc359318570"/>
      <w:bookmarkStart w:id="113" w:name="_Toc359334521"/>
      <w:bookmarkStart w:id="114" w:name="_Toc359334800"/>
      <w:bookmarkStart w:id="115" w:name="_Toc359336502"/>
      <w:bookmarkStart w:id="116" w:name="_Toc509572004"/>
      <w:r w:rsidRPr="00D13515">
        <w:rPr>
          <w:rFonts w:ascii="Arial" w:hAnsi="Arial" w:cs="Arial"/>
          <w:b/>
          <w:szCs w:val="22"/>
          <w:lang w:bidi="en-US"/>
        </w:rPr>
        <w:t>PROPER OFFICER</w:t>
      </w:r>
      <w:bookmarkEnd w:id="110"/>
      <w:bookmarkEnd w:id="112"/>
      <w:bookmarkEnd w:id="113"/>
      <w:bookmarkEnd w:id="114"/>
      <w:bookmarkEnd w:id="115"/>
      <w:bookmarkEnd w:id="116"/>
      <w:r w:rsidRPr="00D13515">
        <w:rPr>
          <w:rFonts w:ascii="Arial" w:hAnsi="Arial" w:cs="Arial"/>
          <w:b/>
          <w:szCs w:val="22"/>
          <w:lang w:bidi="en-US"/>
        </w:rPr>
        <w:t xml:space="preserve"> </w:t>
      </w:r>
    </w:p>
    <w:p w14:paraId="0F5CB955" w14:textId="77777777" w:rsidR="00883BA0" w:rsidRPr="00D13515" w:rsidRDefault="00883BA0" w:rsidP="0032195E">
      <w:pPr>
        <w:spacing w:after="200" w:line="276" w:lineRule="auto"/>
        <w:rPr>
          <w:rFonts w:ascii="Arial" w:hAnsi="Arial" w:cs="Arial"/>
          <w:sz w:val="22"/>
          <w:szCs w:val="22"/>
          <w:lang w:bidi="en-US"/>
        </w:rPr>
      </w:pPr>
    </w:p>
    <w:p w14:paraId="733EB589"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 be either (</w:t>
      </w:r>
      <w:proofErr w:type="spellStart"/>
      <w:r w:rsidRPr="00D13515">
        <w:rPr>
          <w:rFonts w:ascii="Arial" w:hAnsi="Arial" w:cs="Arial"/>
          <w:color w:val="000000"/>
          <w:sz w:val="22"/>
          <w:szCs w:val="22"/>
          <w:lang w:bidi="en-US"/>
        </w:rPr>
        <w:t>i</w:t>
      </w:r>
      <w:proofErr w:type="spellEnd"/>
      <w:r w:rsidRPr="00D13515">
        <w:rPr>
          <w:rFonts w:ascii="Arial" w:hAnsi="Arial" w:cs="Arial"/>
          <w:color w:val="000000"/>
          <w:sz w:val="22"/>
          <w:szCs w:val="22"/>
          <w:lang w:bidi="en-US"/>
        </w:rPr>
        <w:t>) the clerk or (ii) other st</w:t>
      </w:r>
      <w:r w:rsidR="00452E53" w:rsidRPr="00D13515">
        <w:rPr>
          <w:rFonts w:ascii="Arial" w:hAnsi="Arial" w:cs="Arial"/>
          <w:color w:val="000000"/>
          <w:sz w:val="22"/>
          <w:szCs w:val="22"/>
          <w:lang w:bidi="en-US"/>
        </w:rPr>
        <w:t>aff member(s) nominated by the C</w:t>
      </w:r>
      <w:r w:rsidRPr="00D13515">
        <w:rPr>
          <w:rFonts w:ascii="Arial" w:hAnsi="Arial" w:cs="Arial"/>
          <w:color w:val="000000"/>
          <w:sz w:val="22"/>
          <w:szCs w:val="22"/>
          <w:lang w:bidi="en-US"/>
        </w:rPr>
        <w:t xml:space="preserve">ouncil to undertake the work of the Proper Officer when the Proper Officer is absent. </w:t>
      </w:r>
    </w:p>
    <w:p w14:paraId="47C749CC" w14:textId="77777777" w:rsidR="00883BA0" w:rsidRPr="00D13515" w:rsidRDefault="00883BA0" w:rsidP="0032195E">
      <w:pPr>
        <w:widowControl w:val="0"/>
        <w:numPr>
          <w:ilvl w:val="0"/>
          <w:numId w:val="3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Officer shall:</w:t>
      </w:r>
    </w:p>
    <w:p w14:paraId="4366E8DB" w14:textId="77777777" w:rsidR="00F11317"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b/>
          <w:bCs/>
          <w:color w:val="000000"/>
          <w:sz w:val="22"/>
          <w:szCs w:val="22"/>
          <w:lang w:bidi="en-US"/>
        </w:rPr>
        <w:lastRenderedPageBreak/>
        <w:t xml:space="preserve">at least three clear days before a meeting of the council, a committee </w:t>
      </w:r>
      <w:r w:rsidR="00AE24F9" w:rsidRPr="00D13515">
        <w:rPr>
          <w:rFonts w:ascii="Arial" w:hAnsi="Arial" w:cs="Arial"/>
          <w:bCs/>
          <w:color w:val="000000"/>
          <w:sz w:val="22"/>
          <w:szCs w:val="22"/>
          <w:lang w:bidi="en-US"/>
        </w:rPr>
        <w:t>or</w:t>
      </w:r>
      <w:r w:rsidRPr="00D13515">
        <w:rPr>
          <w:rFonts w:ascii="Arial" w:hAnsi="Arial" w:cs="Arial"/>
          <w:bCs/>
          <w:color w:val="000000"/>
          <w:sz w:val="22"/>
          <w:szCs w:val="22"/>
          <w:lang w:bidi="en-US"/>
        </w:rPr>
        <w:t xml:space="preserve"> a sub-committee</w:t>
      </w:r>
      <w:r w:rsidR="00F11317" w:rsidRPr="00D13515">
        <w:rPr>
          <w:rFonts w:ascii="Arial" w:hAnsi="Arial" w:cs="Arial"/>
          <w:b/>
          <w:bCs/>
          <w:color w:val="000000"/>
          <w:sz w:val="22"/>
          <w:szCs w:val="22"/>
          <w:lang w:bidi="en-US"/>
        </w:rPr>
        <w:t>,</w:t>
      </w:r>
    </w:p>
    <w:p w14:paraId="5DFFF9EA" w14:textId="77777777" w:rsidR="00883BA0" w:rsidRPr="00D13515" w:rsidRDefault="00B043CD"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b/>
          <w:bCs/>
          <w:color w:val="000000"/>
          <w:sz w:val="22"/>
          <w:szCs w:val="22"/>
          <w:lang w:bidi="en-US"/>
        </w:rPr>
        <w:t xml:space="preserve">serve on councillors </w:t>
      </w:r>
      <w:r w:rsidR="00883BA0" w:rsidRPr="00D13515">
        <w:rPr>
          <w:rFonts w:ascii="Arial" w:hAnsi="Arial" w:cs="Arial"/>
          <w:b/>
          <w:bCs/>
          <w:color w:val="000000"/>
          <w:sz w:val="22"/>
          <w:szCs w:val="22"/>
          <w:lang w:bidi="en-US"/>
        </w:rPr>
        <w:t>by delivery or post at their residences</w:t>
      </w:r>
      <w:r w:rsidR="00F11317" w:rsidRPr="00D13515">
        <w:rPr>
          <w:rFonts w:ascii="Arial" w:hAnsi="Arial" w:cs="Arial"/>
          <w:b/>
          <w:bCs/>
          <w:color w:val="000000"/>
          <w:sz w:val="22"/>
          <w:szCs w:val="22"/>
          <w:lang w:bidi="en-US"/>
        </w:rPr>
        <w:t xml:space="preserve"> </w:t>
      </w:r>
      <w:r w:rsidR="00E72AB4" w:rsidRPr="00D13515">
        <w:rPr>
          <w:rFonts w:ascii="Arial" w:hAnsi="Arial" w:cs="Arial"/>
          <w:b/>
          <w:bCs/>
          <w:color w:val="000000"/>
          <w:sz w:val="22"/>
          <w:szCs w:val="22"/>
          <w:lang w:bidi="en-US"/>
        </w:rPr>
        <w:t xml:space="preserve">or </w:t>
      </w:r>
      <w:r w:rsidR="00F11317" w:rsidRPr="00D13515">
        <w:rPr>
          <w:rFonts w:ascii="Arial" w:hAnsi="Arial" w:cs="Arial"/>
          <w:b/>
          <w:bCs/>
          <w:color w:val="000000"/>
          <w:sz w:val="22"/>
          <w:szCs w:val="22"/>
          <w:lang w:bidi="en-US"/>
        </w:rPr>
        <w:t>by email</w:t>
      </w:r>
      <w:r w:rsidR="00F11317" w:rsidRPr="00D13515">
        <w:rPr>
          <w:rFonts w:ascii="Arial" w:hAnsi="Arial" w:cs="Arial"/>
          <w:b/>
          <w:sz w:val="22"/>
          <w:szCs w:val="22"/>
        </w:rPr>
        <w:t xml:space="preserve"> </w:t>
      </w:r>
      <w:r w:rsidR="00F11317" w:rsidRPr="00D13515">
        <w:rPr>
          <w:rFonts w:ascii="Arial" w:hAnsi="Arial" w:cs="Arial"/>
          <w:b/>
          <w:bCs/>
          <w:color w:val="000000"/>
          <w:sz w:val="22"/>
          <w:szCs w:val="22"/>
          <w:lang w:bidi="en-US"/>
        </w:rPr>
        <w:t>authenticate</w:t>
      </w:r>
      <w:r w:rsidR="002B1949" w:rsidRPr="00D13515">
        <w:rPr>
          <w:rFonts w:ascii="Arial" w:hAnsi="Arial" w:cs="Arial"/>
          <w:b/>
          <w:bCs/>
          <w:color w:val="000000"/>
          <w:sz w:val="22"/>
          <w:szCs w:val="22"/>
          <w:lang w:bidi="en-US"/>
        </w:rPr>
        <w:t>d in such manner as the Proper O</w:t>
      </w:r>
      <w:r w:rsidR="00F11317" w:rsidRPr="00D13515">
        <w:rPr>
          <w:rFonts w:ascii="Arial" w:hAnsi="Arial" w:cs="Arial"/>
          <w:b/>
          <w:bCs/>
          <w:color w:val="000000"/>
          <w:sz w:val="22"/>
          <w:szCs w:val="22"/>
          <w:lang w:bidi="en-US"/>
        </w:rPr>
        <w:t>fficer thinks fit</w:t>
      </w:r>
      <w:r w:rsidR="003C6B53">
        <w:rPr>
          <w:rFonts w:ascii="Arial" w:hAnsi="Arial" w:cs="Arial"/>
          <w:b/>
          <w:bCs/>
          <w:color w:val="000000"/>
          <w:sz w:val="22"/>
          <w:szCs w:val="22"/>
          <w:lang w:bidi="en-US"/>
        </w:rPr>
        <w:t>,</w:t>
      </w:r>
      <w:r w:rsidR="007832EC" w:rsidRPr="00D13515">
        <w:rPr>
          <w:rFonts w:ascii="Arial" w:hAnsi="Arial" w:cs="Arial"/>
          <w:b/>
          <w:sz w:val="22"/>
          <w:szCs w:val="22"/>
        </w:rPr>
        <w:t xml:space="preserve"> </w:t>
      </w:r>
      <w:r w:rsidR="00883BA0" w:rsidRPr="00D13515">
        <w:rPr>
          <w:rFonts w:ascii="Arial" w:hAnsi="Arial" w:cs="Arial"/>
          <w:b/>
          <w:bCs/>
          <w:color w:val="000000"/>
          <w:sz w:val="22"/>
          <w:szCs w:val="22"/>
          <w:lang w:bidi="en-US"/>
        </w:rPr>
        <w:t>a signed summons confirming the time, place and the agenda</w:t>
      </w:r>
      <w:r w:rsidR="00612253"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(provided</w:t>
      </w:r>
      <w:r w:rsidR="00B7521E" w:rsidRPr="00D13515">
        <w:rPr>
          <w:rFonts w:ascii="Arial" w:hAnsi="Arial" w:cs="Arial"/>
          <w:b/>
          <w:bCs/>
          <w:color w:val="000000"/>
          <w:sz w:val="22"/>
          <w:szCs w:val="22"/>
          <w:lang w:bidi="en-US"/>
        </w:rPr>
        <w:t xml:space="preserve"> </w:t>
      </w:r>
      <w:r w:rsidR="002A3B1E" w:rsidRPr="00D13515">
        <w:rPr>
          <w:rFonts w:ascii="Arial" w:hAnsi="Arial" w:cs="Arial"/>
          <w:b/>
          <w:bCs/>
          <w:color w:val="000000"/>
          <w:sz w:val="22"/>
          <w:szCs w:val="22"/>
          <w:lang w:bidi="en-US"/>
        </w:rPr>
        <w:t>the councillor has consented to service by email)</w:t>
      </w:r>
      <w:r w:rsidR="00466E76">
        <w:rPr>
          <w:rFonts w:ascii="Arial" w:hAnsi="Arial" w:cs="Arial"/>
          <w:b/>
          <w:bCs/>
          <w:color w:val="000000"/>
          <w:sz w:val="22"/>
          <w:szCs w:val="22"/>
          <w:lang w:bidi="en-US"/>
        </w:rPr>
        <w:t>, and</w:t>
      </w:r>
    </w:p>
    <w:p w14:paraId="4023767A" w14:textId="77777777" w:rsidR="002976ED" w:rsidRPr="00D13515" w:rsidRDefault="00AE24F9" w:rsidP="0032195E">
      <w:pPr>
        <w:pStyle w:val="ListParagraph"/>
        <w:widowControl w:val="0"/>
        <w:numPr>
          <w:ilvl w:val="0"/>
          <w:numId w:val="39"/>
        </w:numPr>
        <w:suppressAutoHyphens/>
        <w:autoSpaceDE w:val="0"/>
        <w:autoSpaceDN w:val="0"/>
        <w:adjustRightInd w:val="0"/>
        <w:spacing w:after="200" w:line="276" w:lineRule="auto"/>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Provide, in a conspicuous place,</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w:t>
      </w:r>
      <w:r w:rsidR="00883BA0" w:rsidRPr="00D13515">
        <w:rPr>
          <w:rFonts w:ascii="Arial" w:hAnsi="Arial" w:cs="Arial"/>
          <w:b/>
          <w:bCs/>
          <w:color w:val="000000"/>
          <w:sz w:val="22"/>
          <w:szCs w:val="22"/>
          <w:lang w:bidi="en-US"/>
        </w:rPr>
        <w:t>notice of the time, place and agenda (provided that the public notice with agenda of a</w:t>
      </w:r>
      <w:r w:rsidR="00A75130" w:rsidRPr="00D13515">
        <w:rPr>
          <w:rFonts w:ascii="Arial" w:hAnsi="Arial" w:cs="Arial"/>
          <w:b/>
          <w:bCs/>
          <w:color w:val="000000"/>
          <w:sz w:val="22"/>
          <w:szCs w:val="22"/>
          <w:lang w:bidi="en-US"/>
        </w:rPr>
        <w:t>n extraordinary meeting of the C</w:t>
      </w:r>
      <w:r w:rsidR="00883BA0" w:rsidRPr="00D13515">
        <w:rPr>
          <w:rFonts w:ascii="Arial" w:hAnsi="Arial" w:cs="Arial"/>
          <w:b/>
          <w:bCs/>
          <w:color w:val="000000"/>
          <w:sz w:val="22"/>
          <w:szCs w:val="22"/>
          <w:lang w:bidi="en-US"/>
        </w:rPr>
        <w:t>ouncil convened by councillors is signed by them)</w:t>
      </w:r>
      <w:r w:rsidR="007F5D7C" w:rsidRPr="00D13515">
        <w:rPr>
          <w:rFonts w:ascii="Arial" w:hAnsi="Arial" w:cs="Arial"/>
          <w:b/>
          <w:bCs/>
          <w:color w:val="000000"/>
          <w:sz w:val="22"/>
          <w:szCs w:val="22"/>
          <w:lang w:bidi="en-US"/>
        </w:rPr>
        <w:t>.</w:t>
      </w:r>
    </w:p>
    <w:p w14:paraId="2B84F273" w14:textId="77777777" w:rsidR="00883BA0" w:rsidRPr="00D13515"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22"/>
          <w:szCs w:val="22"/>
          <w:lang w:bidi="en-US"/>
        </w:rPr>
      </w:pPr>
      <w:r w:rsidRPr="00D13515">
        <w:rPr>
          <w:rFonts w:ascii="Arial" w:hAnsi="Arial" w:cs="Arial"/>
          <w:i/>
          <w:color w:val="000000"/>
          <w:sz w:val="22"/>
          <w:szCs w:val="22"/>
          <w:lang w:bidi="en-US"/>
        </w:rPr>
        <w:t>See standing order 3(b</w:t>
      </w:r>
      <w:r w:rsidR="00FC79A4" w:rsidRPr="00D13515">
        <w:rPr>
          <w:rFonts w:ascii="Arial" w:hAnsi="Arial" w:cs="Arial"/>
          <w:i/>
          <w:color w:val="000000"/>
          <w:sz w:val="22"/>
          <w:szCs w:val="22"/>
          <w:lang w:bidi="en-US"/>
        </w:rPr>
        <w:t>) for</w:t>
      </w:r>
      <w:r w:rsidRPr="00D13515">
        <w:rPr>
          <w:rFonts w:ascii="Arial" w:hAnsi="Arial" w:cs="Arial"/>
          <w:i/>
          <w:color w:val="000000"/>
          <w:sz w:val="22"/>
          <w:szCs w:val="22"/>
          <w:lang w:bidi="en-US"/>
        </w:rPr>
        <w:t xml:space="preserve"> the meaning of clear days for a meeting of a full council and standing order 3(c</w:t>
      </w:r>
      <w:r w:rsidR="00A75130" w:rsidRPr="00D13515">
        <w:rPr>
          <w:rFonts w:ascii="Arial" w:hAnsi="Arial" w:cs="Arial"/>
          <w:i/>
          <w:color w:val="000000"/>
          <w:sz w:val="22"/>
          <w:szCs w:val="22"/>
          <w:lang w:bidi="en-US"/>
        </w:rPr>
        <w:t>) for</w:t>
      </w:r>
      <w:r w:rsidR="00A74841" w:rsidRPr="00D13515">
        <w:rPr>
          <w:rFonts w:ascii="Arial" w:hAnsi="Arial" w:cs="Arial"/>
          <w:i/>
          <w:color w:val="000000"/>
          <w:sz w:val="22"/>
          <w:szCs w:val="22"/>
          <w:lang w:bidi="en-US"/>
        </w:rPr>
        <w:t xml:space="preserve"> the meaning of clear days for</w:t>
      </w:r>
      <w:r w:rsidR="00861580">
        <w:rPr>
          <w:rFonts w:ascii="Arial" w:hAnsi="Arial" w:cs="Arial"/>
          <w:i/>
          <w:color w:val="000000"/>
          <w:sz w:val="22"/>
          <w:szCs w:val="22"/>
          <w:lang w:bidi="en-US"/>
        </w:rPr>
        <w:t xml:space="preserve"> a meeting of a committee;</w:t>
      </w:r>
    </w:p>
    <w:p w14:paraId="2655EE3C" w14:textId="77777777" w:rsidR="0082584E"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subject to standing order 9, include on the agenda all motions in the order received unless a councillor has given written notice at least </w:t>
      </w:r>
      <w:r w:rsidR="00AD474E">
        <w:rPr>
          <w:rFonts w:ascii="Arial" w:hAnsi="Arial" w:cs="Arial"/>
          <w:color w:val="000000"/>
          <w:sz w:val="22"/>
          <w:szCs w:val="22"/>
          <w:lang w:bidi="en-US"/>
        </w:rPr>
        <w:t>5</w:t>
      </w:r>
      <w:r w:rsidRPr="00D13515">
        <w:rPr>
          <w:rFonts w:ascii="Arial" w:hAnsi="Arial" w:cs="Arial"/>
          <w:color w:val="000000"/>
          <w:sz w:val="22"/>
          <w:szCs w:val="22"/>
          <w:lang w:bidi="en-US"/>
        </w:rPr>
        <w:t xml:space="preserve"> days before the meeting confirming his withdrawal of it;</w:t>
      </w:r>
    </w:p>
    <w:p w14:paraId="49A14013" w14:textId="77777777" w:rsidR="00883BA0" w:rsidRPr="00D13515" w:rsidRDefault="00E80B39"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 xml:space="preserve">convene a meeting of </w:t>
      </w:r>
      <w:r w:rsidR="0001173E">
        <w:rPr>
          <w:rFonts w:ascii="Arial" w:hAnsi="Arial" w:cs="Arial"/>
          <w:b/>
          <w:bCs/>
          <w:color w:val="000000"/>
          <w:sz w:val="22"/>
          <w:szCs w:val="22"/>
          <w:lang w:bidi="en-US"/>
        </w:rPr>
        <w:t>the</w:t>
      </w:r>
      <w:r w:rsidRPr="00D13515">
        <w:rPr>
          <w:rFonts w:ascii="Arial" w:hAnsi="Arial" w:cs="Arial"/>
          <w:b/>
          <w:bCs/>
          <w:color w:val="000000"/>
          <w:sz w:val="22"/>
          <w:szCs w:val="22"/>
          <w:lang w:bidi="en-US"/>
        </w:rPr>
        <w:t xml:space="preserve"> C</w:t>
      </w:r>
      <w:r w:rsidR="00883BA0" w:rsidRPr="00D13515">
        <w:rPr>
          <w:rFonts w:ascii="Arial" w:hAnsi="Arial" w:cs="Arial"/>
          <w:b/>
          <w:bCs/>
          <w:color w:val="000000"/>
          <w:sz w:val="22"/>
          <w:szCs w:val="22"/>
          <w:lang w:bidi="en-US"/>
        </w:rPr>
        <w:t>ouncil for the election of a new Chairman of the Council, occasioned by a casual vacancy in his office;</w:t>
      </w:r>
    </w:p>
    <w:p w14:paraId="4A23EF4B" w14:textId="77777777" w:rsidR="00883BA0" w:rsidRPr="00466E76"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bCs/>
          <w:color w:val="000000"/>
          <w:sz w:val="22"/>
          <w:szCs w:val="22"/>
          <w:lang w:bidi="en-US"/>
        </w:rPr>
      </w:pPr>
      <w:r w:rsidRPr="00466E76">
        <w:rPr>
          <w:rFonts w:ascii="Arial" w:hAnsi="Arial" w:cs="Arial"/>
          <w:b/>
          <w:color w:val="000000"/>
          <w:sz w:val="22"/>
          <w:szCs w:val="22"/>
          <w:lang w:bidi="en-US"/>
        </w:rPr>
        <w:t>facilitate inspection of the minute book by local government electors;</w:t>
      </w:r>
    </w:p>
    <w:p w14:paraId="5F9FFAA5"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receive and retain copies of byelaws made by other local authorities;</w:t>
      </w:r>
    </w:p>
    <w:p w14:paraId="175F6316"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bCs/>
          <w:color w:val="000000"/>
          <w:sz w:val="22"/>
          <w:szCs w:val="22"/>
          <w:lang w:bidi="en-US"/>
        </w:rPr>
      </w:pPr>
      <w:r w:rsidRPr="00D13515">
        <w:rPr>
          <w:rFonts w:ascii="Arial" w:hAnsi="Arial" w:cs="Arial"/>
          <w:bCs/>
          <w:color w:val="000000"/>
          <w:sz w:val="22"/>
          <w:szCs w:val="22"/>
          <w:lang w:bidi="en-US"/>
        </w:rPr>
        <w:t xml:space="preserve"> hold</w:t>
      </w:r>
      <w:r w:rsidR="00B7521E" w:rsidRPr="00D13515">
        <w:rPr>
          <w:rFonts w:ascii="Arial" w:hAnsi="Arial" w:cs="Arial"/>
          <w:bCs/>
          <w:color w:val="000000"/>
          <w:sz w:val="22"/>
          <w:szCs w:val="22"/>
          <w:lang w:bidi="en-US"/>
        </w:rPr>
        <w:t xml:space="preserve"> </w:t>
      </w:r>
      <w:r w:rsidR="00883BA0" w:rsidRPr="00D13515">
        <w:rPr>
          <w:rFonts w:ascii="Arial" w:hAnsi="Arial" w:cs="Arial"/>
          <w:bCs/>
          <w:color w:val="000000"/>
          <w:sz w:val="22"/>
          <w:szCs w:val="22"/>
          <w:lang w:bidi="en-US"/>
        </w:rPr>
        <w:t>acceptance of office forms from councillors;</w:t>
      </w:r>
    </w:p>
    <w:p w14:paraId="4168FFFC" w14:textId="77777777" w:rsidR="00883BA0" w:rsidRPr="00D13515" w:rsidRDefault="006A4378"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hold</w:t>
      </w:r>
      <w:r w:rsidR="00883BA0" w:rsidRPr="00D13515">
        <w:rPr>
          <w:rFonts w:ascii="Arial" w:hAnsi="Arial" w:cs="Arial"/>
          <w:color w:val="000000"/>
          <w:sz w:val="22"/>
          <w:szCs w:val="22"/>
          <w:lang w:bidi="en-US"/>
        </w:rPr>
        <w:t xml:space="preserve"> a copy of every councillor’s register of interests;</w:t>
      </w:r>
    </w:p>
    <w:p w14:paraId="74313AD7" w14:textId="77777777" w:rsidR="00883BA0" w:rsidRPr="00D13515" w:rsidRDefault="00883BA0"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assist with responding to requests made under </w:t>
      </w:r>
      <w:r w:rsidR="00DA5E87" w:rsidRPr="00D13515">
        <w:rPr>
          <w:rFonts w:ascii="Arial" w:hAnsi="Arial" w:cs="Arial"/>
          <w:color w:val="000000"/>
          <w:sz w:val="22"/>
          <w:szCs w:val="22"/>
          <w:lang w:bidi="en-US"/>
        </w:rPr>
        <w:t>f</w:t>
      </w:r>
      <w:r w:rsidRPr="00D13515">
        <w:rPr>
          <w:rFonts w:ascii="Arial" w:hAnsi="Arial" w:cs="Arial"/>
          <w:color w:val="000000"/>
          <w:sz w:val="22"/>
          <w:szCs w:val="22"/>
          <w:lang w:bidi="en-US"/>
        </w:rPr>
        <w:t xml:space="preserve">reedom of </w:t>
      </w:r>
      <w:r w:rsidR="00DA5E87" w:rsidRPr="00D13515">
        <w:rPr>
          <w:rFonts w:ascii="Arial" w:hAnsi="Arial" w:cs="Arial"/>
          <w:color w:val="000000"/>
          <w:sz w:val="22"/>
          <w:szCs w:val="22"/>
          <w:lang w:bidi="en-US"/>
        </w:rPr>
        <w:t>i</w:t>
      </w:r>
      <w:r w:rsidRPr="00D13515">
        <w:rPr>
          <w:rFonts w:ascii="Arial" w:hAnsi="Arial" w:cs="Arial"/>
          <w:color w:val="000000"/>
          <w:sz w:val="22"/>
          <w:szCs w:val="22"/>
          <w:lang w:bidi="en-US"/>
        </w:rPr>
        <w:t xml:space="preserve">nformation </w:t>
      </w:r>
      <w:r w:rsidR="00DA5E87" w:rsidRPr="00D13515">
        <w:rPr>
          <w:rFonts w:ascii="Arial" w:hAnsi="Arial" w:cs="Arial"/>
          <w:color w:val="000000"/>
          <w:sz w:val="22"/>
          <w:szCs w:val="22"/>
          <w:lang w:bidi="en-US"/>
        </w:rPr>
        <w:t xml:space="preserve">legislation </w:t>
      </w:r>
      <w:r w:rsidR="00D02918" w:rsidRPr="00D13515">
        <w:rPr>
          <w:rFonts w:ascii="Arial" w:hAnsi="Arial" w:cs="Arial"/>
          <w:color w:val="000000"/>
          <w:sz w:val="22"/>
          <w:szCs w:val="22"/>
          <w:lang w:bidi="en-US"/>
        </w:rPr>
        <w:t>and</w:t>
      </w:r>
      <w:r w:rsidR="00B7521E" w:rsidRPr="00D13515">
        <w:rPr>
          <w:rFonts w:ascii="Arial" w:hAnsi="Arial" w:cs="Arial"/>
          <w:color w:val="000000"/>
          <w:sz w:val="22"/>
          <w:szCs w:val="22"/>
          <w:lang w:bidi="en-US"/>
        </w:rPr>
        <w:t xml:space="preserve"> </w:t>
      </w:r>
      <w:r w:rsidR="00940423" w:rsidRPr="00D13515">
        <w:rPr>
          <w:rFonts w:ascii="Arial" w:hAnsi="Arial" w:cs="Arial"/>
          <w:color w:val="000000"/>
          <w:sz w:val="22"/>
          <w:szCs w:val="22"/>
          <w:lang w:bidi="en-US"/>
        </w:rPr>
        <w:t xml:space="preserve">rights </w:t>
      </w:r>
      <w:r w:rsidR="00D02918" w:rsidRPr="00D13515">
        <w:rPr>
          <w:rFonts w:ascii="Arial" w:hAnsi="Arial" w:cs="Arial"/>
          <w:color w:val="000000"/>
          <w:sz w:val="22"/>
          <w:szCs w:val="22"/>
          <w:lang w:bidi="en-US"/>
        </w:rPr>
        <w:t>exercisable</w:t>
      </w:r>
      <w:r w:rsidR="00940423"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under </w:t>
      </w:r>
      <w:r w:rsidR="00E5595E" w:rsidRPr="00D13515">
        <w:rPr>
          <w:rFonts w:ascii="Arial" w:hAnsi="Arial" w:cs="Arial"/>
          <w:color w:val="000000"/>
          <w:sz w:val="22"/>
          <w:szCs w:val="22"/>
          <w:lang w:bidi="en-US"/>
        </w:rPr>
        <w:t>data protection legislation</w:t>
      </w:r>
      <w:r w:rsidR="008E3A7C" w:rsidRPr="00D13515">
        <w:rPr>
          <w:rFonts w:ascii="Arial" w:hAnsi="Arial" w:cs="Arial"/>
          <w:color w:val="000000"/>
          <w:sz w:val="22"/>
          <w:szCs w:val="22"/>
          <w:lang w:bidi="en-US"/>
        </w:rPr>
        <w:t>, in accordance with the C</w:t>
      </w:r>
      <w:r w:rsidRPr="00D13515">
        <w:rPr>
          <w:rFonts w:ascii="Arial" w:hAnsi="Arial" w:cs="Arial"/>
          <w:color w:val="000000"/>
          <w:sz w:val="22"/>
          <w:szCs w:val="22"/>
          <w:lang w:bidi="en-US"/>
        </w:rPr>
        <w:t xml:space="preserve">ouncil’s </w:t>
      </w:r>
      <w:r w:rsidR="004E6278">
        <w:rPr>
          <w:rFonts w:ascii="Arial" w:hAnsi="Arial" w:cs="Arial"/>
          <w:color w:val="000000"/>
          <w:sz w:val="22"/>
          <w:szCs w:val="22"/>
          <w:lang w:bidi="en-US"/>
        </w:rPr>
        <w:t xml:space="preserve">relevant </w:t>
      </w:r>
      <w:r w:rsidRPr="00D13515">
        <w:rPr>
          <w:rFonts w:ascii="Arial" w:hAnsi="Arial" w:cs="Arial"/>
          <w:color w:val="000000"/>
          <w:sz w:val="22"/>
          <w:szCs w:val="22"/>
          <w:lang w:bidi="en-US"/>
        </w:rPr>
        <w:t>policies and procedures;</w:t>
      </w:r>
    </w:p>
    <w:p w14:paraId="1FAB3136" w14:textId="77777777" w:rsidR="0062325E" w:rsidRPr="00D13515" w:rsidRDefault="0062325E" w:rsidP="0032195E">
      <w:pPr>
        <w:widowControl w:val="0"/>
        <w:numPr>
          <w:ilvl w:val="1"/>
          <w:numId w:val="30"/>
        </w:numPr>
        <w:tabs>
          <w:tab w:val="clear" w:pos="1701"/>
          <w:tab w:val="num" w:pos="1134"/>
          <w:tab w:val="num" w:pos="3422"/>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liaise, as appropriate,</w:t>
      </w:r>
      <w:r w:rsidR="00B7521E" w:rsidRPr="00D13515">
        <w:rPr>
          <w:rFonts w:ascii="Arial" w:hAnsi="Arial" w:cs="Arial"/>
          <w:color w:val="000000"/>
          <w:sz w:val="22"/>
          <w:szCs w:val="22"/>
          <w:lang w:bidi="en-US"/>
        </w:rPr>
        <w:t xml:space="preserve"> </w:t>
      </w:r>
      <w:r w:rsidRPr="00D13515">
        <w:rPr>
          <w:rFonts w:ascii="Arial" w:hAnsi="Arial" w:cs="Arial"/>
          <w:color w:val="000000"/>
          <w:sz w:val="22"/>
          <w:szCs w:val="22"/>
          <w:lang w:bidi="en-US"/>
        </w:rPr>
        <w:t>with the Co</w:t>
      </w:r>
      <w:r w:rsidR="0062753E">
        <w:rPr>
          <w:rFonts w:ascii="Arial" w:hAnsi="Arial" w:cs="Arial"/>
          <w:color w:val="000000"/>
          <w:sz w:val="22"/>
          <w:szCs w:val="22"/>
          <w:lang w:bidi="en-US"/>
        </w:rPr>
        <w:t>uncil’s Data Protection O</w:t>
      </w:r>
      <w:r w:rsidR="00861580">
        <w:rPr>
          <w:rFonts w:ascii="Arial" w:hAnsi="Arial" w:cs="Arial"/>
          <w:color w:val="000000"/>
          <w:sz w:val="22"/>
          <w:szCs w:val="22"/>
          <w:lang w:bidi="en-US"/>
        </w:rPr>
        <w:t>fficer;</w:t>
      </w:r>
    </w:p>
    <w:p w14:paraId="058B95B3"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receive and send general correspondenc</w:t>
      </w:r>
      <w:r w:rsidR="00E80B39" w:rsidRPr="00D13515">
        <w:rPr>
          <w:rFonts w:ascii="Arial" w:hAnsi="Arial" w:cs="Arial"/>
          <w:color w:val="000000"/>
          <w:sz w:val="22"/>
          <w:szCs w:val="22"/>
          <w:lang w:bidi="en-US"/>
        </w:rPr>
        <w:t>e and notices on behalf of the C</w:t>
      </w:r>
      <w:r w:rsidRPr="00D13515">
        <w:rPr>
          <w:rFonts w:ascii="Arial" w:hAnsi="Arial" w:cs="Arial"/>
          <w:color w:val="000000"/>
          <w:sz w:val="22"/>
          <w:szCs w:val="22"/>
          <w:lang w:bidi="en-US"/>
        </w:rPr>
        <w:t>ouncil except where there is a resolution to the contrary;</w:t>
      </w:r>
    </w:p>
    <w:p w14:paraId="56FAA687" w14:textId="77777777" w:rsidR="00883BA0" w:rsidRPr="00D13515" w:rsidRDefault="00940423"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assist in</w:t>
      </w:r>
      <w:r w:rsidR="00B7521E" w:rsidRPr="00D13515">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the organisation</w:t>
      </w:r>
      <w:r w:rsidR="00F16742">
        <w:rPr>
          <w:rFonts w:ascii="Arial" w:hAnsi="Arial" w:cs="Arial"/>
          <w:color w:val="000000"/>
          <w:sz w:val="22"/>
          <w:szCs w:val="22"/>
          <w:lang w:bidi="en-US"/>
        </w:rPr>
        <w:t xml:space="preserve"> of</w:t>
      </w:r>
      <w:r w:rsidR="00883BA0" w:rsidRPr="00D13515">
        <w:rPr>
          <w:rFonts w:ascii="Arial" w:hAnsi="Arial" w:cs="Arial"/>
          <w:color w:val="000000"/>
          <w:sz w:val="22"/>
          <w:szCs w:val="22"/>
          <w:lang w:bidi="en-US"/>
        </w:rPr>
        <w:t>, storage of, access to</w:t>
      </w:r>
      <w:r w:rsidRPr="00D13515">
        <w:rPr>
          <w:rFonts w:ascii="Arial" w:hAnsi="Arial" w:cs="Arial"/>
          <w:color w:val="000000"/>
          <w:sz w:val="22"/>
          <w:szCs w:val="22"/>
          <w:lang w:bidi="en-US"/>
        </w:rPr>
        <w:t xml:space="preserve">, security of </w:t>
      </w:r>
      <w:r w:rsidR="00883BA0" w:rsidRPr="00D13515">
        <w:rPr>
          <w:rFonts w:ascii="Arial" w:hAnsi="Arial" w:cs="Arial"/>
          <w:color w:val="000000"/>
          <w:sz w:val="22"/>
          <w:szCs w:val="22"/>
          <w:lang w:bidi="en-US"/>
        </w:rPr>
        <w:t>and destruct</w:t>
      </w:r>
      <w:r w:rsidR="004E6278">
        <w:rPr>
          <w:rFonts w:ascii="Arial" w:hAnsi="Arial" w:cs="Arial"/>
          <w:color w:val="000000"/>
          <w:sz w:val="22"/>
          <w:szCs w:val="22"/>
          <w:lang w:bidi="en-US"/>
        </w:rPr>
        <w:t>ion of information held by the C</w:t>
      </w:r>
      <w:r w:rsidR="00883BA0" w:rsidRPr="00D13515">
        <w:rPr>
          <w:rFonts w:ascii="Arial" w:hAnsi="Arial" w:cs="Arial"/>
          <w:color w:val="000000"/>
          <w:sz w:val="22"/>
          <w:szCs w:val="22"/>
          <w:lang w:bidi="en-US"/>
        </w:rPr>
        <w:t>ouncil in paper and electronic form</w:t>
      </w:r>
      <w:r w:rsidR="00E5595E"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 xml:space="preserve">subject </w:t>
      </w:r>
      <w:r w:rsidRPr="00D13515">
        <w:rPr>
          <w:rFonts w:ascii="Arial" w:hAnsi="Arial" w:cs="Arial"/>
          <w:color w:val="000000"/>
          <w:sz w:val="22"/>
          <w:szCs w:val="22"/>
          <w:lang w:bidi="en-US"/>
        </w:rPr>
        <w:t>to</w:t>
      </w:r>
      <w:r w:rsidR="00D02918" w:rsidRPr="00D13515">
        <w:rPr>
          <w:rFonts w:ascii="Arial" w:hAnsi="Arial" w:cs="Arial"/>
          <w:color w:val="000000"/>
          <w:sz w:val="22"/>
          <w:szCs w:val="22"/>
          <w:lang w:bidi="en-US"/>
        </w:rPr>
        <w:t xml:space="preserve"> the </w:t>
      </w:r>
      <w:r w:rsidRPr="00D13515">
        <w:rPr>
          <w:rFonts w:ascii="Arial" w:hAnsi="Arial" w:cs="Arial"/>
          <w:color w:val="000000"/>
          <w:sz w:val="22"/>
          <w:szCs w:val="22"/>
          <w:lang w:bidi="en-US"/>
        </w:rPr>
        <w:t>requirements of data protection</w:t>
      </w:r>
      <w:r w:rsidR="004E6278">
        <w:rPr>
          <w:rFonts w:ascii="Arial" w:hAnsi="Arial" w:cs="Arial"/>
          <w:color w:val="000000"/>
          <w:sz w:val="22"/>
          <w:szCs w:val="22"/>
          <w:lang w:bidi="en-US"/>
        </w:rPr>
        <w:t xml:space="preserve"> and freedom of information</w:t>
      </w:r>
      <w:r w:rsidRPr="00D13515">
        <w:rPr>
          <w:rFonts w:ascii="Arial" w:hAnsi="Arial" w:cs="Arial"/>
          <w:color w:val="000000"/>
          <w:sz w:val="22"/>
          <w:szCs w:val="22"/>
          <w:lang w:bidi="en-US"/>
        </w:rPr>
        <w:t xml:space="preserve"> legislation</w:t>
      </w:r>
      <w:r w:rsidR="00CD3B35" w:rsidRPr="00D13515">
        <w:rPr>
          <w:rFonts w:ascii="Arial" w:hAnsi="Arial" w:cs="Arial"/>
          <w:color w:val="000000"/>
          <w:sz w:val="22"/>
          <w:szCs w:val="22"/>
          <w:lang w:bidi="en-US"/>
        </w:rPr>
        <w:t xml:space="preserve"> and</w:t>
      </w:r>
      <w:r w:rsidR="00A61999" w:rsidRPr="00D13515">
        <w:rPr>
          <w:rFonts w:ascii="Arial" w:hAnsi="Arial" w:cs="Arial"/>
          <w:color w:val="000000"/>
          <w:sz w:val="22"/>
          <w:szCs w:val="22"/>
          <w:lang w:bidi="en-US"/>
        </w:rPr>
        <w:t xml:space="preserve"> other </w:t>
      </w:r>
      <w:r w:rsidR="007F5D7C" w:rsidRPr="00D13515">
        <w:rPr>
          <w:rFonts w:ascii="Arial" w:hAnsi="Arial" w:cs="Arial"/>
          <w:color w:val="000000"/>
          <w:sz w:val="22"/>
          <w:szCs w:val="22"/>
          <w:lang w:bidi="en-US"/>
        </w:rPr>
        <w:t xml:space="preserve">legitimate </w:t>
      </w:r>
      <w:r w:rsidR="00097B13" w:rsidRPr="00D13515">
        <w:rPr>
          <w:rFonts w:ascii="Arial" w:hAnsi="Arial" w:cs="Arial"/>
          <w:color w:val="000000"/>
          <w:sz w:val="22"/>
          <w:szCs w:val="22"/>
          <w:lang w:bidi="en-US"/>
        </w:rPr>
        <w:t>requirements</w:t>
      </w:r>
      <w:r w:rsidR="007D715A" w:rsidRPr="00D13515">
        <w:rPr>
          <w:rFonts w:ascii="Arial" w:hAnsi="Arial" w:cs="Arial"/>
          <w:color w:val="000000"/>
          <w:sz w:val="22"/>
          <w:szCs w:val="22"/>
          <w:lang w:bidi="en-US"/>
        </w:rPr>
        <w:t xml:space="preserve"> (</w:t>
      </w:r>
      <w:r w:rsidR="00D02918" w:rsidRPr="00D13515">
        <w:rPr>
          <w:rFonts w:ascii="Arial" w:hAnsi="Arial" w:cs="Arial"/>
          <w:color w:val="000000"/>
          <w:sz w:val="22"/>
          <w:szCs w:val="22"/>
          <w:lang w:bidi="en-US"/>
        </w:rPr>
        <w:t>e.g.</w:t>
      </w:r>
      <w:r w:rsidR="00CD3B35" w:rsidRPr="00D13515">
        <w:rPr>
          <w:rFonts w:ascii="Arial" w:hAnsi="Arial" w:cs="Arial"/>
          <w:color w:val="000000"/>
          <w:sz w:val="22"/>
          <w:szCs w:val="22"/>
          <w:lang w:bidi="en-US"/>
        </w:rPr>
        <w:t xml:space="preserve"> the Limitation Act 1980)</w:t>
      </w:r>
      <w:r w:rsidR="00883BA0" w:rsidRPr="00D13515">
        <w:rPr>
          <w:rFonts w:ascii="Arial" w:hAnsi="Arial" w:cs="Arial"/>
          <w:color w:val="000000"/>
          <w:sz w:val="22"/>
          <w:szCs w:val="22"/>
          <w:lang w:bidi="en-US"/>
        </w:rPr>
        <w:t>;</w:t>
      </w:r>
    </w:p>
    <w:p w14:paraId="68D37337" w14:textId="77777777" w:rsidR="00784F96" w:rsidRDefault="00883BA0" w:rsidP="00784F96">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w:t>
      </w:r>
      <w:r w:rsidR="00A86D1A">
        <w:rPr>
          <w:rFonts w:ascii="Arial" w:hAnsi="Arial" w:cs="Arial"/>
          <w:color w:val="000000"/>
          <w:sz w:val="22"/>
          <w:szCs w:val="22"/>
          <w:lang w:bidi="en-US"/>
        </w:rPr>
        <w:t>for legal deeds to be executed</w:t>
      </w:r>
      <w:r w:rsidR="0076461D">
        <w:rPr>
          <w:rFonts w:ascii="Arial" w:hAnsi="Arial" w:cs="Arial"/>
          <w:color w:val="000000"/>
          <w:sz w:val="22"/>
          <w:szCs w:val="22"/>
          <w:lang w:bidi="en-US"/>
        </w:rPr>
        <w:t>;</w:t>
      </w:r>
      <w:r w:rsidR="003D589A">
        <w:rPr>
          <w:rFonts w:ascii="Arial" w:hAnsi="Arial" w:cs="Arial"/>
          <w:color w:val="000000"/>
          <w:sz w:val="22"/>
          <w:szCs w:val="22"/>
          <w:lang w:bidi="en-US"/>
        </w:rPr>
        <w:t xml:space="preserve"> </w:t>
      </w:r>
    </w:p>
    <w:p w14:paraId="12F7ED95" w14:textId="77777777" w:rsidR="00883BA0" w:rsidRPr="00A86D1A" w:rsidRDefault="00A86D1A" w:rsidP="00784F96">
      <w:pPr>
        <w:widowControl w:val="0"/>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Pr>
          <w:rFonts w:ascii="Arial" w:hAnsi="Arial" w:cs="Arial"/>
          <w:color w:val="000000"/>
          <w:sz w:val="22"/>
          <w:szCs w:val="22"/>
          <w:lang w:bidi="en-US"/>
        </w:rPr>
        <w:t>(</w:t>
      </w:r>
      <w:r>
        <w:rPr>
          <w:rFonts w:ascii="Arial" w:hAnsi="Arial" w:cs="Arial"/>
          <w:i/>
          <w:iCs/>
          <w:color w:val="000000"/>
          <w:sz w:val="22"/>
          <w:szCs w:val="22"/>
          <w:lang w:bidi="en-US"/>
        </w:rPr>
        <w:t>s</w:t>
      </w:r>
      <w:r w:rsidR="00883BA0" w:rsidRPr="00A86D1A">
        <w:rPr>
          <w:rFonts w:ascii="Arial" w:hAnsi="Arial" w:cs="Arial"/>
          <w:i/>
          <w:iCs/>
          <w:color w:val="000000"/>
          <w:sz w:val="22"/>
          <w:szCs w:val="22"/>
          <w:lang w:bidi="en-US"/>
        </w:rPr>
        <w:t xml:space="preserve">ee also standing order </w:t>
      </w:r>
      <w:r w:rsidR="00C74533" w:rsidRPr="00A86D1A">
        <w:rPr>
          <w:rFonts w:ascii="Arial" w:hAnsi="Arial" w:cs="Arial"/>
          <w:i/>
          <w:iCs/>
          <w:color w:val="000000"/>
          <w:sz w:val="22"/>
          <w:szCs w:val="22"/>
          <w:lang w:bidi="en-US"/>
        </w:rPr>
        <w:t>23</w:t>
      </w:r>
      <w:r>
        <w:rPr>
          <w:rFonts w:ascii="Arial" w:hAnsi="Arial" w:cs="Arial"/>
          <w:i/>
          <w:iCs/>
          <w:color w:val="000000"/>
          <w:sz w:val="22"/>
          <w:szCs w:val="22"/>
          <w:lang w:bidi="en-US"/>
        </w:rPr>
        <w:t>);</w:t>
      </w:r>
    </w:p>
    <w:p w14:paraId="4C62367C"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arrange or manage the prompt authorisation, approval, and instruction </w:t>
      </w:r>
      <w:r w:rsidRPr="00D13515">
        <w:rPr>
          <w:rFonts w:ascii="Arial" w:hAnsi="Arial" w:cs="Arial"/>
          <w:color w:val="000000"/>
          <w:sz w:val="22"/>
          <w:szCs w:val="22"/>
          <w:lang w:bidi="en-US"/>
        </w:rPr>
        <w:lastRenderedPageBreak/>
        <w:t xml:space="preserve">regarding </w:t>
      </w:r>
      <w:r w:rsidR="00E80B39" w:rsidRPr="00D13515">
        <w:rPr>
          <w:rFonts w:ascii="Arial" w:hAnsi="Arial" w:cs="Arial"/>
          <w:color w:val="000000"/>
          <w:sz w:val="22"/>
          <w:szCs w:val="22"/>
          <w:lang w:bidi="en-US"/>
        </w:rPr>
        <w:t xml:space="preserve">any payments to be made by the Council in accordance with </w:t>
      </w:r>
      <w:r w:rsidR="00A150AB">
        <w:rPr>
          <w:rFonts w:ascii="Arial" w:hAnsi="Arial" w:cs="Arial"/>
          <w:color w:val="000000"/>
          <w:sz w:val="22"/>
          <w:szCs w:val="22"/>
          <w:lang w:bidi="en-US"/>
        </w:rPr>
        <w:t>its</w:t>
      </w:r>
      <w:r w:rsidRPr="00D13515">
        <w:rPr>
          <w:rFonts w:ascii="Arial" w:hAnsi="Arial" w:cs="Arial"/>
          <w:color w:val="000000"/>
          <w:sz w:val="22"/>
          <w:szCs w:val="22"/>
          <w:lang w:bidi="en-US"/>
        </w:rPr>
        <w:t xml:space="preserve"> financial regulations;</w:t>
      </w:r>
    </w:p>
    <w:p w14:paraId="6ED10637"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record every planni</w:t>
      </w:r>
      <w:r w:rsidR="00E80B39" w:rsidRPr="00D13515">
        <w:rPr>
          <w:rFonts w:ascii="Arial" w:hAnsi="Arial" w:cs="Arial"/>
          <w:color w:val="000000"/>
          <w:sz w:val="22"/>
          <w:szCs w:val="22"/>
          <w:lang w:bidi="en-US"/>
        </w:rPr>
        <w:t>ng application notified to the Council and the C</w:t>
      </w:r>
      <w:r w:rsidRPr="00D13515">
        <w:rPr>
          <w:rFonts w:ascii="Arial" w:hAnsi="Arial" w:cs="Arial"/>
          <w:color w:val="000000"/>
          <w:sz w:val="22"/>
          <w:szCs w:val="22"/>
          <w:lang w:bidi="en-US"/>
        </w:rPr>
        <w:t>ouncil’s response to the local planning authority in a book for such purpose;</w:t>
      </w:r>
    </w:p>
    <w:p w14:paraId="63E85DA5"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refer a planni</w:t>
      </w:r>
      <w:r w:rsidR="00E80B39" w:rsidRPr="00D13515">
        <w:rPr>
          <w:rFonts w:ascii="Arial" w:hAnsi="Arial" w:cs="Arial"/>
          <w:color w:val="000000"/>
          <w:sz w:val="22"/>
          <w:szCs w:val="22"/>
          <w:lang w:bidi="en-US"/>
        </w:rPr>
        <w:t>ng application received by the C</w:t>
      </w:r>
      <w:r w:rsidRPr="00D13515">
        <w:rPr>
          <w:rFonts w:ascii="Arial" w:hAnsi="Arial" w:cs="Arial"/>
          <w:color w:val="000000"/>
          <w:sz w:val="22"/>
          <w:szCs w:val="22"/>
          <w:lang w:bidi="en-US"/>
        </w:rPr>
        <w:t>ouncil to the Chairman or in his absence the Vice-Chairman</w:t>
      </w:r>
      <w:r w:rsidR="00D9494D" w:rsidRPr="00D13515">
        <w:rPr>
          <w:rFonts w:ascii="Arial" w:hAnsi="Arial" w:cs="Arial"/>
          <w:color w:val="000000"/>
          <w:sz w:val="22"/>
          <w:szCs w:val="22"/>
          <w:lang w:bidi="en-US"/>
        </w:rPr>
        <w:t xml:space="preserve"> (if there is one)</w:t>
      </w:r>
      <w:r w:rsidRPr="00D13515">
        <w:rPr>
          <w:rFonts w:ascii="Arial" w:hAnsi="Arial" w:cs="Arial"/>
          <w:color w:val="000000"/>
          <w:sz w:val="22"/>
          <w:szCs w:val="22"/>
          <w:lang w:bidi="en-US"/>
        </w:rPr>
        <w:t xml:space="preserve"> of the Council within two working days of receipt to facilitate an extraordinary meeting if the nature of a planning application requires consideration before the</w:t>
      </w:r>
      <w:r w:rsidR="00E80B39" w:rsidRPr="00D13515">
        <w:rPr>
          <w:rFonts w:ascii="Arial" w:hAnsi="Arial" w:cs="Arial"/>
          <w:color w:val="000000"/>
          <w:sz w:val="22"/>
          <w:szCs w:val="22"/>
          <w:lang w:bidi="en-US"/>
        </w:rPr>
        <w:t xml:space="preserve"> next ordinary meeting of the C</w:t>
      </w:r>
      <w:r w:rsidRPr="00D13515">
        <w:rPr>
          <w:rFonts w:ascii="Arial" w:hAnsi="Arial" w:cs="Arial"/>
          <w:color w:val="000000"/>
          <w:sz w:val="22"/>
          <w:szCs w:val="22"/>
          <w:lang w:bidi="en-US"/>
        </w:rPr>
        <w:t>ouncil</w:t>
      </w:r>
    </w:p>
    <w:p w14:paraId="645D71E9" w14:textId="77777777" w:rsidR="00883BA0" w:rsidRPr="00D13515" w:rsidRDefault="00883BA0" w:rsidP="0032195E">
      <w:pPr>
        <w:widowControl w:val="0"/>
        <w:numPr>
          <w:ilvl w:val="1"/>
          <w:numId w:val="30"/>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manage a</w:t>
      </w:r>
      <w:r w:rsidR="00E80B39" w:rsidRPr="00D13515">
        <w:rPr>
          <w:rFonts w:ascii="Arial" w:hAnsi="Arial" w:cs="Arial"/>
          <w:color w:val="000000"/>
          <w:sz w:val="22"/>
          <w:szCs w:val="22"/>
          <w:lang w:bidi="en-US"/>
        </w:rPr>
        <w:t>ccess to information about the C</w:t>
      </w:r>
      <w:r w:rsidRPr="00D13515">
        <w:rPr>
          <w:rFonts w:ascii="Arial" w:hAnsi="Arial" w:cs="Arial"/>
          <w:color w:val="000000"/>
          <w:sz w:val="22"/>
          <w:szCs w:val="22"/>
          <w:lang w:bidi="en-US"/>
        </w:rPr>
        <w:t>ouncil via the publication scheme; and</w:t>
      </w:r>
    </w:p>
    <w:p w14:paraId="6FE7D1DB" w14:textId="77777777" w:rsidR="00B87F9D" w:rsidRDefault="00883BA0" w:rsidP="00B87F9D">
      <w:pPr>
        <w:widowControl w:val="0"/>
        <w:numPr>
          <w:ilvl w:val="1"/>
          <w:numId w:val="30"/>
        </w:numPr>
        <w:tabs>
          <w:tab w:val="clear" w:pos="1701"/>
          <w:tab w:val="num" w:pos="1134"/>
        </w:tabs>
        <w:suppressAutoHyphens/>
        <w:autoSpaceDE w:val="0"/>
        <w:autoSpaceDN w:val="0"/>
        <w:adjustRightInd w:val="0"/>
        <w:spacing w:line="276" w:lineRule="auto"/>
        <w:ind w:left="1124"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ret</w:t>
      </w:r>
      <w:r w:rsidR="00E80B39" w:rsidRPr="00D13515">
        <w:rPr>
          <w:rFonts w:ascii="Arial" w:hAnsi="Arial" w:cs="Arial"/>
          <w:color w:val="000000"/>
          <w:sz w:val="22"/>
          <w:szCs w:val="22"/>
          <w:lang w:bidi="en-US"/>
        </w:rPr>
        <w:t>ain custody of the seal of the C</w:t>
      </w:r>
      <w:r w:rsidRPr="00D13515">
        <w:rPr>
          <w:rFonts w:ascii="Arial" w:hAnsi="Arial" w:cs="Arial"/>
          <w:color w:val="000000"/>
          <w:sz w:val="22"/>
          <w:szCs w:val="22"/>
          <w:lang w:bidi="en-US"/>
        </w:rPr>
        <w:t xml:space="preserve">ouncil (if </w:t>
      </w:r>
      <w:r w:rsidR="00225151" w:rsidRPr="00D13515">
        <w:rPr>
          <w:rFonts w:ascii="Arial" w:hAnsi="Arial" w:cs="Arial"/>
          <w:color w:val="000000"/>
          <w:sz w:val="22"/>
          <w:szCs w:val="22"/>
          <w:lang w:bidi="en-US"/>
        </w:rPr>
        <w:t>there is one</w:t>
      </w:r>
      <w:r w:rsidRPr="00D13515">
        <w:rPr>
          <w:rFonts w:ascii="Arial" w:hAnsi="Arial" w:cs="Arial"/>
          <w:color w:val="000000"/>
          <w:sz w:val="22"/>
          <w:szCs w:val="22"/>
          <w:lang w:bidi="en-US"/>
        </w:rPr>
        <w:t>) which shall not be used with</w:t>
      </w:r>
      <w:r w:rsidR="006434DA">
        <w:rPr>
          <w:rFonts w:ascii="Arial" w:hAnsi="Arial" w:cs="Arial"/>
          <w:color w:val="000000"/>
          <w:sz w:val="22"/>
          <w:szCs w:val="22"/>
          <w:lang w:bidi="en-US"/>
        </w:rPr>
        <w:t>out a resolution to that effect</w:t>
      </w:r>
      <w:r w:rsidR="00B87F9D">
        <w:rPr>
          <w:rFonts w:ascii="Arial" w:hAnsi="Arial" w:cs="Arial"/>
          <w:color w:val="000000"/>
          <w:sz w:val="22"/>
          <w:szCs w:val="22"/>
          <w:lang w:bidi="en-US"/>
        </w:rPr>
        <w:t>.</w:t>
      </w:r>
    </w:p>
    <w:p w14:paraId="2B6AB313" w14:textId="77777777" w:rsidR="00883BA0" w:rsidRPr="006434DA" w:rsidRDefault="006434DA" w:rsidP="00B87F9D">
      <w:pPr>
        <w:widowControl w:val="0"/>
        <w:suppressAutoHyphens/>
        <w:autoSpaceDE w:val="0"/>
        <w:autoSpaceDN w:val="0"/>
        <w:adjustRightInd w:val="0"/>
        <w:spacing w:after="200" w:line="276" w:lineRule="auto"/>
        <w:ind w:left="981" w:firstLine="153"/>
        <w:textAlignment w:val="center"/>
        <w:rPr>
          <w:rFonts w:ascii="Arial" w:hAnsi="Arial" w:cs="Arial"/>
          <w:color w:val="000000"/>
          <w:sz w:val="22"/>
          <w:szCs w:val="22"/>
          <w:lang w:bidi="en-US"/>
        </w:rPr>
      </w:pPr>
      <w:r>
        <w:rPr>
          <w:rFonts w:ascii="Arial" w:hAnsi="Arial" w:cs="Arial"/>
          <w:color w:val="000000"/>
          <w:sz w:val="22"/>
          <w:szCs w:val="22"/>
          <w:lang w:bidi="en-US"/>
        </w:rPr>
        <w:t>(s</w:t>
      </w:r>
      <w:r w:rsidR="00883BA0" w:rsidRPr="006434DA">
        <w:rPr>
          <w:rFonts w:ascii="Arial" w:hAnsi="Arial" w:cs="Arial"/>
          <w:i/>
          <w:color w:val="000000"/>
          <w:sz w:val="22"/>
          <w:szCs w:val="22"/>
          <w:lang w:bidi="en-US"/>
        </w:rPr>
        <w:t xml:space="preserve">ee also standing order </w:t>
      </w:r>
      <w:bookmarkStart w:id="117" w:name="_Toc357072144"/>
      <w:r w:rsidR="00274726" w:rsidRPr="006434DA">
        <w:rPr>
          <w:rFonts w:ascii="Arial" w:hAnsi="Arial" w:cs="Arial"/>
          <w:i/>
          <w:color w:val="000000"/>
          <w:sz w:val="22"/>
          <w:szCs w:val="22"/>
          <w:lang w:bidi="en-US"/>
        </w:rPr>
        <w:t>23</w:t>
      </w:r>
      <w:r>
        <w:rPr>
          <w:rFonts w:ascii="Arial" w:hAnsi="Arial" w:cs="Arial"/>
          <w:i/>
          <w:color w:val="000000"/>
          <w:sz w:val="22"/>
          <w:szCs w:val="22"/>
          <w:lang w:bidi="en-US"/>
        </w:rPr>
        <w:t>)</w:t>
      </w:r>
      <w:r w:rsidR="00274726" w:rsidRPr="006434DA">
        <w:rPr>
          <w:rFonts w:ascii="Arial" w:hAnsi="Arial" w:cs="Arial"/>
          <w:i/>
          <w:color w:val="000000"/>
          <w:sz w:val="22"/>
          <w:szCs w:val="22"/>
          <w:lang w:bidi="en-US"/>
        </w:rPr>
        <w:t>.</w:t>
      </w:r>
    </w:p>
    <w:p w14:paraId="3764A4C3" w14:textId="77777777" w:rsidR="00883BA0" w:rsidRPr="003D589A" w:rsidRDefault="00883BA0" w:rsidP="0032195E">
      <w:pPr>
        <w:widowControl w:val="0"/>
        <w:suppressAutoHyphens/>
        <w:autoSpaceDE w:val="0"/>
        <w:autoSpaceDN w:val="0"/>
        <w:adjustRightInd w:val="0"/>
        <w:spacing w:after="200" w:line="276" w:lineRule="auto"/>
        <w:ind w:left="1134"/>
        <w:textAlignment w:val="center"/>
        <w:rPr>
          <w:rFonts w:ascii="Arial" w:hAnsi="Arial" w:cs="Arial"/>
          <w:i/>
          <w:color w:val="000000"/>
          <w:sz w:val="18"/>
          <w:szCs w:val="22"/>
          <w:lang w:bidi="en-US"/>
        </w:rPr>
      </w:pPr>
    </w:p>
    <w:p w14:paraId="2B11A3E8" w14:textId="77777777" w:rsidR="00883BA0" w:rsidRPr="00D13515" w:rsidRDefault="001E3ED6" w:rsidP="0032195E">
      <w:pPr>
        <w:pStyle w:val="Heading1"/>
        <w:spacing w:before="0" w:after="200" w:line="276" w:lineRule="auto"/>
        <w:rPr>
          <w:rFonts w:ascii="Arial" w:hAnsi="Arial" w:cs="Arial"/>
          <w:b/>
          <w:szCs w:val="22"/>
        </w:rPr>
      </w:pPr>
      <w:bookmarkStart w:id="118" w:name="_Toc359318571"/>
      <w:bookmarkStart w:id="119" w:name="_Toc359334522"/>
      <w:bookmarkStart w:id="120" w:name="_Toc359334801"/>
      <w:bookmarkStart w:id="121" w:name="_Toc359336503"/>
      <w:bookmarkStart w:id="122" w:name="_Toc509572005"/>
      <w:bookmarkEnd w:id="117"/>
      <w:r w:rsidRPr="00D13515">
        <w:rPr>
          <w:rFonts w:ascii="Arial" w:hAnsi="Arial" w:cs="Arial"/>
          <w:b/>
          <w:szCs w:val="22"/>
        </w:rPr>
        <w:t>RESPONSIBLE FINANCIAL OFFICER</w:t>
      </w:r>
      <w:bookmarkEnd w:id="118"/>
      <w:bookmarkEnd w:id="119"/>
      <w:bookmarkEnd w:id="120"/>
      <w:bookmarkEnd w:id="121"/>
      <w:bookmarkEnd w:id="122"/>
      <w:r w:rsidRPr="00D13515">
        <w:rPr>
          <w:rFonts w:ascii="Arial" w:hAnsi="Arial" w:cs="Arial"/>
          <w:b/>
          <w:szCs w:val="22"/>
        </w:rPr>
        <w:t xml:space="preserve"> </w:t>
      </w:r>
    </w:p>
    <w:p w14:paraId="5EC9D7AB" w14:textId="77777777" w:rsidR="00883BA0" w:rsidRPr="003D589A"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0"/>
          <w:szCs w:val="22"/>
          <w:lang w:bidi="en-US"/>
        </w:rPr>
      </w:pPr>
    </w:p>
    <w:p w14:paraId="0063938A" w14:textId="77777777" w:rsidR="00883BA0" w:rsidRPr="00D13515" w:rsidRDefault="00E80B39" w:rsidP="0032195E">
      <w:pPr>
        <w:pStyle w:val="ListParagraph"/>
        <w:widowControl w:val="0"/>
        <w:numPr>
          <w:ilvl w:val="0"/>
          <w:numId w:val="31"/>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appoint</w:t>
      </w:r>
      <w:r w:rsidR="00883BA0" w:rsidRPr="00D13515">
        <w:rPr>
          <w:rFonts w:ascii="Arial" w:hAnsi="Arial" w:cs="Arial"/>
          <w:b/>
          <w:color w:val="000000"/>
          <w:sz w:val="22"/>
          <w:szCs w:val="22"/>
          <w:lang w:bidi="en-US"/>
        </w:rPr>
        <w:t xml:space="preserve"> </w:t>
      </w:r>
      <w:r w:rsidR="00883BA0" w:rsidRPr="00D13515">
        <w:rPr>
          <w:rFonts w:ascii="Arial" w:hAnsi="Arial" w:cs="Arial"/>
          <w:color w:val="000000"/>
          <w:sz w:val="22"/>
          <w:szCs w:val="22"/>
          <w:lang w:bidi="en-US"/>
        </w:rPr>
        <w:t>appropriate staff member(s)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to undertake the work of the Responsible Financial Officer when the Responsible Financial Officer is absent.</w:t>
      </w:r>
    </w:p>
    <w:p w14:paraId="071FD580" w14:textId="77777777" w:rsidR="00D87683" w:rsidRPr="003D589A" w:rsidRDefault="00D87683" w:rsidP="0032195E">
      <w:pPr>
        <w:widowControl w:val="0"/>
        <w:autoSpaceDE w:val="0"/>
        <w:autoSpaceDN w:val="0"/>
        <w:adjustRightInd w:val="0"/>
        <w:spacing w:after="200" w:line="276" w:lineRule="auto"/>
        <w:textAlignment w:val="center"/>
        <w:rPr>
          <w:rFonts w:ascii="Arial" w:hAnsi="Arial" w:cs="Arial"/>
          <w:b/>
          <w:bCs/>
          <w:color w:val="000000"/>
          <w:sz w:val="20"/>
          <w:szCs w:val="22"/>
          <w:lang w:bidi="en-US"/>
        </w:rPr>
      </w:pPr>
    </w:p>
    <w:p w14:paraId="6B4E4419" w14:textId="77777777" w:rsidR="00883BA0" w:rsidRPr="00D13515" w:rsidRDefault="001E3ED6" w:rsidP="0032195E">
      <w:pPr>
        <w:pStyle w:val="Heading1"/>
        <w:spacing w:before="0" w:after="200" w:line="276" w:lineRule="auto"/>
        <w:rPr>
          <w:rFonts w:ascii="Arial" w:hAnsi="Arial" w:cs="Arial"/>
          <w:b/>
          <w:szCs w:val="22"/>
        </w:rPr>
      </w:pPr>
      <w:bookmarkStart w:id="123" w:name="_Toc357072147"/>
      <w:bookmarkStart w:id="124" w:name="_Toc359318572"/>
      <w:bookmarkStart w:id="125" w:name="_Toc359334523"/>
      <w:bookmarkStart w:id="126" w:name="_Toc359334802"/>
      <w:bookmarkStart w:id="127" w:name="_Toc359336504"/>
      <w:bookmarkStart w:id="128" w:name="_Toc509572006"/>
      <w:r w:rsidRPr="00D13515">
        <w:rPr>
          <w:rFonts w:ascii="Arial" w:hAnsi="Arial" w:cs="Arial"/>
          <w:b/>
          <w:szCs w:val="22"/>
        </w:rPr>
        <w:t>ACCOUNTS AND ACCOUNTING STATEMENT</w:t>
      </w:r>
      <w:bookmarkEnd w:id="123"/>
      <w:r w:rsidRPr="00D13515">
        <w:rPr>
          <w:rFonts w:ascii="Arial" w:hAnsi="Arial" w:cs="Arial"/>
          <w:b/>
          <w:szCs w:val="22"/>
        </w:rPr>
        <w:t>S</w:t>
      </w:r>
      <w:bookmarkEnd w:id="124"/>
      <w:bookmarkEnd w:id="125"/>
      <w:bookmarkEnd w:id="126"/>
      <w:bookmarkEnd w:id="127"/>
      <w:bookmarkEnd w:id="128"/>
    </w:p>
    <w:p w14:paraId="34976EEE"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308774C2" w14:textId="77777777" w:rsidR="00883BA0" w:rsidRPr="00D13515" w:rsidRDefault="00883BA0" w:rsidP="0032195E">
      <w:pPr>
        <w:pStyle w:val="ListParagraph"/>
        <w:numPr>
          <w:ilvl w:val="0"/>
          <w:numId w:val="17"/>
        </w:numPr>
        <w:tabs>
          <w:tab w:val="clear" w:pos="1134"/>
          <w:tab w:val="num" w:pos="567"/>
        </w:tabs>
        <w:spacing w:after="200" w:line="276" w:lineRule="auto"/>
        <w:ind w:left="567"/>
        <w:rPr>
          <w:rFonts w:ascii="Arial" w:hAnsi="Arial" w:cs="Arial"/>
          <w:color w:val="000000"/>
          <w:sz w:val="22"/>
          <w:szCs w:val="22"/>
          <w:lang w:bidi="en-US"/>
        </w:rPr>
      </w:pPr>
      <w:r w:rsidRPr="00D13515">
        <w:rPr>
          <w:rFonts w:ascii="Arial" w:hAnsi="Arial" w:cs="Arial"/>
          <w:color w:val="000000"/>
          <w:sz w:val="22"/>
          <w:szCs w:val="22"/>
          <w:lang w:bidi="en-US"/>
        </w:rPr>
        <w:t>“Proper practices” in standing orders refer</w:t>
      </w:r>
      <w:r w:rsidR="0082584E" w:rsidRPr="00D13515">
        <w:rPr>
          <w:rFonts w:ascii="Arial" w:hAnsi="Arial" w:cs="Arial"/>
          <w:color w:val="000000"/>
          <w:sz w:val="22"/>
          <w:szCs w:val="22"/>
          <w:lang w:bidi="en-US"/>
        </w:rPr>
        <w:t xml:space="preserve"> to the most recent version of </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Governance and Accountability for Local Councils – a Practitioners’ Guide</w:t>
      </w:r>
      <w:r w:rsidR="00225151" w:rsidRPr="00D13515">
        <w:rPr>
          <w:rFonts w:ascii="Arial" w:hAnsi="Arial" w:cs="Arial"/>
          <w:color w:val="000000"/>
          <w:sz w:val="22"/>
          <w:szCs w:val="22"/>
          <w:lang w:bidi="en-US"/>
        </w:rPr>
        <w:t>”</w:t>
      </w:r>
      <w:r w:rsidRPr="00D13515">
        <w:rPr>
          <w:rFonts w:ascii="Arial" w:hAnsi="Arial" w:cs="Arial"/>
          <w:color w:val="000000"/>
          <w:sz w:val="22"/>
          <w:szCs w:val="22"/>
          <w:lang w:bidi="en-US"/>
        </w:rPr>
        <w:t>.</w:t>
      </w:r>
    </w:p>
    <w:p w14:paraId="5796F737" w14:textId="77777777" w:rsidR="00883BA0" w:rsidRPr="00D13515" w:rsidRDefault="00E80B39"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All payments by the C</w:t>
      </w:r>
      <w:r w:rsidR="00883BA0" w:rsidRPr="00D13515">
        <w:rPr>
          <w:rFonts w:ascii="Arial" w:hAnsi="Arial" w:cs="Arial"/>
          <w:color w:val="000000"/>
          <w:sz w:val="22"/>
          <w:szCs w:val="22"/>
          <w:lang w:bidi="en-US"/>
        </w:rPr>
        <w:t>ouncil shall be authorised, approved and paid in accordance with the law, proper practices and</w:t>
      </w:r>
      <w:r w:rsidRPr="00D13515">
        <w:rPr>
          <w:rFonts w:ascii="Arial" w:hAnsi="Arial" w:cs="Arial"/>
          <w:color w:val="000000"/>
          <w:sz w:val="22"/>
          <w:szCs w:val="22"/>
          <w:lang w:bidi="en-US"/>
        </w:rPr>
        <w:t xml:space="preserve"> the C</w:t>
      </w:r>
      <w:r w:rsidR="00883BA0" w:rsidRPr="00D13515">
        <w:rPr>
          <w:rFonts w:ascii="Arial" w:hAnsi="Arial" w:cs="Arial"/>
          <w:color w:val="000000"/>
          <w:sz w:val="22"/>
          <w:szCs w:val="22"/>
          <w:lang w:bidi="en-US"/>
        </w:rPr>
        <w:t xml:space="preserve">ouncil’s financial regulations. </w:t>
      </w:r>
    </w:p>
    <w:p w14:paraId="5596D06C"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The Responsible Financial Officer shall supply to each councillor as soon as practicable after 30 June, 30 September and 31 December in each year a statement to summarise:</w:t>
      </w:r>
    </w:p>
    <w:p w14:paraId="15C6981A"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00883BA0" w:rsidRPr="00D13515">
        <w:rPr>
          <w:rFonts w:ascii="Arial" w:hAnsi="Arial" w:cs="Arial"/>
          <w:color w:val="000000"/>
          <w:sz w:val="22"/>
          <w:szCs w:val="22"/>
          <w:lang w:bidi="en-US"/>
        </w:rPr>
        <w:t xml:space="preserve"> for each quarter; </w:t>
      </w:r>
    </w:p>
    <w:p w14:paraId="7EC5E140" w14:textId="77777777" w:rsidR="00883BA0" w:rsidRPr="00D13515" w:rsidRDefault="00E80B39"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 xml:space="preserve">ouncil’s aggregate receipts and payments </w:t>
      </w:r>
      <w:r w:rsidR="00057794" w:rsidRPr="00D13515">
        <w:rPr>
          <w:rFonts w:ascii="Arial" w:hAnsi="Arial" w:cs="Arial"/>
          <w:color w:val="000000"/>
          <w:sz w:val="22"/>
          <w:szCs w:val="22"/>
          <w:lang w:bidi="en-US"/>
        </w:rPr>
        <w:t xml:space="preserve">(or income and expenditure) </w:t>
      </w:r>
      <w:r w:rsidR="00883BA0" w:rsidRPr="00D13515">
        <w:rPr>
          <w:rFonts w:ascii="Arial" w:hAnsi="Arial" w:cs="Arial"/>
          <w:color w:val="000000"/>
          <w:sz w:val="22"/>
          <w:szCs w:val="22"/>
          <w:lang w:bidi="en-US"/>
        </w:rPr>
        <w:t>for the year to date;</w:t>
      </w:r>
    </w:p>
    <w:p w14:paraId="085F6338" w14:textId="77777777" w:rsidR="00883BA0" w:rsidRPr="00D13515" w:rsidRDefault="00883BA0" w:rsidP="0032195E">
      <w:pPr>
        <w:pStyle w:val="ListParagraph"/>
        <w:widowControl w:val="0"/>
        <w:numPr>
          <w:ilvl w:val="2"/>
          <w:numId w:val="24"/>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balances held at the end of the quarter being reported</w:t>
      </w:r>
      <w:r w:rsidR="00880945">
        <w:rPr>
          <w:rFonts w:ascii="Arial" w:hAnsi="Arial" w:cs="Arial"/>
          <w:color w:val="000000"/>
          <w:sz w:val="22"/>
          <w:szCs w:val="22"/>
          <w:lang w:bidi="en-US"/>
        </w:rPr>
        <w:t xml:space="preserve"> and</w:t>
      </w:r>
    </w:p>
    <w:p w14:paraId="4E6DFE56"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which includes a comparison with the budget for the financial year and highlights any actual or potential overspends.</w:t>
      </w:r>
    </w:p>
    <w:p w14:paraId="6CC2FC69"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As soon as possible after the financial year end at 31 March, the Responsible Financial Officer shall provide:</w:t>
      </w:r>
    </w:p>
    <w:p w14:paraId="0F5A39D0" w14:textId="77777777" w:rsidR="00883BA0" w:rsidRPr="00D13515" w:rsidRDefault="00883BA0"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each councillor wi</w:t>
      </w:r>
      <w:r w:rsidR="00E80B39" w:rsidRPr="00D13515">
        <w:rPr>
          <w:rFonts w:ascii="Arial" w:hAnsi="Arial" w:cs="Arial"/>
          <w:color w:val="000000"/>
          <w:sz w:val="22"/>
          <w:szCs w:val="22"/>
          <w:lang w:bidi="en-US"/>
        </w:rPr>
        <w:t>th a statement summarising the C</w:t>
      </w:r>
      <w:r w:rsidRPr="00D13515">
        <w:rPr>
          <w:rFonts w:ascii="Arial" w:hAnsi="Arial" w:cs="Arial"/>
          <w:color w:val="000000"/>
          <w:sz w:val="22"/>
          <w:szCs w:val="22"/>
          <w:lang w:bidi="en-US"/>
        </w:rPr>
        <w:t>ouncil’s receipts and payments</w:t>
      </w:r>
      <w:r w:rsidR="00057794" w:rsidRPr="00D13515">
        <w:rPr>
          <w:rFonts w:ascii="Arial" w:hAnsi="Arial" w:cs="Arial"/>
          <w:color w:val="000000"/>
          <w:sz w:val="22"/>
          <w:szCs w:val="22"/>
          <w:lang w:bidi="en-US"/>
        </w:rPr>
        <w:t xml:space="preserve"> (or income and expenditure)</w:t>
      </w:r>
      <w:r w:rsidRPr="00D13515">
        <w:rPr>
          <w:rFonts w:ascii="Arial" w:hAnsi="Arial" w:cs="Arial"/>
          <w:color w:val="000000"/>
          <w:sz w:val="22"/>
          <w:szCs w:val="22"/>
          <w:lang w:bidi="en-US"/>
        </w:rPr>
        <w:t xml:space="preserve"> for the last quarter and the year to date for information; and </w:t>
      </w:r>
    </w:p>
    <w:p w14:paraId="1368A92C" w14:textId="77777777" w:rsidR="00883BA0" w:rsidRPr="00D13515" w:rsidRDefault="0001173E" w:rsidP="0032195E">
      <w:pPr>
        <w:pStyle w:val="ListParagraph"/>
        <w:widowControl w:val="0"/>
        <w:numPr>
          <w:ilvl w:val="2"/>
          <w:numId w:val="35"/>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Pr>
          <w:rFonts w:ascii="Arial" w:hAnsi="Arial" w:cs="Arial"/>
          <w:color w:val="000000"/>
          <w:sz w:val="22"/>
          <w:szCs w:val="22"/>
          <w:lang w:bidi="en-US"/>
        </w:rPr>
        <w:t xml:space="preserve">to the </w:t>
      </w:r>
      <w:r w:rsidR="00E80B39" w:rsidRPr="00D13515">
        <w:rPr>
          <w:rFonts w:ascii="Arial" w:hAnsi="Arial" w:cs="Arial"/>
          <w:color w:val="000000"/>
          <w:sz w:val="22"/>
          <w:szCs w:val="22"/>
          <w:lang w:bidi="en-US"/>
        </w:rPr>
        <w:t>C</w:t>
      </w:r>
      <w:r w:rsidR="00883BA0" w:rsidRPr="00D13515">
        <w:rPr>
          <w:rFonts w:ascii="Arial" w:hAnsi="Arial" w:cs="Arial"/>
          <w:color w:val="000000"/>
          <w:sz w:val="22"/>
          <w:szCs w:val="22"/>
          <w:lang w:bidi="en-US"/>
        </w:rPr>
        <w:t xml:space="preserve">ouncil the accounting statements for the year in the form of Section 1 of the </w:t>
      </w:r>
      <w:r w:rsidR="009521C5" w:rsidRPr="00D13515">
        <w:rPr>
          <w:rFonts w:ascii="Arial" w:hAnsi="Arial" w:cs="Arial"/>
          <w:sz w:val="22"/>
          <w:szCs w:val="22"/>
        </w:rPr>
        <w:t>annual governance and accountability return</w:t>
      </w:r>
      <w:r w:rsidR="00883BA0" w:rsidRPr="00D13515">
        <w:rPr>
          <w:rFonts w:ascii="Arial" w:hAnsi="Arial" w:cs="Arial"/>
          <w:color w:val="000000"/>
          <w:sz w:val="22"/>
          <w:szCs w:val="22"/>
          <w:lang w:bidi="en-US"/>
        </w:rPr>
        <w:t>, as required by proper practices,</w:t>
      </w:r>
      <w:r w:rsidR="00883BA0" w:rsidRPr="00D13515">
        <w:rPr>
          <w:rFonts w:ascii="Arial" w:hAnsi="Arial" w:cs="Arial"/>
          <w:sz w:val="22"/>
          <w:szCs w:val="22"/>
        </w:rPr>
        <w:t xml:space="preserve"> </w:t>
      </w:r>
      <w:r w:rsidR="00883BA0" w:rsidRPr="00D13515">
        <w:rPr>
          <w:rFonts w:ascii="Arial" w:hAnsi="Arial" w:cs="Arial"/>
          <w:color w:val="000000"/>
          <w:sz w:val="22"/>
          <w:szCs w:val="22"/>
          <w:lang w:bidi="en-US"/>
        </w:rPr>
        <w:t>for consideration and approval.</w:t>
      </w:r>
    </w:p>
    <w:p w14:paraId="312EB0D6" w14:textId="77777777" w:rsidR="00883BA0" w:rsidRPr="00D13515" w:rsidRDefault="00883BA0" w:rsidP="0032195E">
      <w:pPr>
        <w:widowControl w:val="0"/>
        <w:numPr>
          <w:ilvl w:val="0"/>
          <w:numId w:val="17"/>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w:t>
      </w:r>
      <w:r w:rsidR="00C356D9" w:rsidRPr="00D13515">
        <w:rPr>
          <w:rFonts w:ascii="Arial" w:hAnsi="Arial" w:cs="Arial"/>
          <w:color w:val="000000"/>
          <w:sz w:val="22"/>
          <w:szCs w:val="22"/>
          <w:lang w:bidi="en-US"/>
        </w:rPr>
        <w:t>year-end</w:t>
      </w:r>
      <w:r w:rsidRPr="00D13515">
        <w:rPr>
          <w:rFonts w:ascii="Arial" w:hAnsi="Arial" w:cs="Arial"/>
          <w:color w:val="000000"/>
          <w:sz w:val="22"/>
          <w:szCs w:val="22"/>
          <w:lang w:bidi="en-US"/>
        </w:rPr>
        <w:t xml:space="preserve"> accounting statements shall be prepared in accordance wi</w:t>
      </w:r>
      <w:r w:rsidR="00311BAC" w:rsidRPr="00D13515">
        <w:rPr>
          <w:rFonts w:ascii="Arial" w:hAnsi="Arial" w:cs="Arial"/>
          <w:color w:val="000000"/>
          <w:sz w:val="22"/>
          <w:szCs w:val="22"/>
          <w:lang w:bidi="en-US"/>
        </w:rPr>
        <w:t>th proper practices and apply</w:t>
      </w:r>
      <w:r w:rsidRPr="00D13515">
        <w:rPr>
          <w:rFonts w:ascii="Arial" w:hAnsi="Arial" w:cs="Arial"/>
          <w:color w:val="000000"/>
          <w:sz w:val="22"/>
          <w:szCs w:val="22"/>
          <w:lang w:bidi="en-US"/>
        </w:rPr>
        <w:t xml:space="preserve"> the form</w:t>
      </w:r>
      <w:r w:rsidR="00E80B39" w:rsidRPr="00D13515">
        <w:rPr>
          <w:rFonts w:ascii="Arial" w:hAnsi="Arial" w:cs="Arial"/>
          <w:color w:val="000000"/>
          <w:sz w:val="22"/>
          <w:szCs w:val="22"/>
          <w:lang w:bidi="en-US"/>
        </w:rPr>
        <w:t xml:space="preserve"> of accounts determined by the C</w:t>
      </w:r>
      <w:r w:rsidRPr="00D13515">
        <w:rPr>
          <w:rFonts w:ascii="Arial" w:hAnsi="Arial" w:cs="Arial"/>
          <w:color w:val="000000"/>
          <w:sz w:val="22"/>
          <w:szCs w:val="22"/>
          <w:lang w:bidi="en-US"/>
        </w:rPr>
        <w:t xml:space="preserve">ouncil (receipts and payments, </w:t>
      </w:r>
      <w:r w:rsidR="004E1B75">
        <w:rPr>
          <w:rFonts w:ascii="Arial" w:hAnsi="Arial" w:cs="Arial"/>
          <w:color w:val="000000"/>
          <w:sz w:val="22"/>
          <w:szCs w:val="22"/>
          <w:lang w:bidi="en-US"/>
        </w:rPr>
        <w:t>or income and expenditure) for the</w:t>
      </w:r>
      <w:r w:rsidRPr="00D13515">
        <w:rPr>
          <w:rFonts w:ascii="Arial" w:hAnsi="Arial" w:cs="Arial"/>
          <w:color w:val="000000"/>
          <w:sz w:val="22"/>
          <w:szCs w:val="22"/>
          <w:lang w:bidi="en-US"/>
        </w:rPr>
        <w:t xml:space="preserve"> year to 31 March. A completed draft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Pr="00D13515">
        <w:rPr>
          <w:rFonts w:ascii="Arial" w:hAnsi="Arial" w:cs="Arial"/>
          <w:color w:val="000000"/>
          <w:sz w:val="22"/>
          <w:szCs w:val="22"/>
          <w:lang w:bidi="en-US"/>
        </w:rPr>
        <w:t>shall be</w:t>
      </w:r>
      <w:r w:rsidR="00057794" w:rsidRPr="00D13515">
        <w:rPr>
          <w:rFonts w:ascii="Arial" w:hAnsi="Arial" w:cs="Arial"/>
          <w:color w:val="000000"/>
          <w:sz w:val="22"/>
          <w:szCs w:val="22"/>
          <w:lang w:bidi="en-US"/>
        </w:rPr>
        <w:t xml:space="preserve"> presented to all councillors at least 14 days prior to anticipated approval by the Council</w:t>
      </w:r>
      <w:r w:rsidRPr="00D13515">
        <w:rPr>
          <w:rFonts w:ascii="Arial" w:hAnsi="Arial" w:cs="Arial"/>
          <w:color w:val="000000"/>
          <w:sz w:val="22"/>
          <w:szCs w:val="22"/>
          <w:lang w:bidi="en-US"/>
        </w:rPr>
        <w:t xml:space="preserve">. </w:t>
      </w:r>
      <w:r w:rsidR="00E80B39" w:rsidRPr="00D13515">
        <w:rPr>
          <w:rFonts w:ascii="Arial" w:hAnsi="Arial" w:cs="Arial"/>
          <w:color w:val="000000"/>
          <w:sz w:val="22"/>
          <w:szCs w:val="22"/>
          <w:lang w:bidi="en-US"/>
        </w:rPr>
        <w:t xml:space="preserve">The </w:t>
      </w:r>
      <w:r w:rsidR="00EB5759" w:rsidRPr="00D13515">
        <w:rPr>
          <w:rFonts w:ascii="Arial" w:hAnsi="Arial" w:cs="Arial"/>
          <w:sz w:val="22"/>
          <w:szCs w:val="22"/>
        </w:rPr>
        <w:t>annual governance and accountability return</w:t>
      </w:r>
      <w:r w:rsidR="00EB5759" w:rsidRPr="00D13515">
        <w:rPr>
          <w:rFonts w:ascii="Arial" w:hAnsi="Arial" w:cs="Arial"/>
        </w:rPr>
        <w:t xml:space="preserve"> </w:t>
      </w:r>
      <w:r w:rsidR="00E80B39" w:rsidRPr="00D13515">
        <w:rPr>
          <w:rFonts w:ascii="Arial" w:hAnsi="Arial" w:cs="Arial"/>
          <w:color w:val="000000"/>
          <w:sz w:val="22"/>
          <w:szCs w:val="22"/>
          <w:lang w:bidi="en-US"/>
        </w:rPr>
        <w:t>of the C</w:t>
      </w:r>
      <w:r w:rsidRPr="00D13515">
        <w:rPr>
          <w:rFonts w:ascii="Arial" w:hAnsi="Arial" w:cs="Arial"/>
          <w:color w:val="000000"/>
          <w:sz w:val="22"/>
          <w:szCs w:val="22"/>
          <w:lang w:bidi="en-US"/>
        </w:rPr>
        <w:t>ouncil, which is subject to external audit, including the annual governance st</w:t>
      </w:r>
      <w:r w:rsidR="00E80B39" w:rsidRPr="00D13515">
        <w:rPr>
          <w:rFonts w:ascii="Arial" w:hAnsi="Arial" w:cs="Arial"/>
          <w:color w:val="000000"/>
          <w:sz w:val="22"/>
          <w:szCs w:val="22"/>
          <w:lang w:bidi="en-US"/>
        </w:rPr>
        <w:t xml:space="preserve">atement, shall be presented to </w:t>
      </w:r>
      <w:r w:rsidR="004E1B75">
        <w:rPr>
          <w:rFonts w:ascii="Arial" w:hAnsi="Arial" w:cs="Arial"/>
          <w:color w:val="000000"/>
          <w:sz w:val="22"/>
          <w:szCs w:val="22"/>
          <w:lang w:bidi="en-US"/>
        </w:rPr>
        <w:t xml:space="preserve">the </w:t>
      </w:r>
      <w:r w:rsidR="00E80B39" w:rsidRPr="00D13515">
        <w:rPr>
          <w:rFonts w:ascii="Arial" w:hAnsi="Arial" w:cs="Arial"/>
          <w:color w:val="000000"/>
          <w:sz w:val="22"/>
          <w:szCs w:val="22"/>
          <w:lang w:bidi="en-US"/>
        </w:rPr>
        <w:t>C</w:t>
      </w:r>
      <w:r w:rsidRPr="00D13515">
        <w:rPr>
          <w:rFonts w:ascii="Arial" w:hAnsi="Arial" w:cs="Arial"/>
          <w:color w:val="000000"/>
          <w:sz w:val="22"/>
          <w:szCs w:val="22"/>
          <w:lang w:bidi="en-US"/>
        </w:rPr>
        <w:t>ouncil for consideration and formal approval before 30 June.</w:t>
      </w:r>
    </w:p>
    <w:p w14:paraId="6742CFE4"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92E48FB" w14:textId="77777777" w:rsidR="00883BA0" w:rsidRPr="00D13515" w:rsidRDefault="001E3ED6" w:rsidP="0032195E">
      <w:pPr>
        <w:pStyle w:val="Heading1"/>
        <w:spacing w:before="0" w:after="200" w:line="276" w:lineRule="auto"/>
        <w:rPr>
          <w:rFonts w:ascii="Arial" w:hAnsi="Arial" w:cs="Arial"/>
          <w:b/>
          <w:szCs w:val="22"/>
        </w:rPr>
      </w:pPr>
      <w:bookmarkStart w:id="129" w:name="_Toc357072148"/>
      <w:bookmarkStart w:id="130" w:name="_Toc359318573"/>
      <w:bookmarkStart w:id="131" w:name="_Toc359334524"/>
      <w:bookmarkStart w:id="132" w:name="_Toc359334803"/>
      <w:bookmarkStart w:id="133" w:name="_Toc359336505"/>
      <w:bookmarkStart w:id="134" w:name="_Toc509572007"/>
      <w:r w:rsidRPr="00D13515">
        <w:rPr>
          <w:rFonts w:ascii="Arial" w:hAnsi="Arial" w:cs="Arial"/>
          <w:b/>
          <w:szCs w:val="22"/>
        </w:rPr>
        <w:t>FINANCIAL CONTROLS AND PROCUREMENT</w:t>
      </w:r>
      <w:bookmarkEnd w:id="129"/>
      <w:bookmarkEnd w:id="130"/>
      <w:bookmarkEnd w:id="131"/>
      <w:bookmarkEnd w:id="132"/>
      <w:bookmarkEnd w:id="133"/>
      <w:bookmarkEnd w:id="134"/>
    </w:p>
    <w:p w14:paraId="4FB26EE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0B560DE2" w14:textId="77777777" w:rsidR="00883BA0" w:rsidRPr="00D13515" w:rsidRDefault="00E80B39" w:rsidP="00FE2345">
      <w:pPr>
        <w:widowControl w:val="0"/>
        <w:numPr>
          <w:ilvl w:val="0"/>
          <w:numId w:val="42"/>
        </w:numPr>
        <w:suppressAutoHyphens/>
        <w:autoSpaceDE w:val="0"/>
        <w:autoSpaceDN w:val="0"/>
        <w:adjustRightInd w:val="0"/>
        <w:spacing w:after="200" w:line="276" w:lineRule="auto"/>
        <w:ind w:left="562" w:hanging="562"/>
        <w:textAlignment w:val="center"/>
        <w:rPr>
          <w:rFonts w:ascii="Arial" w:hAnsi="Arial" w:cs="Arial"/>
          <w:color w:val="000000"/>
          <w:sz w:val="22"/>
          <w:szCs w:val="22"/>
          <w:lang w:bidi="en-US"/>
        </w:rPr>
      </w:pPr>
      <w:r w:rsidRPr="00D13515">
        <w:rPr>
          <w:rFonts w:ascii="Arial" w:hAnsi="Arial" w:cs="Arial"/>
          <w:color w:val="000000"/>
          <w:sz w:val="22"/>
          <w:szCs w:val="22"/>
          <w:lang w:bidi="en-US"/>
        </w:rPr>
        <w:t>The C</w:t>
      </w:r>
      <w:r w:rsidR="00883BA0" w:rsidRPr="00D13515">
        <w:rPr>
          <w:rFonts w:ascii="Arial" w:hAnsi="Arial" w:cs="Arial"/>
          <w:color w:val="000000"/>
          <w:sz w:val="22"/>
          <w:szCs w:val="22"/>
          <w:lang w:bidi="en-US"/>
        </w:rPr>
        <w:t>ouncil shall consider and approve financial regulations drawn up by t</w:t>
      </w:r>
      <w:r w:rsidR="00C72EEA" w:rsidRPr="00D13515">
        <w:rPr>
          <w:rFonts w:ascii="Arial" w:hAnsi="Arial" w:cs="Arial"/>
          <w:color w:val="000000"/>
          <w:sz w:val="22"/>
          <w:szCs w:val="22"/>
          <w:lang w:bidi="en-US"/>
        </w:rPr>
        <w:t>he Responsible Financial Officer</w:t>
      </w:r>
      <w:r w:rsidR="00883BA0" w:rsidRPr="00D13515">
        <w:rPr>
          <w:rFonts w:ascii="Arial" w:hAnsi="Arial" w:cs="Arial"/>
          <w:color w:val="000000"/>
          <w:sz w:val="22"/>
          <w:szCs w:val="22"/>
          <w:lang w:bidi="en-US"/>
        </w:rPr>
        <w:t>, which shall include detailed arrangements in respect of the following:</w:t>
      </w:r>
    </w:p>
    <w:p w14:paraId="7F5F48C7"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keeping of accounting records and systems of internal controls;</w:t>
      </w:r>
    </w:p>
    <w:p w14:paraId="0577E48C"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assessment and management o</w:t>
      </w:r>
      <w:r w:rsidR="00E80B39" w:rsidRPr="00D13515">
        <w:rPr>
          <w:rFonts w:ascii="Arial" w:hAnsi="Arial" w:cs="Arial"/>
          <w:color w:val="000000"/>
          <w:sz w:val="22"/>
          <w:szCs w:val="22"/>
          <w:lang w:bidi="en-US"/>
        </w:rPr>
        <w:t>f financial risks faced by the C</w:t>
      </w:r>
      <w:r w:rsidRPr="00D13515">
        <w:rPr>
          <w:rFonts w:ascii="Arial" w:hAnsi="Arial" w:cs="Arial"/>
          <w:color w:val="000000"/>
          <w:sz w:val="22"/>
          <w:szCs w:val="22"/>
          <w:lang w:bidi="en-US"/>
        </w:rPr>
        <w:t>ouncil;</w:t>
      </w:r>
    </w:p>
    <w:p w14:paraId="638771D9" w14:textId="77777777" w:rsidR="00883BA0"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work of the independent internal auditor in accordance with proper practices and the receipt of regular reports from the internal auditor, which shall be required at least annually;</w:t>
      </w:r>
    </w:p>
    <w:p w14:paraId="5E278B5D" w14:textId="77777777" w:rsidR="006B4D67" w:rsidRPr="00D13515" w:rsidRDefault="00883BA0"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the inspection and copying by council</w:t>
      </w:r>
      <w:r w:rsidR="00E80B39" w:rsidRPr="00D13515">
        <w:rPr>
          <w:rFonts w:ascii="Arial" w:hAnsi="Arial" w:cs="Arial"/>
          <w:color w:val="000000"/>
          <w:sz w:val="22"/>
          <w:szCs w:val="22"/>
          <w:lang w:bidi="en-US"/>
        </w:rPr>
        <w:t>lors and local electors of the C</w:t>
      </w:r>
      <w:r w:rsidRPr="00D13515">
        <w:rPr>
          <w:rFonts w:ascii="Arial" w:hAnsi="Arial" w:cs="Arial"/>
          <w:color w:val="000000"/>
          <w:sz w:val="22"/>
          <w:szCs w:val="22"/>
          <w:lang w:bidi="en-US"/>
        </w:rPr>
        <w:t xml:space="preserve">ouncil’s accounts and/or orders of payments; and </w:t>
      </w:r>
    </w:p>
    <w:p w14:paraId="2E1A6074" w14:textId="77777777" w:rsidR="00E93756" w:rsidRPr="00D13515" w:rsidRDefault="00F971E5" w:rsidP="0032195E">
      <w:pPr>
        <w:widowControl w:val="0"/>
        <w:numPr>
          <w:ilvl w:val="0"/>
          <w:numId w:val="22"/>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whether contracts</w:t>
      </w:r>
      <w:r w:rsidR="0062325E" w:rsidRPr="00D13515">
        <w:rPr>
          <w:rFonts w:ascii="Arial" w:hAnsi="Arial" w:cs="Arial"/>
          <w:color w:val="000000"/>
          <w:sz w:val="22"/>
          <w:szCs w:val="22"/>
          <w:lang w:bidi="en-US"/>
        </w:rPr>
        <w:t xml:space="preserve"> with</w:t>
      </w:r>
      <w:r w:rsidR="0004640F"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an estimated</w:t>
      </w:r>
      <w:r w:rsidR="00B7521E" w:rsidRPr="00D13515">
        <w:rPr>
          <w:rFonts w:ascii="Arial" w:hAnsi="Arial" w:cs="Arial"/>
          <w:color w:val="000000"/>
          <w:sz w:val="22"/>
          <w:szCs w:val="22"/>
          <w:lang w:bidi="en-US"/>
        </w:rPr>
        <w:t xml:space="preserve"> </w:t>
      </w:r>
      <w:r w:rsidR="0062325E" w:rsidRPr="00D13515">
        <w:rPr>
          <w:rFonts w:ascii="Arial" w:hAnsi="Arial" w:cs="Arial"/>
          <w:color w:val="000000"/>
          <w:sz w:val="22"/>
          <w:szCs w:val="22"/>
          <w:lang w:bidi="en-US"/>
        </w:rPr>
        <w:t xml:space="preserve">value </w:t>
      </w:r>
      <w:r w:rsidRPr="00D13515">
        <w:rPr>
          <w:rFonts w:ascii="Arial" w:hAnsi="Arial" w:cs="Arial"/>
          <w:color w:val="000000"/>
          <w:sz w:val="22"/>
          <w:szCs w:val="22"/>
          <w:lang w:bidi="en-US"/>
        </w:rPr>
        <w:t xml:space="preserve">below </w:t>
      </w:r>
      <w:r w:rsidRPr="00D13515">
        <w:rPr>
          <w:rFonts w:ascii="Arial" w:hAnsi="Arial" w:cs="Arial"/>
          <w:b/>
          <w:color w:val="000000"/>
          <w:sz w:val="22"/>
          <w:szCs w:val="22"/>
          <w:lang w:bidi="en-US"/>
        </w:rPr>
        <w:t>£25,000</w:t>
      </w:r>
      <w:r w:rsidR="007555D9" w:rsidRPr="00D13515">
        <w:rPr>
          <w:rFonts w:ascii="Arial" w:hAnsi="Arial" w:cs="Arial"/>
          <w:color w:val="000000"/>
          <w:sz w:val="22"/>
          <w:szCs w:val="22"/>
          <w:lang w:bidi="en-US"/>
        </w:rPr>
        <w:t xml:space="preserve"> </w:t>
      </w:r>
      <w:r w:rsidR="00032275" w:rsidRPr="00D13515">
        <w:rPr>
          <w:rFonts w:ascii="Arial" w:hAnsi="Arial" w:cs="Arial"/>
          <w:color w:val="000000"/>
          <w:sz w:val="22"/>
          <w:szCs w:val="22"/>
          <w:lang w:bidi="en-US"/>
        </w:rPr>
        <w:t xml:space="preserve">due to special circumstances </w:t>
      </w:r>
      <w:r w:rsidR="007555D9" w:rsidRPr="00D13515">
        <w:rPr>
          <w:rFonts w:ascii="Arial" w:hAnsi="Arial" w:cs="Arial"/>
          <w:color w:val="000000"/>
          <w:sz w:val="22"/>
          <w:szCs w:val="22"/>
          <w:lang w:bidi="en-US"/>
        </w:rPr>
        <w:t xml:space="preserve">are exempt from </w:t>
      </w:r>
      <w:r w:rsidR="00032275" w:rsidRPr="00D13515">
        <w:rPr>
          <w:rFonts w:ascii="Arial" w:hAnsi="Arial" w:cs="Arial"/>
          <w:color w:val="000000"/>
          <w:sz w:val="22"/>
          <w:szCs w:val="22"/>
          <w:lang w:bidi="en-US"/>
        </w:rPr>
        <w:t xml:space="preserve">a </w:t>
      </w:r>
      <w:r w:rsidR="0023055F" w:rsidRPr="00D13515">
        <w:rPr>
          <w:rFonts w:ascii="Arial" w:hAnsi="Arial" w:cs="Arial"/>
          <w:color w:val="000000"/>
          <w:sz w:val="22"/>
          <w:szCs w:val="22"/>
          <w:lang w:bidi="en-US"/>
        </w:rPr>
        <w:t xml:space="preserve">tendering process or </w:t>
      </w:r>
      <w:r w:rsidR="00032275" w:rsidRPr="00D13515">
        <w:rPr>
          <w:rFonts w:ascii="Arial" w:hAnsi="Arial" w:cs="Arial"/>
          <w:color w:val="000000"/>
          <w:sz w:val="22"/>
          <w:szCs w:val="22"/>
          <w:lang w:bidi="en-US"/>
        </w:rPr>
        <w:t>procurement exerci</w:t>
      </w:r>
      <w:r w:rsidR="0028496D" w:rsidRPr="00D13515">
        <w:rPr>
          <w:rFonts w:ascii="Arial" w:hAnsi="Arial" w:cs="Arial"/>
          <w:color w:val="000000"/>
          <w:sz w:val="22"/>
          <w:szCs w:val="22"/>
          <w:lang w:bidi="en-US"/>
        </w:rPr>
        <w:t>se</w:t>
      </w:r>
      <w:r w:rsidR="002A3B1E" w:rsidRPr="00D13515">
        <w:rPr>
          <w:rFonts w:ascii="Arial" w:hAnsi="Arial" w:cs="Arial"/>
          <w:color w:val="000000"/>
          <w:sz w:val="22"/>
          <w:szCs w:val="22"/>
          <w:lang w:bidi="en-US"/>
        </w:rPr>
        <w:t>.</w:t>
      </w:r>
      <w:r w:rsidRPr="00D13515">
        <w:rPr>
          <w:rFonts w:ascii="Arial" w:hAnsi="Arial" w:cs="Arial"/>
          <w:color w:val="000000"/>
          <w:sz w:val="22"/>
          <w:szCs w:val="22"/>
          <w:lang w:bidi="en-US"/>
        </w:rPr>
        <w:t xml:space="preserve"> </w:t>
      </w:r>
    </w:p>
    <w:p w14:paraId="44F30AAC"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Financial regulations shall be reviewed regularly and at least annually for fitness of purpose.</w:t>
      </w:r>
    </w:p>
    <w:p w14:paraId="3AED3BBB" w14:textId="77777777" w:rsidR="00883BA0" w:rsidRPr="00D13515" w:rsidRDefault="00403AB6"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A</w:t>
      </w:r>
      <w:r w:rsidR="006A5A1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public contract </w:t>
      </w:r>
      <w:r w:rsidR="00CF4519" w:rsidRPr="00D13515">
        <w:rPr>
          <w:rFonts w:ascii="Arial" w:hAnsi="Arial" w:cs="Arial"/>
          <w:b/>
          <w:bCs/>
          <w:color w:val="000000"/>
          <w:sz w:val="22"/>
          <w:szCs w:val="22"/>
          <w:lang w:bidi="en-US"/>
        </w:rPr>
        <w:t>regulated by</w:t>
      </w:r>
      <w:r w:rsidR="00883BA0" w:rsidRPr="00D13515">
        <w:rPr>
          <w:rFonts w:ascii="Arial" w:hAnsi="Arial" w:cs="Arial"/>
          <w:b/>
          <w:bCs/>
          <w:color w:val="000000"/>
          <w:sz w:val="22"/>
          <w:szCs w:val="22"/>
          <w:lang w:bidi="en-US"/>
        </w:rPr>
        <w:t xml:space="preserve"> </w:t>
      </w:r>
      <w:r w:rsidRPr="00D13515">
        <w:rPr>
          <w:rFonts w:ascii="Arial" w:hAnsi="Arial" w:cs="Arial"/>
          <w:b/>
          <w:bCs/>
          <w:color w:val="000000"/>
          <w:sz w:val="22"/>
          <w:szCs w:val="22"/>
          <w:lang w:bidi="en-US"/>
        </w:rPr>
        <w:t xml:space="preserve">the </w:t>
      </w:r>
      <w:r w:rsidRPr="00D13515">
        <w:rPr>
          <w:rFonts w:ascii="Arial" w:hAnsi="Arial" w:cs="Arial"/>
          <w:b/>
          <w:sz w:val="22"/>
          <w:szCs w:val="22"/>
        </w:rPr>
        <w:t>Public</w:t>
      </w:r>
      <w:r w:rsidR="00A74841" w:rsidRPr="00D13515">
        <w:rPr>
          <w:rFonts w:ascii="Arial" w:hAnsi="Arial" w:cs="Arial"/>
          <w:b/>
          <w:bCs/>
          <w:color w:val="000000"/>
          <w:sz w:val="22"/>
          <w:szCs w:val="22"/>
          <w:lang w:bidi="en-US"/>
        </w:rPr>
        <w:t xml:space="preserve"> Contracts Regulations 2015 </w:t>
      </w:r>
      <w:r w:rsidR="00883BA0" w:rsidRPr="00D13515">
        <w:rPr>
          <w:rFonts w:ascii="Arial" w:hAnsi="Arial" w:cs="Arial"/>
          <w:b/>
          <w:bCs/>
          <w:color w:val="000000"/>
          <w:sz w:val="22"/>
          <w:szCs w:val="22"/>
          <w:lang w:bidi="en-US"/>
        </w:rPr>
        <w:t xml:space="preserve">with </w:t>
      </w:r>
      <w:r w:rsidR="00883BA0" w:rsidRPr="00D13515">
        <w:rPr>
          <w:rFonts w:ascii="Arial" w:hAnsi="Arial" w:cs="Arial"/>
          <w:b/>
          <w:bCs/>
          <w:color w:val="000000"/>
          <w:sz w:val="22"/>
          <w:szCs w:val="22"/>
          <w:lang w:bidi="en-US"/>
        </w:rPr>
        <w:lastRenderedPageBreak/>
        <w:t>an estimated value in excess of</w:t>
      </w:r>
      <w:r w:rsidR="00313C75" w:rsidRPr="00D13515">
        <w:rPr>
          <w:rFonts w:ascii="Arial" w:hAnsi="Arial" w:cs="Arial"/>
          <w:b/>
          <w:bCs/>
          <w:color w:val="000000"/>
          <w:sz w:val="22"/>
          <w:szCs w:val="22"/>
          <w:lang w:bidi="en-US"/>
        </w:rPr>
        <w:t xml:space="preserve"> </w:t>
      </w:r>
      <w:r w:rsidR="00C53D82" w:rsidRPr="00D13515">
        <w:rPr>
          <w:rFonts w:ascii="Arial" w:hAnsi="Arial" w:cs="Arial"/>
          <w:b/>
          <w:bCs/>
          <w:color w:val="000000"/>
          <w:sz w:val="22"/>
          <w:szCs w:val="22"/>
          <w:lang w:bidi="en-US"/>
        </w:rPr>
        <w:t>£25,000</w:t>
      </w:r>
      <w:r w:rsidR="00712190" w:rsidRPr="00D13515">
        <w:rPr>
          <w:rFonts w:ascii="Arial" w:hAnsi="Arial" w:cs="Arial"/>
          <w:b/>
          <w:bCs/>
          <w:color w:val="000000"/>
          <w:sz w:val="22"/>
          <w:szCs w:val="22"/>
          <w:lang w:bidi="en-US"/>
        </w:rPr>
        <w:t xml:space="preserve"> but less than the relevant thresholds in standing order </w:t>
      </w:r>
      <w:r w:rsidR="00FF5D57" w:rsidRPr="00D13515">
        <w:rPr>
          <w:rFonts w:ascii="Arial" w:hAnsi="Arial" w:cs="Arial"/>
          <w:b/>
          <w:bCs/>
          <w:color w:val="000000"/>
          <w:sz w:val="22"/>
          <w:szCs w:val="22"/>
          <w:lang w:bidi="en-US"/>
        </w:rPr>
        <w:t xml:space="preserve">18(f) </w:t>
      </w:r>
      <w:r w:rsidR="00564944" w:rsidRPr="00D13515">
        <w:rPr>
          <w:rFonts w:ascii="Arial" w:hAnsi="Arial" w:cs="Arial"/>
          <w:b/>
          <w:bCs/>
          <w:color w:val="000000"/>
          <w:sz w:val="22"/>
          <w:szCs w:val="22"/>
          <w:lang w:bidi="en-US"/>
        </w:rPr>
        <w:t xml:space="preserve">is subject </w:t>
      </w:r>
      <w:r w:rsidR="00916CCE" w:rsidRPr="00D13515">
        <w:rPr>
          <w:rFonts w:ascii="Arial" w:hAnsi="Arial" w:cs="Arial"/>
          <w:b/>
          <w:bCs/>
          <w:color w:val="000000"/>
          <w:sz w:val="22"/>
          <w:szCs w:val="22"/>
          <w:lang w:bidi="en-US"/>
        </w:rPr>
        <w:t xml:space="preserve">to </w:t>
      </w:r>
      <w:r w:rsidR="003D00A6" w:rsidRPr="00D13515">
        <w:rPr>
          <w:rFonts w:ascii="Arial" w:hAnsi="Arial" w:cs="Arial"/>
          <w:b/>
          <w:bCs/>
          <w:color w:val="000000"/>
          <w:sz w:val="22"/>
          <w:szCs w:val="22"/>
          <w:lang w:bidi="en-US"/>
        </w:rPr>
        <w:t>Regulations</w:t>
      </w:r>
      <w:r w:rsidR="00C43F23">
        <w:rPr>
          <w:rFonts w:ascii="Arial" w:hAnsi="Arial" w:cs="Arial"/>
          <w:b/>
          <w:bCs/>
          <w:color w:val="000000"/>
          <w:sz w:val="22"/>
          <w:szCs w:val="22"/>
          <w:lang w:bidi="en-US"/>
        </w:rPr>
        <w:t xml:space="preserve"> 109-</w:t>
      </w:r>
      <w:r w:rsidR="00032275" w:rsidRPr="00D13515">
        <w:rPr>
          <w:rFonts w:ascii="Arial" w:hAnsi="Arial" w:cs="Arial"/>
          <w:b/>
          <w:bCs/>
          <w:color w:val="000000"/>
          <w:sz w:val="22"/>
          <w:szCs w:val="22"/>
          <w:lang w:bidi="en-US"/>
        </w:rPr>
        <w:t>114 of</w:t>
      </w:r>
      <w:r w:rsidR="00B7521E" w:rsidRPr="00D13515">
        <w:rPr>
          <w:rFonts w:ascii="Arial" w:hAnsi="Arial" w:cs="Arial"/>
          <w:b/>
          <w:bCs/>
          <w:color w:val="000000"/>
          <w:sz w:val="22"/>
          <w:szCs w:val="22"/>
          <w:lang w:bidi="en-US"/>
        </w:rPr>
        <w:t xml:space="preserve"> </w:t>
      </w:r>
      <w:r w:rsidR="00564944" w:rsidRPr="00D13515">
        <w:rPr>
          <w:rFonts w:ascii="Arial" w:hAnsi="Arial" w:cs="Arial"/>
          <w:b/>
          <w:bCs/>
          <w:color w:val="000000"/>
          <w:sz w:val="22"/>
          <w:szCs w:val="22"/>
          <w:lang w:bidi="en-US"/>
        </w:rPr>
        <w:t xml:space="preserve">the </w:t>
      </w:r>
      <w:r w:rsidR="007450D4" w:rsidRPr="00D13515">
        <w:rPr>
          <w:rFonts w:ascii="Arial" w:hAnsi="Arial" w:cs="Arial"/>
          <w:b/>
          <w:bCs/>
          <w:color w:val="000000"/>
          <w:sz w:val="22"/>
          <w:szCs w:val="22"/>
          <w:lang w:bidi="en-US"/>
        </w:rPr>
        <w:t>Public Contracts Regulations 2015</w:t>
      </w:r>
      <w:r w:rsidR="00032275" w:rsidRPr="00D13515">
        <w:rPr>
          <w:rFonts w:ascii="Arial" w:hAnsi="Arial" w:cs="Arial"/>
          <w:b/>
          <w:sz w:val="22"/>
          <w:szCs w:val="22"/>
        </w:rPr>
        <w:t xml:space="preserve"> w</w:t>
      </w:r>
      <w:r w:rsidR="00032275" w:rsidRPr="00D13515">
        <w:rPr>
          <w:rFonts w:ascii="Arial" w:hAnsi="Arial" w:cs="Arial"/>
          <w:b/>
          <w:bCs/>
          <w:color w:val="000000"/>
          <w:sz w:val="22"/>
          <w:szCs w:val="22"/>
          <w:lang w:bidi="en-US"/>
        </w:rPr>
        <w:t xml:space="preserve">hich include </w:t>
      </w:r>
      <w:r w:rsidR="0023055F" w:rsidRPr="00D13515">
        <w:rPr>
          <w:rFonts w:ascii="Arial" w:hAnsi="Arial" w:cs="Arial"/>
          <w:b/>
          <w:bCs/>
          <w:color w:val="000000"/>
          <w:sz w:val="22"/>
          <w:szCs w:val="22"/>
          <w:lang w:bidi="en-US"/>
        </w:rPr>
        <w:t xml:space="preserve">a requirement </w:t>
      </w:r>
      <w:r w:rsidR="00E80B39" w:rsidRPr="00D13515">
        <w:rPr>
          <w:rFonts w:ascii="Arial" w:hAnsi="Arial" w:cs="Arial"/>
          <w:b/>
          <w:bCs/>
          <w:color w:val="000000"/>
          <w:sz w:val="22"/>
          <w:szCs w:val="22"/>
          <w:lang w:bidi="en-US"/>
        </w:rPr>
        <w:t>on the C</w:t>
      </w:r>
      <w:r w:rsidR="00564944" w:rsidRPr="00D13515">
        <w:rPr>
          <w:rFonts w:ascii="Arial" w:hAnsi="Arial" w:cs="Arial"/>
          <w:b/>
          <w:bCs/>
          <w:color w:val="000000"/>
          <w:sz w:val="22"/>
          <w:szCs w:val="22"/>
          <w:lang w:bidi="en-US"/>
        </w:rPr>
        <w:t>ouncil to</w:t>
      </w:r>
      <w:r w:rsidR="00B7521E" w:rsidRPr="00D13515">
        <w:rPr>
          <w:rFonts w:ascii="Arial" w:hAnsi="Arial" w:cs="Arial"/>
          <w:b/>
          <w:bCs/>
          <w:color w:val="000000"/>
          <w:sz w:val="22"/>
          <w:szCs w:val="22"/>
          <w:lang w:bidi="en-US"/>
        </w:rPr>
        <w:t xml:space="preserve"> </w:t>
      </w:r>
      <w:r w:rsidR="00032275" w:rsidRPr="00D13515">
        <w:rPr>
          <w:rFonts w:ascii="Arial" w:hAnsi="Arial" w:cs="Arial"/>
          <w:b/>
          <w:bCs/>
          <w:color w:val="000000"/>
          <w:sz w:val="22"/>
          <w:szCs w:val="22"/>
          <w:lang w:bidi="en-US"/>
        </w:rPr>
        <w:t>adverti</w:t>
      </w:r>
      <w:r w:rsidR="0023055F" w:rsidRPr="00D13515">
        <w:rPr>
          <w:rFonts w:ascii="Arial" w:hAnsi="Arial" w:cs="Arial"/>
          <w:b/>
          <w:bCs/>
          <w:color w:val="000000"/>
          <w:sz w:val="22"/>
          <w:szCs w:val="22"/>
          <w:lang w:bidi="en-US"/>
        </w:rPr>
        <w:t>se</w:t>
      </w:r>
      <w:r w:rsidR="00032275" w:rsidRPr="00D13515">
        <w:rPr>
          <w:rFonts w:ascii="Arial" w:hAnsi="Arial" w:cs="Arial"/>
          <w:b/>
          <w:bCs/>
          <w:color w:val="000000"/>
          <w:sz w:val="22"/>
          <w:szCs w:val="22"/>
          <w:lang w:bidi="en-US"/>
        </w:rPr>
        <w:t xml:space="preserve"> t</w:t>
      </w:r>
      <w:r w:rsidR="00023AAA" w:rsidRPr="00D13515">
        <w:rPr>
          <w:rFonts w:ascii="Arial" w:hAnsi="Arial" w:cs="Arial"/>
          <w:b/>
          <w:bCs/>
          <w:color w:val="000000"/>
          <w:sz w:val="22"/>
          <w:szCs w:val="22"/>
          <w:lang w:bidi="en-US"/>
        </w:rPr>
        <w:t>he contract opportunity on the Contracts Finder</w:t>
      </w:r>
      <w:r w:rsidR="00032275" w:rsidRPr="00D13515">
        <w:rPr>
          <w:rFonts w:ascii="Arial" w:hAnsi="Arial" w:cs="Arial"/>
          <w:b/>
          <w:bCs/>
          <w:color w:val="000000"/>
          <w:sz w:val="22"/>
          <w:szCs w:val="22"/>
          <w:lang w:bidi="en-US"/>
        </w:rPr>
        <w:t xml:space="preserve"> website</w:t>
      </w:r>
      <w:r w:rsidR="00564944" w:rsidRPr="00D13515">
        <w:rPr>
          <w:rFonts w:ascii="Arial" w:hAnsi="Arial" w:cs="Arial"/>
          <w:b/>
          <w:bCs/>
          <w:color w:val="000000"/>
          <w:sz w:val="22"/>
          <w:szCs w:val="22"/>
          <w:lang w:bidi="en-US"/>
        </w:rPr>
        <w:t xml:space="preserve"> regardless of what other means it uses to advertise the opportunity.</w:t>
      </w:r>
    </w:p>
    <w:p w14:paraId="3A194735" w14:textId="77777777" w:rsidR="00883BA0" w:rsidRPr="00D13515" w:rsidRDefault="00883BA0"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additional requirements in th</w:t>
      </w:r>
      <w:r w:rsidR="00E80B39" w:rsidRPr="00D13515">
        <w:rPr>
          <w:rFonts w:ascii="Arial" w:hAnsi="Arial" w:cs="Arial"/>
          <w:color w:val="000000"/>
          <w:sz w:val="22"/>
          <w:szCs w:val="22"/>
          <w:lang w:bidi="en-US"/>
        </w:rPr>
        <w:t>e financial regulations of the C</w:t>
      </w:r>
      <w:r w:rsidRPr="00D13515">
        <w:rPr>
          <w:rFonts w:ascii="Arial" w:hAnsi="Arial" w:cs="Arial"/>
          <w:color w:val="000000"/>
          <w:sz w:val="22"/>
          <w:szCs w:val="22"/>
          <w:lang w:bidi="en-US"/>
        </w:rPr>
        <w:t>ouncil, the tender process</w:t>
      </w:r>
      <w:r w:rsidRPr="00D13515">
        <w:rPr>
          <w:rFonts w:ascii="Arial" w:hAnsi="Arial" w:cs="Arial"/>
          <w:sz w:val="22"/>
          <w:szCs w:val="22"/>
        </w:rPr>
        <w:t xml:space="preserve"> for </w:t>
      </w:r>
      <w:r w:rsidRPr="00D13515">
        <w:rPr>
          <w:rFonts w:ascii="Arial" w:hAnsi="Arial" w:cs="Arial"/>
          <w:color w:val="000000"/>
          <w:sz w:val="22"/>
          <w:szCs w:val="22"/>
          <w:lang w:bidi="en-US"/>
        </w:rPr>
        <w:t>contracts for the supply of goods, materials, services or the execution of works shall include, as a minimum, the following steps:</w:t>
      </w:r>
    </w:p>
    <w:p w14:paraId="76CD80A9"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a specification for the goods, materials, services or the execution of works shall be drawn up;</w:t>
      </w:r>
    </w:p>
    <w:p w14:paraId="44CDCD61"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an invitation to tender shall be drawn u</w:t>
      </w:r>
      <w:r w:rsidR="00E80B39" w:rsidRPr="00D13515">
        <w:rPr>
          <w:rFonts w:ascii="Arial" w:hAnsi="Arial" w:cs="Arial"/>
          <w:color w:val="000000"/>
          <w:sz w:val="22"/>
          <w:szCs w:val="22"/>
          <w:lang w:bidi="en-US"/>
        </w:rPr>
        <w:t>p to confirm (</w:t>
      </w:r>
      <w:proofErr w:type="spellStart"/>
      <w:r w:rsidR="00E80B39" w:rsidRPr="00D13515">
        <w:rPr>
          <w:rFonts w:ascii="Arial" w:hAnsi="Arial" w:cs="Arial"/>
          <w:color w:val="000000"/>
          <w:sz w:val="22"/>
          <w:szCs w:val="22"/>
          <w:lang w:bidi="en-US"/>
        </w:rPr>
        <w:t>i</w:t>
      </w:r>
      <w:proofErr w:type="spellEnd"/>
      <w:r w:rsidR="00E80B39" w:rsidRPr="00D13515">
        <w:rPr>
          <w:rFonts w:ascii="Arial" w:hAnsi="Arial" w:cs="Arial"/>
          <w:color w:val="000000"/>
          <w:sz w:val="22"/>
          <w:szCs w:val="22"/>
          <w:lang w:bidi="en-US"/>
        </w:rPr>
        <w:t>) the C</w:t>
      </w:r>
      <w:r w:rsidRPr="00D13515">
        <w:rPr>
          <w:rFonts w:ascii="Arial" w:hAnsi="Arial" w:cs="Arial"/>
          <w:color w:val="000000"/>
          <w:sz w:val="22"/>
          <w:szCs w:val="22"/>
          <w:lang w:bidi="en-US"/>
        </w:rPr>
        <w:t>ouncil’s specification (ii) the time, date and address for the submission of</w:t>
      </w:r>
      <w:r w:rsidR="00E80B39" w:rsidRPr="00D13515">
        <w:rPr>
          <w:rFonts w:ascii="Arial" w:hAnsi="Arial" w:cs="Arial"/>
          <w:color w:val="000000"/>
          <w:sz w:val="22"/>
          <w:szCs w:val="22"/>
          <w:lang w:bidi="en-US"/>
        </w:rPr>
        <w:t xml:space="preserve"> tenders (iii) the date of the C</w:t>
      </w:r>
      <w:r w:rsidRPr="00D13515">
        <w:rPr>
          <w:rFonts w:ascii="Arial" w:hAnsi="Arial" w:cs="Arial"/>
          <w:color w:val="000000"/>
          <w:sz w:val="22"/>
          <w:szCs w:val="22"/>
          <w:lang w:bidi="en-US"/>
        </w:rPr>
        <w:t>ouncil’s written response to the tender and (iv) the prohibition on prospective contractors contacting councillors or staff to encourage or support their tender outside the prescribed process;</w:t>
      </w:r>
    </w:p>
    <w:p w14:paraId="264CD0FD" w14:textId="77777777" w:rsidR="00883BA0" w:rsidRPr="00D13515" w:rsidRDefault="00883BA0" w:rsidP="0032195E">
      <w:pPr>
        <w:numPr>
          <w:ilvl w:val="0"/>
          <w:numId w:val="23"/>
        </w:numPr>
        <w:tabs>
          <w:tab w:val="clear" w:pos="1701"/>
          <w:tab w:val="num" w:pos="1134"/>
        </w:tabs>
        <w:spacing w:after="200" w:line="276" w:lineRule="auto"/>
        <w:ind w:left="1134"/>
        <w:rPr>
          <w:rFonts w:ascii="Arial" w:hAnsi="Arial" w:cs="Arial"/>
          <w:color w:val="000000"/>
          <w:sz w:val="22"/>
          <w:szCs w:val="22"/>
          <w:lang w:bidi="en-US"/>
        </w:rPr>
      </w:pPr>
      <w:r w:rsidRPr="00D13515">
        <w:rPr>
          <w:rFonts w:ascii="Arial" w:hAnsi="Arial" w:cs="Arial"/>
          <w:color w:val="000000"/>
          <w:sz w:val="22"/>
          <w:szCs w:val="22"/>
          <w:lang w:bidi="en-US"/>
        </w:rPr>
        <w:t xml:space="preserve">the invitation to tender shall be advertised in a local newspaper and in any other manner that is appropriate; </w:t>
      </w:r>
    </w:p>
    <w:p w14:paraId="6BFA5013"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submitted in writing in a sealed marked envelope addressed to the Proper Officer; </w:t>
      </w:r>
    </w:p>
    <w:p w14:paraId="7CDEE4C1"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shall be opened by the Proper Officer in the presence of at least one councillor after the deadline for submission of tenders has passed; </w:t>
      </w:r>
    </w:p>
    <w:p w14:paraId="0DFACA0F" w14:textId="77777777" w:rsidR="00883BA0" w:rsidRPr="00D13515" w:rsidRDefault="00883BA0" w:rsidP="0032195E">
      <w:pPr>
        <w:widowControl w:val="0"/>
        <w:numPr>
          <w:ilvl w:val="0"/>
          <w:numId w:val="23"/>
        </w:numPr>
        <w:tabs>
          <w:tab w:val="clear" w:pos="1701"/>
          <w:tab w:val="num" w:pos="1134"/>
        </w:tabs>
        <w:suppressAutoHyphens/>
        <w:autoSpaceDE w:val="0"/>
        <w:autoSpaceDN w:val="0"/>
        <w:adjustRightInd w:val="0"/>
        <w:spacing w:after="200" w:line="276" w:lineRule="auto"/>
        <w:ind w:left="1134"/>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tenders are to be reported to and considered by </w:t>
      </w:r>
      <w:r w:rsidR="00E80B39" w:rsidRPr="00D13515">
        <w:rPr>
          <w:rFonts w:ascii="Arial" w:hAnsi="Arial" w:cs="Arial"/>
          <w:color w:val="000000"/>
          <w:sz w:val="22"/>
          <w:szCs w:val="22"/>
          <w:lang w:bidi="en-US"/>
        </w:rPr>
        <w:t>the appropriate meeting of the C</w:t>
      </w:r>
      <w:r w:rsidRPr="00D13515">
        <w:rPr>
          <w:rFonts w:ascii="Arial" w:hAnsi="Arial" w:cs="Arial"/>
          <w:color w:val="000000"/>
          <w:sz w:val="22"/>
          <w:szCs w:val="22"/>
          <w:lang w:bidi="en-US"/>
        </w:rPr>
        <w:t>ouncil or a committee or sub-committee with delegated responsibility.</w:t>
      </w:r>
    </w:p>
    <w:p w14:paraId="6926645C" w14:textId="77777777" w:rsidR="00883BA0" w:rsidRPr="00D13515" w:rsidRDefault="00E80B39"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Neither the C</w:t>
      </w:r>
      <w:r w:rsidR="00883BA0" w:rsidRPr="00D13515">
        <w:rPr>
          <w:rFonts w:ascii="Arial" w:hAnsi="Arial" w:cs="Arial"/>
          <w:color w:val="000000"/>
          <w:sz w:val="22"/>
          <w:szCs w:val="22"/>
          <w:lang w:bidi="en-US"/>
        </w:rPr>
        <w:t>ouncil, nor a committee or a sub-committee with delegated responsibility for considering tenders, is bound to accept the lowest value tender.</w:t>
      </w:r>
    </w:p>
    <w:p w14:paraId="00E4FF22" w14:textId="77777777" w:rsidR="00735162" w:rsidRPr="00D13515" w:rsidRDefault="00DE1EA1"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lang w:bidi="en-US"/>
        </w:rPr>
        <w:t xml:space="preserve">A </w:t>
      </w:r>
      <w:r w:rsidR="00EF53C0" w:rsidRPr="00D13515">
        <w:rPr>
          <w:rFonts w:ascii="Arial" w:hAnsi="Arial" w:cs="Arial"/>
          <w:b/>
          <w:bCs/>
          <w:color w:val="000000"/>
          <w:sz w:val="22"/>
          <w:szCs w:val="22"/>
          <w:lang w:bidi="en-US"/>
        </w:rPr>
        <w:t>public</w:t>
      </w:r>
      <w:r w:rsidR="00883BA0" w:rsidRPr="00D13515">
        <w:rPr>
          <w:rFonts w:ascii="Arial" w:hAnsi="Arial" w:cs="Arial"/>
          <w:b/>
          <w:bCs/>
          <w:color w:val="000000"/>
          <w:sz w:val="22"/>
          <w:szCs w:val="22"/>
          <w:lang w:bidi="en-US"/>
        </w:rPr>
        <w:t xml:space="preserve"> contract</w:t>
      </w:r>
      <w:r w:rsidR="007555D9"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 regulated</w:t>
      </w:r>
      <w:r w:rsidR="00B7521E" w:rsidRPr="00D13515">
        <w:rPr>
          <w:rFonts w:ascii="Arial" w:hAnsi="Arial" w:cs="Arial"/>
          <w:b/>
          <w:bCs/>
          <w:color w:val="000000"/>
          <w:sz w:val="22"/>
          <w:szCs w:val="22"/>
          <w:lang w:bidi="en-US"/>
        </w:rPr>
        <w:t xml:space="preserve"> </w:t>
      </w:r>
      <w:r w:rsidR="0062325E" w:rsidRPr="00D13515">
        <w:rPr>
          <w:rFonts w:ascii="Arial" w:hAnsi="Arial" w:cs="Arial"/>
          <w:b/>
          <w:bCs/>
          <w:color w:val="000000"/>
          <w:sz w:val="22"/>
          <w:szCs w:val="22"/>
          <w:lang w:bidi="en-US"/>
        </w:rPr>
        <w:t xml:space="preserve">by </w:t>
      </w:r>
      <w:r w:rsidR="00FB177C" w:rsidRPr="00D13515">
        <w:rPr>
          <w:rFonts w:ascii="Arial" w:hAnsi="Arial" w:cs="Arial"/>
          <w:b/>
          <w:bCs/>
          <w:color w:val="000000"/>
          <w:sz w:val="22"/>
          <w:szCs w:val="22"/>
          <w:lang w:bidi="en-US"/>
        </w:rPr>
        <w:t xml:space="preserve">the </w:t>
      </w:r>
      <w:r w:rsidR="007555D9" w:rsidRPr="00D13515">
        <w:rPr>
          <w:rFonts w:ascii="Arial" w:hAnsi="Arial" w:cs="Arial"/>
          <w:b/>
          <w:bCs/>
          <w:color w:val="000000"/>
          <w:sz w:val="22"/>
          <w:szCs w:val="22"/>
          <w:lang w:bidi="en-US"/>
        </w:rPr>
        <w:t>Public Contracts Regulations 2015</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with an estimated value in excess of </w:t>
      </w:r>
      <w:r w:rsidR="00A40CDA" w:rsidRPr="00D13515">
        <w:rPr>
          <w:rFonts w:ascii="Arial" w:hAnsi="Arial" w:cs="Arial"/>
          <w:b/>
          <w:bCs/>
          <w:color w:val="000000"/>
          <w:sz w:val="22"/>
          <w:szCs w:val="22"/>
          <w:lang w:bidi="en-US"/>
        </w:rPr>
        <w:t>£181,302</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for a public service or supply contract</w:t>
      </w:r>
      <w:r w:rsidR="00B7521E" w:rsidRPr="00D13515">
        <w:rPr>
          <w:rFonts w:ascii="Arial" w:hAnsi="Arial" w:cs="Arial"/>
          <w:b/>
          <w:bCs/>
          <w:color w:val="000000"/>
          <w:sz w:val="22"/>
          <w:szCs w:val="22"/>
          <w:lang w:bidi="en-US"/>
        </w:rPr>
        <w:t xml:space="preserve"> </w:t>
      </w:r>
      <w:r w:rsidR="00A40CDA" w:rsidRPr="00D13515">
        <w:rPr>
          <w:rFonts w:ascii="Arial" w:hAnsi="Arial" w:cs="Arial"/>
          <w:b/>
          <w:bCs/>
          <w:color w:val="000000"/>
          <w:sz w:val="22"/>
          <w:szCs w:val="22"/>
          <w:lang w:bidi="en-US"/>
        </w:rPr>
        <w:t>or</w:t>
      </w:r>
      <w:r w:rsidR="00B7521E"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 xml:space="preserve">in excess of </w:t>
      </w:r>
      <w:r w:rsidR="00A40CDA" w:rsidRPr="00D13515">
        <w:rPr>
          <w:rFonts w:ascii="Arial" w:hAnsi="Arial" w:cs="Arial"/>
          <w:b/>
          <w:bCs/>
          <w:color w:val="000000"/>
          <w:sz w:val="22"/>
          <w:szCs w:val="22"/>
          <w:lang w:bidi="en-US"/>
        </w:rPr>
        <w:t>£4,551,413</w:t>
      </w:r>
      <w:r w:rsidR="00A40CDA" w:rsidRPr="00D13515">
        <w:rPr>
          <w:rFonts w:ascii="Arial" w:hAnsi="Arial" w:cs="Arial"/>
          <w:b/>
          <w:sz w:val="22"/>
          <w:szCs w:val="22"/>
        </w:rPr>
        <w:t xml:space="preserve"> </w:t>
      </w:r>
      <w:r w:rsidR="0023055F" w:rsidRPr="00D13515">
        <w:rPr>
          <w:rFonts w:ascii="Arial" w:hAnsi="Arial" w:cs="Arial"/>
          <w:b/>
          <w:bCs/>
          <w:color w:val="000000"/>
          <w:sz w:val="22"/>
          <w:szCs w:val="22"/>
          <w:lang w:bidi="en-US"/>
        </w:rPr>
        <w:t>for a public works contract (</w:t>
      </w:r>
      <w:r w:rsidR="006A5A10" w:rsidRPr="00D13515">
        <w:rPr>
          <w:rFonts w:ascii="Arial" w:hAnsi="Arial" w:cs="Arial"/>
          <w:b/>
          <w:bCs/>
          <w:color w:val="000000"/>
          <w:sz w:val="22"/>
          <w:szCs w:val="22"/>
          <w:lang w:bidi="en-US"/>
        </w:rPr>
        <w:t>or other</w:t>
      </w:r>
      <w:r w:rsidR="00B7521E" w:rsidRPr="00D13515">
        <w:rPr>
          <w:rFonts w:ascii="Arial" w:hAnsi="Arial" w:cs="Arial"/>
          <w:b/>
          <w:bCs/>
          <w:color w:val="000000"/>
          <w:sz w:val="22"/>
          <w:szCs w:val="22"/>
          <w:lang w:bidi="en-US"/>
        </w:rPr>
        <w:t xml:space="preserve"> </w:t>
      </w:r>
      <w:r w:rsidR="00822C76" w:rsidRPr="00D13515">
        <w:rPr>
          <w:rFonts w:ascii="Arial" w:hAnsi="Arial" w:cs="Arial"/>
          <w:b/>
          <w:bCs/>
          <w:color w:val="000000"/>
          <w:sz w:val="22"/>
          <w:szCs w:val="22"/>
          <w:lang w:bidi="en-US"/>
        </w:rPr>
        <w:t>threshold</w:t>
      </w:r>
      <w:r w:rsidR="008C496A" w:rsidRPr="00D13515">
        <w:rPr>
          <w:rFonts w:ascii="Arial" w:hAnsi="Arial" w:cs="Arial"/>
          <w:b/>
          <w:bCs/>
          <w:color w:val="000000"/>
          <w:sz w:val="22"/>
          <w:szCs w:val="22"/>
          <w:lang w:bidi="en-US"/>
        </w:rPr>
        <w:t>s</w:t>
      </w:r>
      <w:r w:rsidR="007555D9" w:rsidRPr="00D13515">
        <w:rPr>
          <w:rFonts w:ascii="Arial" w:hAnsi="Arial" w:cs="Arial"/>
          <w:b/>
          <w:bCs/>
          <w:color w:val="000000"/>
          <w:sz w:val="22"/>
          <w:szCs w:val="22"/>
          <w:lang w:bidi="en-US"/>
        </w:rPr>
        <w:t xml:space="preserve"> </w:t>
      </w:r>
      <w:r w:rsidR="0023055F" w:rsidRPr="00D13515">
        <w:rPr>
          <w:rFonts w:ascii="Arial" w:hAnsi="Arial" w:cs="Arial"/>
          <w:b/>
          <w:bCs/>
          <w:color w:val="000000"/>
          <w:sz w:val="22"/>
          <w:szCs w:val="22"/>
          <w:lang w:bidi="en-US"/>
        </w:rPr>
        <w:t>determined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by the European Commission every two years and</w:t>
      </w:r>
      <w:r w:rsidR="00B7521E" w:rsidRPr="00D13515">
        <w:rPr>
          <w:rFonts w:ascii="Arial" w:hAnsi="Arial" w:cs="Arial"/>
          <w:b/>
          <w:bCs/>
          <w:color w:val="000000"/>
          <w:sz w:val="22"/>
          <w:szCs w:val="22"/>
          <w:lang w:bidi="en-US"/>
        </w:rPr>
        <w:t xml:space="preserve"> </w:t>
      </w:r>
      <w:r w:rsidR="007555D9" w:rsidRPr="00D13515">
        <w:rPr>
          <w:rFonts w:ascii="Arial" w:hAnsi="Arial" w:cs="Arial"/>
          <w:b/>
          <w:bCs/>
          <w:color w:val="000000"/>
          <w:sz w:val="22"/>
          <w:szCs w:val="22"/>
          <w:lang w:bidi="en-US"/>
        </w:rPr>
        <w:t>published in the Official Journal of the European Union (OJEU))</w:t>
      </w:r>
      <w:r w:rsidR="006A5A10" w:rsidRPr="00D13515">
        <w:rPr>
          <w:rFonts w:ascii="Arial" w:hAnsi="Arial" w:cs="Arial"/>
          <w:b/>
          <w:bCs/>
          <w:color w:val="000000"/>
          <w:sz w:val="22"/>
          <w:szCs w:val="22"/>
          <w:lang w:bidi="en-US"/>
        </w:rPr>
        <w:t xml:space="preserve"> </w:t>
      </w:r>
      <w:r w:rsidR="005F1BAA" w:rsidRPr="00D13515">
        <w:rPr>
          <w:rFonts w:ascii="Arial" w:hAnsi="Arial" w:cs="Arial"/>
          <w:b/>
          <w:bCs/>
          <w:color w:val="000000"/>
          <w:sz w:val="22"/>
          <w:szCs w:val="22"/>
          <w:lang w:bidi="en-US"/>
        </w:rPr>
        <w:t>shall</w:t>
      </w:r>
      <w:r w:rsidR="00822C76" w:rsidRPr="00D13515">
        <w:rPr>
          <w:rFonts w:ascii="Arial" w:hAnsi="Arial" w:cs="Arial"/>
          <w:b/>
          <w:bCs/>
          <w:color w:val="000000"/>
          <w:sz w:val="22"/>
          <w:szCs w:val="22"/>
          <w:lang w:bidi="en-US"/>
        </w:rPr>
        <w:t xml:space="preserve"> </w:t>
      </w:r>
      <w:r w:rsidR="00F674AF" w:rsidRPr="00D13515">
        <w:rPr>
          <w:rFonts w:ascii="Arial" w:hAnsi="Arial" w:cs="Arial"/>
          <w:b/>
          <w:bCs/>
          <w:color w:val="000000"/>
          <w:sz w:val="22"/>
          <w:szCs w:val="22"/>
          <w:lang w:bidi="en-US"/>
        </w:rPr>
        <w:t xml:space="preserve">comply with the </w:t>
      </w:r>
      <w:r w:rsidR="00F92B1C" w:rsidRPr="00D13515">
        <w:rPr>
          <w:rFonts w:ascii="Arial" w:hAnsi="Arial" w:cs="Arial"/>
          <w:b/>
          <w:bCs/>
          <w:color w:val="000000"/>
          <w:sz w:val="22"/>
          <w:szCs w:val="22"/>
          <w:lang w:bidi="en-US"/>
        </w:rPr>
        <w:t xml:space="preserve">relevant </w:t>
      </w:r>
      <w:r w:rsidR="00B73D0E" w:rsidRPr="00D13515">
        <w:rPr>
          <w:rFonts w:ascii="Arial" w:hAnsi="Arial" w:cs="Arial"/>
          <w:b/>
          <w:bCs/>
          <w:color w:val="000000"/>
          <w:sz w:val="22"/>
          <w:szCs w:val="22"/>
          <w:lang w:bidi="en-US"/>
        </w:rPr>
        <w:t>procurement</w:t>
      </w:r>
      <w:r w:rsidR="00032275" w:rsidRPr="00D13515">
        <w:rPr>
          <w:rFonts w:ascii="Arial" w:hAnsi="Arial" w:cs="Arial"/>
          <w:b/>
          <w:bCs/>
          <w:color w:val="000000"/>
          <w:sz w:val="22"/>
          <w:szCs w:val="22"/>
          <w:lang w:bidi="en-US"/>
        </w:rPr>
        <w:t xml:space="preserve"> procedures</w:t>
      </w:r>
      <w:r w:rsidR="00B73D0E" w:rsidRPr="00D13515">
        <w:rPr>
          <w:rFonts w:ascii="Arial" w:hAnsi="Arial" w:cs="Arial"/>
          <w:b/>
          <w:bCs/>
          <w:color w:val="000000"/>
          <w:sz w:val="22"/>
          <w:szCs w:val="22"/>
          <w:lang w:bidi="en-US"/>
        </w:rPr>
        <w:t xml:space="preserve"> and</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other</w:t>
      </w:r>
      <w:r w:rsidR="00B7521E" w:rsidRPr="00D13515">
        <w:rPr>
          <w:rFonts w:ascii="Arial" w:hAnsi="Arial" w:cs="Arial"/>
          <w:b/>
          <w:bCs/>
          <w:color w:val="000000"/>
          <w:sz w:val="22"/>
          <w:szCs w:val="22"/>
          <w:lang w:bidi="en-US"/>
        </w:rPr>
        <w:t xml:space="preserve"> </w:t>
      </w:r>
      <w:r w:rsidR="00B73D0E" w:rsidRPr="00D13515">
        <w:rPr>
          <w:rFonts w:ascii="Arial" w:hAnsi="Arial" w:cs="Arial"/>
          <w:b/>
          <w:bCs/>
          <w:color w:val="000000"/>
          <w:sz w:val="22"/>
          <w:szCs w:val="22"/>
          <w:lang w:bidi="en-US"/>
        </w:rPr>
        <w:t xml:space="preserve">requirements in </w:t>
      </w:r>
      <w:r w:rsidR="00023AAA" w:rsidRPr="00D13515">
        <w:rPr>
          <w:rFonts w:ascii="Arial" w:hAnsi="Arial" w:cs="Arial"/>
          <w:b/>
          <w:bCs/>
          <w:color w:val="000000"/>
          <w:sz w:val="22"/>
          <w:szCs w:val="22"/>
          <w:lang w:bidi="en-US"/>
        </w:rPr>
        <w:t xml:space="preserve">the </w:t>
      </w:r>
      <w:r w:rsidR="00F674AF" w:rsidRPr="00D13515">
        <w:rPr>
          <w:rFonts w:ascii="Arial" w:hAnsi="Arial" w:cs="Arial"/>
          <w:b/>
          <w:bCs/>
          <w:color w:val="000000"/>
          <w:sz w:val="22"/>
          <w:szCs w:val="22"/>
          <w:lang w:bidi="en-US"/>
        </w:rPr>
        <w:t>Public Contracts Regulations 2015</w:t>
      </w:r>
      <w:r w:rsidR="006A5A10" w:rsidRPr="00D13515">
        <w:rPr>
          <w:rFonts w:ascii="Arial" w:hAnsi="Arial" w:cs="Arial"/>
          <w:b/>
          <w:bCs/>
          <w:color w:val="000000"/>
          <w:sz w:val="22"/>
          <w:szCs w:val="22"/>
          <w:lang w:bidi="en-US"/>
        </w:rPr>
        <w:t xml:space="preserve"> </w:t>
      </w:r>
      <w:r w:rsidR="008E774F" w:rsidRPr="00D13515">
        <w:rPr>
          <w:rFonts w:ascii="Arial" w:hAnsi="Arial" w:cs="Arial"/>
          <w:b/>
          <w:bCs/>
          <w:color w:val="000000"/>
          <w:sz w:val="22"/>
          <w:szCs w:val="22"/>
          <w:lang w:bidi="en-US"/>
        </w:rPr>
        <w:t>which include advertising the contract opportunit</w:t>
      </w:r>
      <w:r w:rsidR="008C496A" w:rsidRPr="00D13515">
        <w:rPr>
          <w:rFonts w:ascii="Arial" w:hAnsi="Arial" w:cs="Arial"/>
          <w:b/>
          <w:bCs/>
          <w:color w:val="000000"/>
          <w:sz w:val="22"/>
          <w:szCs w:val="22"/>
          <w:lang w:bidi="en-US"/>
        </w:rPr>
        <w:t>y on the Contract</w:t>
      </w:r>
      <w:r w:rsidR="00023AAA" w:rsidRPr="00D13515">
        <w:rPr>
          <w:rFonts w:ascii="Arial" w:hAnsi="Arial" w:cs="Arial"/>
          <w:b/>
          <w:bCs/>
          <w:color w:val="000000"/>
          <w:sz w:val="22"/>
          <w:szCs w:val="22"/>
          <w:lang w:bidi="en-US"/>
        </w:rPr>
        <w:t>s</w:t>
      </w:r>
      <w:r w:rsidR="008C496A" w:rsidRPr="00D13515">
        <w:rPr>
          <w:rFonts w:ascii="Arial" w:hAnsi="Arial" w:cs="Arial"/>
          <w:b/>
          <w:bCs/>
          <w:color w:val="000000"/>
          <w:sz w:val="22"/>
          <w:szCs w:val="22"/>
          <w:lang w:bidi="en-US"/>
        </w:rPr>
        <w:t xml:space="preserve"> Finder website</w:t>
      </w:r>
      <w:r w:rsidR="00B7521E" w:rsidRPr="00D13515">
        <w:rPr>
          <w:rFonts w:ascii="Arial" w:hAnsi="Arial" w:cs="Arial"/>
          <w:b/>
          <w:bCs/>
          <w:color w:val="000000"/>
          <w:sz w:val="22"/>
          <w:szCs w:val="22"/>
          <w:lang w:bidi="en-US"/>
        </w:rPr>
        <w:t xml:space="preserve"> </w:t>
      </w:r>
      <w:r w:rsidR="008C496A" w:rsidRPr="00D13515">
        <w:rPr>
          <w:rFonts w:ascii="Arial" w:hAnsi="Arial" w:cs="Arial"/>
          <w:b/>
          <w:bCs/>
          <w:color w:val="000000"/>
          <w:sz w:val="22"/>
          <w:szCs w:val="22"/>
          <w:lang w:bidi="en-US"/>
        </w:rPr>
        <w:t xml:space="preserve">and </w:t>
      </w:r>
      <w:r w:rsidR="00580EC6" w:rsidRPr="00D13515">
        <w:rPr>
          <w:rFonts w:ascii="Arial" w:hAnsi="Arial" w:cs="Arial"/>
          <w:b/>
          <w:bCs/>
          <w:color w:val="000000"/>
          <w:sz w:val="22"/>
          <w:szCs w:val="22"/>
          <w:lang w:bidi="en-US"/>
        </w:rPr>
        <w:t>in OJEU.</w:t>
      </w:r>
    </w:p>
    <w:p w14:paraId="6C1C696E" w14:textId="77777777" w:rsidR="00D7121F" w:rsidRPr="00D13515" w:rsidRDefault="00D7121F" w:rsidP="0032195E">
      <w:pPr>
        <w:pStyle w:val="ListParagraph"/>
        <w:widowControl w:val="0"/>
        <w:numPr>
          <w:ilvl w:val="0"/>
          <w:numId w:val="42"/>
        </w:numPr>
        <w:suppressAutoHyphens/>
        <w:autoSpaceDE w:val="0"/>
        <w:autoSpaceDN w:val="0"/>
        <w:adjustRightInd w:val="0"/>
        <w:spacing w:after="200" w:line="276" w:lineRule="auto"/>
        <w:ind w:left="567" w:hanging="567"/>
        <w:textAlignment w:val="center"/>
        <w:rPr>
          <w:rFonts w:ascii="Arial" w:hAnsi="Arial" w:cs="Arial"/>
          <w:b/>
          <w:bCs/>
          <w:color w:val="000000"/>
          <w:sz w:val="22"/>
          <w:szCs w:val="22"/>
          <w:lang w:bidi="en-US"/>
        </w:rPr>
      </w:pPr>
      <w:r w:rsidRPr="00D13515">
        <w:rPr>
          <w:rFonts w:ascii="Arial" w:hAnsi="Arial" w:cs="Arial"/>
          <w:b/>
          <w:bCs/>
          <w:color w:val="000000"/>
          <w:sz w:val="22"/>
          <w:szCs w:val="22"/>
        </w:rPr>
        <w:t xml:space="preserve">A public contract </w:t>
      </w:r>
      <w:r w:rsidRPr="00D13515">
        <w:rPr>
          <w:rFonts w:ascii="Arial" w:hAnsi="Arial" w:cs="Arial"/>
          <w:b/>
          <w:color w:val="000000"/>
          <w:sz w:val="22"/>
          <w:szCs w:val="22"/>
        </w:rPr>
        <w:t xml:space="preserve">in connection with the supply of gas, heat, electricity, drinking water, transport services, or postal services to the public; or the provision of a port or airport; or the exploration for or extraction of gas, oil or solid fuel </w:t>
      </w:r>
      <w:r w:rsidRPr="00D13515">
        <w:rPr>
          <w:rFonts w:ascii="Arial" w:hAnsi="Arial" w:cs="Arial"/>
          <w:b/>
          <w:bCs/>
          <w:color w:val="000000"/>
          <w:sz w:val="22"/>
          <w:szCs w:val="22"/>
        </w:rPr>
        <w:t xml:space="preserve">with an estimated value in excess of £363,424 for a </w:t>
      </w:r>
      <w:r w:rsidRPr="00D13515">
        <w:rPr>
          <w:rFonts w:ascii="Arial" w:hAnsi="Arial" w:cs="Arial"/>
          <w:b/>
          <w:bCs/>
          <w:color w:val="000000"/>
          <w:sz w:val="22"/>
          <w:szCs w:val="22"/>
        </w:rPr>
        <w:lastRenderedPageBreak/>
        <w:t>supply, services or design contract; or in excess of £4,551,413</w:t>
      </w:r>
      <w:r w:rsidRPr="00D13515">
        <w:rPr>
          <w:rFonts w:ascii="Arial" w:hAnsi="Arial" w:cs="Arial"/>
          <w:b/>
          <w:sz w:val="22"/>
          <w:szCs w:val="22"/>
        </w:rPr>
        <w:t xml:space="preserve"> </w:t>
      </w:r>
      <w:r w:rsidRPr="00D13515">
        <w:rPr>
          <w:rFonts w:ascii="Arial" w:hAnsi="Arial" w:cs="Arial"/>
          <w:b/>
          <w:bCs/>
          <w:color w:val="000000"/>
          <w:sz w:val="22"/>
          <w:szCs w:val="22"/>
        </w:rPr>
        <w:t>for a works contract; or £820,370 for a social and other specific services contract (or other thresholds determined by the European Commission every two years and published in OJEU) shall comply with the relevant procurement procedures and other requirements in the Utilities Contracts Regulations 2016</w:t>
      </w:r>
      <w:r w:rsidR="00352AD3" w:rsidRPr="00D13515">
        <w:rPr>
          <w:rFonts w:ascii="Arial" w:hAnsi="Arial" w:cs="Arial"/>
          <w:b/>
          <w:bCs/>
          <w:color w:val="000000"/>
          <w:sz w:val="22"/>
          <w:szCs w:val="22"/>
        </w:rPr>
        <w:t>.</w:t>
      </w:r>
    </w:p>
    <w:bookmarkEnd w:id="111"/>
    <w:p w14:paraId="19059601" w14:textId="77777777" w:rsidR="00883BA0" w:rsidRPr="00D13515" w:rsidRDefault="00883BA0" w:rsidP="0032195E">
      <w:pPr>
        <w:widowControl w:val="0"/>
        <w:autoSpaceDE w:val="0"/>
        <w:autoSpaceDN w:val="0"/>
        <w:adjustRightInd w:val="0"/>
        <w:spacing w:after="200" w:line="276" w:lineRule="auto"/>
        <w:ind w:left="567"/>
        <w:textAlignment w:val="center"/>
        <w:rPr>
          <w:rFonts w:ascii="Arial" w:hAnsi="Arial" w:cs="Arial"/>
          <w:b/>
          <w:bCs/>
          <w:color w:val="000000"/>
          <w:sz w:val="22"/>
          <w:szCs w:val="22"/>
          <w:lang w:bidi="en-US"/>
        </w:rPr>
      </w:pPr>
    </w:p>
    <w:p w14:paraId="065858BE" w14:textId="77777777" w:rsidR="00883BA0" w:rsidRPr="00D13515" w:rsidRDefault="001E3ED6" w:rsidP="0032195E">
      <w:pPr>
        <w:pStyle w:val="Heading1"/>
        <w:spacing w:before="0" w:after="200" w:line="276" w:lineRule="auto"/>
        <w:rPr>
          <w:rFonts w:ascii="Arial" w:hAnsi="Arial" w:cs="Arial"/>
          <w:b/>
          <w:szCs w:val="22"/>
        </w:rPr>
      </w:pPr>
      <w:bookmarkStart w:id="135" w:name="_Toc357072149"/>
      <w:bookmarkStart w:id="136" w:name="_Toc359318574"/>
      <w:bookmarkStart w:id="137" w:name="_Toc359334525"/>
      <w:bookmarkStart w:id="138" w:name="_Toc359334804"/>
      <w:bookmarkStart w:id="139" w:name="_Toc359336506"/>
      <w:bookmarkStart w:id="140" w:name="_Toc509572008"/>
      <w:r w:rsidRPr="00D13515">
        <w:rPr>
          <w:rFonts w:ascii="Arial" w:hAnsi="Arial" w:cs="Arial"/>
          <w:b/>
          <w:szCs w:val="22"/>
        </w:rPr>
        <w:t>HANDLING STAFF MATTERS</w:t>
      </w:r>
      <w:bookmarkEnd w:id="135"/>
      <w:bookmarkEnd w:id="136"/>
      <w:bookmarkEnd w:id="137"/>
      <w:bookmarkEnd w:id="138"/>
      <w:bookmarkEnd w:id="139"/>
      <w:bookmarkEnd w:id="140"/>
    </w:p>
    <w:p w14:paraId="0651233B"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71C1365E"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matter personal to a member of staff that is being cons</w:t>
      </w:r>
      <w:r w:rsidR="00857F9E" w:rsidRPr="00D13515">
        <w:rPr>
          <w:rFonts w:ascii="Arial" w:hAnsi="Arial" w:cs="Arial"/>
          <w:color w:val="000000"/>
          <w:sz w:val="22"/>
          <w:szCs w:val="22"/>
          <w:lang w:bidi="en-US"/>
        </w:rPr>
        <w:t xml:space="preserve">idered by a meeting of </w:t>
      </w:r>
      <w:r w:rsidR="0010107E">
        <w:rPr>
          <w:rFonts w:ascii="Arial" w:hAnsi="Arial" w:cs="Arial"/>
          <w:color w:val="000000"/>
          <w:sz w:val="22"/>
          <w:szCs w:val="22"/>
          <w:lang w:bidi="en-US"/>
        </w:rPr>
        <w:t xml:space="preserve">the </w:t>
      </w:r>
      <w:r w:rsidR="00857F9E" w:rsidRPr="00D13515">
        <w:rPr>
          <w:rFonts w:ascii="Arial" w:hAnsi="Arial" w:cs="Arial"/>
          <w:color w:val="000000"/>
          <w:sz w:val="22"/>
          <w:szCs w:val="22"/>
          <w:lang w:bidi="en-US"/>
        </w:rPr>
        <w:t>C</w:t>
      </w:r>
      <w:r w:rsidRPr="00D13515">
        <w:rPr>
          <w:rFonts w:ascii="Arial" w:hAnsi="Arial" w:cs="Arial"/>
          <w:color w:val="000000"/>
          <w:sz w:val="22"/>
          <w:szCs w:val="22"/>
          <w:lang w:bidi="en-US"/>
        </w:rPr>
        <w:t xml:space="preserve">ouncil OR the </w:t>
      </w:r>
      <w:r w:rsidR="0010107E">
        <w:rPr>
          <w:rFonts w:ascii="Arial" w:hAnsi="Arial" w:cs="Arial"/>
          <w:color w:val="000000"/>
          <w:sz w:val="22"/>
          <w:szCs w:val="22"/>
          <w:lang w:bidi="en-US"/>
        </w:rPr>
        <w:t>Staffing Co</w:t>
      </w:r>
      <w:r w:rsidRPr="00D13515">
        <w:rPr>
          <w:rFonts w:ascii="Arial" w:hAnsi="Arial" w:cs="Arial"/>
          <w:color w:val="000000"/>
          <w:sz w:val="22"/>
          <w:szCs w:val="22"/>
          <w:lang w:bidi="en-US"/>
        </w:rPr>
        <w:t xml:space="preserve">mmittee is subject to standing order </w:t>
      </w:r>
      <w:r w:rsidR="005A405C" w:rsidRPr="00D13515">
        <w:rPr>
          <w:rFonts w:ascii="Arial" w:hAnsi="Arial" w:cs="Arial"/>
          <w:color w:val="000000"/>
          <w:sz w:val="22"/>
          <w:szCs w:val="22"/>
          <w:lang w:bidi="en-US"/>
        </w:rPr>
        <w:t>11.</w:t>
      </w:r>
    </w:p>
    <w:p w14:paraId="1C4FAD3C"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w:t>
      </w:r>
      <w:r w:rsidRPr="00D13515">
        <w:rPr>
          <w:rFonts w:ascii="Arial" w:hAnsi="Arial" w:cs="Arial"/>
          <w:color w:val="000000"/>
          <w:sz w:val="22"/>
          <w:szCs w:val="22"/>
          <w:lang w:bidi="en-US"/>
        </w:rPr>
        <w:t>arding absences from work, the C</w:t>
      </w:r>
      <w:r w:rsidR="00883BA0" w:rsidRPr="00D13515">
        <w:rPr>
          <w:rFonts w:ascii="Arial" w:hAnsi="Arial" w:cs="Arial"/>
          <w:color w:val="000000"/>
          <w:sz w:val="22"/>
          <w:szCs w:val="22"/>
          <w:lang w:bidi="en-US"/>
        </w:rPr>
        <w:t xml:space="preserve">ouncil’s most senior member of staff shall notify the chairman of the </w:t>
      </w:r>
      <w:bookmarkStart w:id="141" w:name="_Hlk519514867"/>
      <w:r w:rsidR="0010107E">
        <w:rPr>
          <w:rFonts w:ascii="Arial" w:hAnsi="Arial" w:cs="Arial"/>
          <w:color w:val="000000"/>
          <w:sz w:val="22"/>
          <w:szCs w:val="22"/>
          <w:lang w:bidi="en-US"/>
        </w:rPr>
        <w:t>Staffing C</w:t>
      </w:r>
      <w:r w:rsidR="00883BA0" w:rsidRPr="00D13515">
        <w:rPr>
          <w:rFonts w:ascii="Arial" w:hAnsi="Arial" w:cs="Arial"/>
          <w:color w:val="000000"/>
          <w:sz w:val="22"/>
          <w:szCs w:val="22"/>
          <w:lang w:bidi="en-US"/>
        </w:rPr>
        <w:t xml:space="preserve">ommittee </w:t>
      </w:r>
      <w:bookmarkEnd w:id="141"/>
      <w:r w:rsidR="00883BA0" w:rsidRPr="00D13515">
        <w:rPr>
          <w:rFonts w:ascii="Arial" w:hAnsi="Arial" w:cs="Arial"/>
          <w:color w:val="000000"/>
          <w:sz w:val="22"/>
          <w:szCs w:val="22"/>
          <w:lang w:bidi="en-US"/>
        </w:rPr>
        <w:t>or, if he is not available, the vice-chairman</w:t>
      </w:r>
      <w:r w:rsidR="0062394F">
        <w:rPr>
          <w:rFonts w:ascii="Arial" w:hAnsi="Arial" w:cs="Arial"/>
          <w:color w:val="000000"/>
          <w:sz w:val="22"/>
          <w:szCs w:val="22"/>
          <w:lang w:bidi="en-US"/>
        </w:rPr>
        <w:t xml:space="preserve"> </w:t>
      </w:r>
      <w:r w:rsidR="00883BA0" w:rsidRPr="00D13515">
        <w:rPr>
          <w:rFonts w:ascii="Arial" w:hAnsi="Arial" w:cs="Arial"/>
          <w:color w:val="000000"/>
          <w:sz w:val="22"/>
          <w:szCs w:val="22"/>
          <w:lang w:bidi="en-US"/>
        </w:rPr>
        <w:t xml:space="preserve">of the </w:t>
      </w:r>
      <w:r w:rsidR="0010107E">
        <w:rPr>
          <w:rFonts w:ascii="Arial" w:hAnsi="Arial" w:cs="Arial"/>
          <w:color w:val="000000"/>
          <w:sz w:val="22"/>
          <w:szCs w:val="22"/>
          <w:lang w:bidi="en-US"/>
        </w:rPr>
        <w:t>Staffing C</w:t>
      </w:r>
      <w:r w:rsidR="0010107E" w:rsidRPr="00D13515">
        <w:rPr>
          <w:rFonts w:ascii="Arial" w:hAnsi="Arial" w:cs="Arial"/>
          <w:color w:val="000000"/>
          <w:sz w:val="22"/>
          <w:szCs w:val="22"/>
          <w:lang w:bidi="en-US"/>
        </w:rPr>
        <w:t xml:space="preserve">ommittee </w:t>
      </w:r>
      <w:r w:rsidR="00883BA0" w:rsidRPr="00D13515">
        <w:rPr>
          <w:rFonts w:ascii="Arial" w:hAnsi="Arial" w:cs="Arial"/>
          <w:color w:val="000000"/>
          <w:sz w:val="22"/>
          <w:szCs w:val="22"/>
          <w:lang w:bidi="en-US"/>
        </w:rPr>
        <w:t xml:space="preserve">of absence occasioned by illness or other reason and that person shall report such absence to </w:t>
      </w:r>
      <w:r w:rsidR="009926BA">
        <w:rPr>
          <w:rFonts w:ascii="Arial" w:hAnsi="Arial" w:cs="Arial"/>
          <w:color w:val="000000"/>
          <w:sz w:val="22"/>
          <w:szCs w:val="22"/>
          <w:lang w:bidi="en-US"/>
        </w:rPr>
        <w:t>the Council</w:t>
      </w:r>
      <w:r w:rsidR="00883BA0" w:rsidRPr="00D13515">
        <w:rPr>
          <w:rFonts w:ascii="Arial" w:hAnsi="Arial" w:cs="Arial"/>
          <w:color w:val="000000"/>
          <w:sz w:val="22"/>
          <w:szCs w:val="22"/>
          <w:lang w:bidi="en-US"/>
        </w:rPr>
        <w:t xml:space="preserve"> at its next meeting.</w:t>
      </w:r>
    </w:p>
    <w:p w14:paraId="37B59EA7"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The chairman of </w:t>
      </w:r>
      <w:r w:rsidR="009926BA">
        <w:rPr>
          <w:rFonts w:ascii="Arial" w:hAnsi="Arial" w:cs="Arial"/>
          <w:color w:val="000000"/>
          <w:sz w:val="22"/>
          <w:szCs w:val="22"/>
          <w:lang w:bidi="en-US"/>
        </w:rPr>
        <w:t>Staffing C</w:t>
      </w:r>
      <w:r w:rsidR="009926BA" w:rsidRPr="00D13515">
        <w:rPr>
          <w:rFonts w:ascii="Arial" w:hAnsi="Arial" w:cs="Arial"/>
          <w:color w:val="000000"/>
          <w:sz w:val="22"/>
          <w:szCs w:val="22"/>
          <w:lang w:bidi="en-US"/>
        </w:rPr>
        <w:t xml:space="preserve">ommittee </w:t>
      </w:r>
      <w:r w:rsidR="009926BA">
        <w:rPr>
          <w:rFonts w:ascii="Arial" w:hAnsi="Arial" w:cs="Arial"/>
          <w:color w:val="000000"/>
          <w:sz w:val="22"/>
          <w:szCs w:val="22"/>
          <w:lang w:bidi="en-US"/>
        </w:rPr>
        <w:t xml:space="preserve">or </w:t>
      </w:r>
      <w:r w:rsidRPr="00D13515">
        <w:rPr>
          <w:rFonts w:ascii="Arial" w:hAnsi="Arial" w:cs="Arial"/>
          <w:color w:val="000000"/>
          <w:sz w:val="22"/>
          <w:szCs w:val="22"/>
          <w:lang w:bidi="en-US"/>
        </w:rPr>
        <w:t xml:space="preserve">in his absence, the vice-chairman shall upon a resolution conduct a review of the performance and annual appraisal of the work of </w:t>
      </w:r>
      <w:r w:rsidR="009926BA">
        <w:rPr>
          <w:rFonts w:ascii="Arial" w:hAnsi="Arial" w:cs="Arial"/>
          <w:color w:val="000000"/>
          <w:sz w:val="22"/>
          <w:szCs w:val="22"/>
          <w:lang w:bidi="en-US"/>
        </w:rPr>
        <w:t>the Clerk/RFO</w:t>
      </w:r>
      <w:r w:rsidRPr="00D13515">
        <w:rPr>
          <w:rFonts w:ascii="Arial" w:hAnsi="Arial" w:cs="Arial"/>
          <w:color w:val="000000"/>
          <w:sz w:val="22"/>
          <w:szCs w:val="22"/>
          <w:lang w:bidi="en-US"/>
        </w:rPr>
        <w:t>. The reviews and appraisal sha</w:t>
      </w:r>
      <w:r w:rsidR="00C43F23">
        <w:rPr>
          <w:rFonts w:ascii="Arial" w:hAnsi="Arial" w:cs="Arial"/>
          <w:color w:val="000000"/>
          <w:sz w:val="22"/>
          <w:szCs w:val="22"/>
          <w:lang w:bidi="en-US"/>
        </w:rPr>
        <w:t>ll be reported in writing and are</w:t>
      </w:r>
      <w:r w:rsidRPr="00D13515">
        <w:rPr>
          <w:rFonts w:ascii="Arial" w:hAnsi="Arial" w:cs="Arial"/>
          <w:color w:val="000000"/>
          <w:sz w:val="22"/>
          <w:szCs w:val="22"/>
          <w:lang w:bidi="en-US"/>
        </w:rPr>
        <w:t xml:space="preserve"> subject to approval by resolution by </w:t>
      </w:r>
      <w:r w:rsidR="009926BA">
        <w:rPr>
          <w:rFonts w:ascii="Arial" w:hAnsi="Arial" w:cs="Arial"/>
          <w:color w:val="000000"/>
          <w:sz w:val="22"/>
          <w:szCs w:val="22"/>
          <w:lang w:bidi="en-US"/>
        </w:rPr>
        <w:t>Council.</w:t>
      </w:r>
    </w:p>
    <w:p w14:paraId="4D944DED"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right="-144"/>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ouncil’s policy regarding the handling of grievance matte</w:t>
      </w:r>
      <w:r w:rsidRPr="00D13515">
        <w:rPr>
          <w:rFonts w:ascii="Arial" w:hAnsi="Arial" w:cs="Arial"/>
          <w:color w:val="000000"/>
          <w:sz w:val="22"/>
          <w:szCs w:val="22"/>
          <w:lang w:bidi="en-US"/>
        </w:rPr>
        <w:t>rs, the C</w:t>
      </w:r>
      <w:r w:rsidR="00883BA0" w:rsidRPr="00D13515">
        <w:rPr>
          <w:rFonts w:ascii="Arial" w:hAnsi="Arial" w:cs="Arial"/>
          <w:color w:val="000000"/>
          <w:sz w:val="22"/>
          <w:szCs w:val="22"/>
          <w:lang w:bidi="en-US"/>
        </w:rPr>
        <w:t xml:space="preserve">ouncil’s most senior </w:t>
      </w:r>
      <w:r w:rsidR="009838BC" w:rsidRPr="00D13515">
        <w:rPr>
          <w:rFonts w:ascii="Arial" w:hAnsi="Arial" w:cs="Arial"/>
          <w:color w:val="000000"/>
          <w:sz w:val="22"/>
          <w:szCs w:val="22"/>
          <w:lang w:bidi="en-US"/>
        </w:rPr>
        <w:t>member of staff</w:t>
      </w:r>
      <w:r w:rsidR="00883BA0" w:rsidRPr="00D13515">
        <w:rPr>
          <w:rFonts w:ascii="Arial" w:hAnsi="Arial" w:cs="Arial"/>
          <w:color w:val="000000"/>
          <w:sz w:val="22"/>
          <w:szCs w:val="22"/>
          <w:lang w:bidi="en-US"/>
        </w:rPr>
        <w:t xml:space="preserve"> (or other </w:t>
      </w:r>
      <w:r w:rsidR="009838BC" w:rsidRPr="00D13515">
        <w:rPr>
          <w:rFonts w:ascii="Arial" w:hAnsi="Arial" w:cs="Arial"/>
          <w:color w:val="000000"/>
          <w:sz w:val="22"/>
          <w:szCs w:val="22"/>
          <w:lang w:bidi="en-US"/>
        </w:rPr>
        <w:t>members of staff</w:t>
      </w:r>
      <w:r w:rsidR="00883BA0" w:rsidRPr="00D13515">
        <w:rPr>
          <w:rFonts w:ascii="Arial" w:hAnsi="Arial" w:cs="Arial"/>
          <w:color w:val="000000"/>
          <w:sz w:val="22"/>
          <w:szCs w:val="22"/>
          <w:lang w:bidi="en-US"/>
        </w:rPr>
        <w:t>) shall contact the chairman of</w:t>
      </w:r>
      <w:r w:rsidR="009926BA" w:rsidRPr="009926BA">
        <w:rPr>
          <w:rFonts w:ascii="Arial" w:hAnsi="Arial" w:cs="Arial"/>
          <w:color w:val="000000"/>
          <w:sz w:val="22"/>
          <w:szCs w:val="22"/>
          <w:lang w:bidi="en-US"/>
        </w:rPr>
        <w:t xml:space="preserve"> </w:t>
      </w:r>
      <w:r w:rsidR="009926BA">
        <w:rPr>
          <w:rFonts w:ascii="Arial" w:hAnsi="Arial" w:cs="Arial"/>
          <w:color w:val="000000"/>
          <w:sz w:val="22"/>
          <w:szCs w:val="22"/>
          <w:lang w:bidi="en-US"/>
        </w:rPr>
        <w:t>Staffing C</w:t>
      </w:r>
      <w:r w:rsidR="009926BA" w:rsidRPr="00D13515">
        <w:rPr>
          <w:rFonts w:ascii="Arial" w:hAnsi="Arial" w:cs="Arial"/>
          <w:color w:val="000000"/>
          <w:sz w:val="22"/>
          <w:szCs w:val="22"/>
          <w:lang w:bidi="en-US"/>
        </w:rPr>
        <w:t>ommittee</w:t>
      </w:r>
      <w:r w:rsidR="00883BA0" w:rsidRPr="00D13515">
        <w:rPr>
          <w:rFonts w:ascii="Arial" w:hAnsi="Arial" w:cs="Arial"/>
          <w:color w:val="000000"/>
          <w:sz w:val="22"/>
          <w:szCs w:val="22"/>
          <w:lang w:bidi="en-US"/>
        </w:rPr>
        <w:t xml:space="preserve"> </w:t>
      </w:r>
      <w:r w:rsidR="009926BA">
        <w:rPr>
          <w:rFonts w:ascii="Arial" w:hAnsi="Arial" w:cs="Arial"/>
          <w:color w:val="000000"/>
          <w:sz w:val="22"/>
          <w:szCs w:val="22"/>
          <w:lang w:bidi="en-US"/>
        </w:rPr>
        <w:t>o</w:t>
      </w:r>
      <w:r w:rsidR="00883BA0" w:rsidRPr="00D13515">
        <w:rPr>
          <w:rFonts w:ascii="Arial" w:hAnsi="Arial" w:cs="Arial"/>
          <w:color w:val="000000"/>
          <w:sz w:val="22"/>
          <w:szCs w:val="22"/>
          <w:lang w:bidi="en-US"/>
        </w:rPr>
        <w:t xml:space="preserve">r in his absence, the vice-chairman of </w:t>
      </w:r>
      <w:r w:rsidR="009926BA">
        <w:rPr>
          <w:rFonts w:ascii="Arial" w:hAnsi="Arial" w:cs="Arial"/>
          <w:color w:val="000000"/>
          <w:sz w:val="22"/>
          <w:szCs w:val="22"/>
          <w:lang w:bidi="en-US"/>
        </w:rPr>
        <w:t>Staffing C</w:t>
      </w:r>
      <w:r w:rsidR="009926BA" w:rsidRPr="00D13515">
        <w:rPr>
          <w:rFonts w:ascii="Arial" w:hAnsi="Arial" w:cs="Arial"/>
          <w:color w:val="000000"/>
          <w:sz w:val="22"/>
          <w:szCs w:val="22"/>
          <w:lang w:bidi="en-US"/>
        </w:rPr>
        <w:t xml:space="preserve">ommittee </w:t>
      </w:r>
      <w:r w:rsidR="00883BA0" w:rsidRPr="00D13515">
        <w:rPr>
          <w:rFonts w:ascii="Arial" w:hAnsi="Arial" w:cs="Arial"/>
          <w:color w:val="000000"/>
          <w:sz w:val="22"/>
          <w:szCs w:val="22"/>
          <w:lang w:bidi="en-US"/>
        </w:rPr>
        <w:t xml:space="preserve">in respect of an informal or formal grievance matter, and this matter shall be reported back and progressed by resolution of </w:t>
      </w:r>
      <w:r w:rsidR="009926BA">
        <w:rPr>
          <w:rFonts w:ascii="Arial" w:hAnsi="Arial" w:cs="Arial"/>
          <w:color w:val="000000"/>
          <w:sz w:val="22"/>
          <w:szCs w:val="22"/>
          <w:lang w:bidi="en-US"/>
        </w:rPr>
        <w:t>the Council.</w:t>
      </w:r>
    </w:p>
    <w:p w14:paraId="4D7E4E18" w14:textId="77777777" w:rsidR="00883BA0" w:rsidRPr="00D13515" w:rsidRDefault="00857F9E"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Subject to the C</w:t>
      </w:r>
      <w:r w:rsidR="00883BA0" w:rsidRPr="00D13515">
        <w:rPr>
          <w:rFonts w:ascii="Arial" w:hAnsi="Arial" w:cs="Arial"/>
          <w:color w:val="000000"/>
          <w:sz w:val="22"/>
          <w:szCs w:val="22"/>
          <w:lang w:bidi="en-US"/>
        </w:rPr>
        <w:t xml:space="preserve">ouncil’s policy regarding the handling of grievance matters, if an informal or formal grievance matter raised by the </w:t>
      </w:r>
      <w:r w:rsidR="009926BA">
        <w:rPr>
          <w:rFonts w:ascii="Arial" w:hAnsi="Arial" w:cs="Arial"/>
          <w:color w:val="000000"/>
          <w:sz w:val="22"/>
          <w:szCs w:val="22"/>
          <w:lang w:bidi="en-US"/>
        </w:rPr>
        <w:t>Clerk/RFO</w:t>
      </w:r>
      <w:r w:rsidR="00883BA0" w:rsidRPr="00D13515">
        <w:rPr>
          <w:rFonts w:ascii="Arial" w:hAnsi="Arial" w:cs="Arial"/>
          <w:color w:val="000000"/>
          <w:sz w:val="22"/>
          <w:szCs w:val="22"/>
          <w:lang w:bidi="en-US"/>
        </w:rPr>
        <w:t xml:space="preserve"> relates to the chairman or vice-chairman of </w:t>
      </w:r>
      <w:r w:rsidR="009926BA">
        <w:rPr>
          <w:rFonts w:ascii="Arial" w:hAnsi="Arial" w:cs="Arial"/>
          <w:color w:val="000000"/>
          <w:sz w:val="22"/>
          <w:szCs w:val="22"/>
          <w:lang w:bidi="en-US"/>
        </w:rPr>
        <w:t>Staffing C</w:t>
      </w:r>
      <w:r w:rsidR="009926BA" w:rsidRPr="00D13515">
        <w:rPr>
          <w:rFonts w:ascii="Arial" w:hAnsi="Arial" w:cs="Arial"/>
          <w:color w:val="000000"/>
          <w:sz w:val="22"/>
          <w:szCs w:val="22"/>
          <w:lang w:bidi="en-US"/>
        </w:rPr>
        <w:t xml:space="preserve">ommittee </w:t>
      </w:r>
      <w:r w:rsidR="00883BA0" w:rsidRPr="00D13515">
        <w:rPr>
          <w:rFonts w:ascii="Arial" w:hAnsi="Arial" w:cs="Arial"/>
          <w:color w:val="000000"/>
          <w:sz w:val="22"/>
          <w:szCs w:val="22"/>
          <w:lang w:bidi="en-US"/>
        </w:rPr>
        <w:t xml:space="preserve">this shall be communicated to another member of the </w:t>
      </w:r>
      <w:r w:rsidR="009926BA">
        <w:rPr>
          <w:rFonts w:ascii="Arial" w:hAnsi="Arial" w:cs="Arial"/>
          <w:color w:val="000000"/>
          <w:sz w:val="22"/>
          <w:szCs w:val="22"/>
          <w:lang w:bidi="en-US"/>
        </w:rPr>
        <w:t>Council</w:t>
      </w:r>
      <w:r w:rsidR="00883BA0" w:rsidRPr="00D13515">
        <w:rPr>
          <w:rFonts w:ascii="Arial" w:hAnsi="Arial" w:cs="Arial"/>
          <w:color w:val="000000"/>
          <w:sz w:val="22"/>
          <w:szCs w:val="22"/>
          <w:lang w:bidi="en-US"/>
        </w:rPr>
        <w:t xml:space="preserve">, which shall be reported back and progressed by resolution of </w:t>
      </w:r>
      <w:r w:rsidR="009926BA">
        <w:rPr>
          <w:rFonts w:ascii="Arial" w:hAnsi="Arial" w:cs="Arial"/>
          <w:color w:val="000000"/>
          <w:sz w:val="22"/>
          <w:szCs w:val="22"/>
          <w:lang w:bidi="en-US"/>
        </w:rPr>
        <w:t xml:space="preserve">the Council. </w:t>
      </w:r>
    </w:p>
    <w:p w14:paraId="0186D620" w14:textId="77777777" w:rsidR="00883BA0" w:rsidRPr="00D13515" w:rsidRDefault="00883BA0"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Any persons responsible for all or part of the management of staff shall treat </w:t>
      </w:r>
      <w:r w:rsidR="005B2267">
        <w:rPr>
          <w:rFonts w:ascii="Arial" w:hAnsi="Arial" w:cs="Arial"/>
          <w:color w:val="000000"/>
          <w:sz w:val="22"/>
          <w:szCs w:val="22"/>
          <w:lang w:bidi="en-US"/>
        </w:rPr>
        <w:t xml:space="preserve">as confidential </w:t>
      </w:r>
      <w:r w:rsidRPr="00D13515">
        <w:rPr>
          <w:rFonts w:ascii="Arial" w:hAnsi="Arial" w:cs="Arial"/>
          <w:color w:val="000000"/>
          <w:sz w:val="22"/>
          <w:szCs w:val="22"/>
          <w:lang w:bidi="en-US"/>
        </w:rPr>
        <w:t>the written records of all meetings relating to their performance, capabilities, grievance or disciplinary matters.</w:t>
      </w:r>
    </w:p>
    <w:p w14:paraId="2CD13037" w14:textId="77777777" w:rsidR="003D589A" w:rsidRDefault="003D589A">
      <w:pPr>
        <w:rPr>
          <w:rFonts w:ascii="Arial" w:hAnsi="Arial" w:cs="Arial"/>
          <w:color w:val="000000"/>
          <w:sz w:val="22"/>
          <w:szCs w:val="22"/>
          <w:lang w:bidi="en-US"/>
        </w:rPr>
      </w:pPr>
      <w:r>
        <w:rPr>
          <w:rFonts w:ascii="Arial" w:hAnsi="Arial" w:cs="Arial"/>
          <w:color w:val="000000"/>
          <w:sz w:val="22"/>
          <w:szCs w:val="22"/>
          <w:lang w:bidi="en-US"/>
        </w:rPr>
        <w:br w:type="page"/>
      </w:r>
    </w:p>
    <w:p w14:paraId="7033765C" w14:textId="77777777" w:rsidR="00883BA0" w:rsidRPr="00D13515" w:rsidRDefault="002C672C" w:rsidP="0032195E">
      <w:pPr>
        <w:widowControl w:val="0"/>
        <w:numPr>
          <w:ilvl w:val="0"/>
          <w:numId w:val="18"/>
        </w:numPr>
        <w:tabs>
          <w:tab w:val="clear" w:pos="1701"/>
          <w:tab w:val="num" w:pos="1134"/>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lastRenderedPageBreak/>
        <w:t>In accord</w:t>
      </w:r>
      <w:r w:rsidR="0082584E" w:rsidRPr="00D13515">
        <w:rPr>
          <w:rFonts w:ascii="Arial" w:hAnsi="Arial" w:cs="Arial"/>
          <w:color w:val="000000"/>
          <w:sz w:val="22"/>
          <w:szCs w:val="22"/>
          <w:lang w:bidi="en-US"/>
        </w:rPr>
        <w:t>ance with standing order 11</w:t>
      </w:r>
      <w:r w:rsidR="00A10236" w:rsidRPr="00D13515">
        <w:rPr>
          <w:rFonts w:ascii="Arial" w:hAnsi="Arial" w:cs="Arial"/>
          <w:color w:val="000000"/>
          <w:sz w:val="22"/>
          <w:szCs w:val="22"/>
          <w:lang w:bidi="en-US"/>
        </w:rPr>
        <w:t xml:space="preserve">(a), </w:t>
      </w:r>
      <w:r w:rsidR="00883BA0" w:rsidRPr="00D13515">
        <w:rPr>
          <w:rFonts w:ascii="Arial" w:hAnsi="Arial" w:cs="Arial"/>
          <w:color w:val="000000"/>
          <w:sz w:val="22"/>
          <w:szCs w:val="22"/>
          <w:lang w:bidi="en-US"/>
        </w:rPr>
        <w:t>persons with line management responsibilities shall have access to staff records referred to in standing order 19(f</w:t>
      </w:r>
      <w:r w:rsidR="00C32181" w:rsidRPr="00D13515">
        <w:rPr>
          <w:rFonts w:ascii="Arial" w:hAnsi="Arial" w:cs="Arial"/>
          <w:color w:val="000000"/>
          <w:sz w:val="22"/>
          <w:szCs w:val="22"/>
          <w:lang w:bidi="en-US"/>
        </w:rPr>
        <w:t>)</w:t>
      </w:r>
      <w:r w:rsidR="00883BA0" w:rsidRPr="00D13515">
        <w:rPr>
          <w:rFonts w:ascii="Arial" w:hAnsi="Arial" w:cs="Arial"/>
          <w:color w:val="000000"/>
          <w:sz w:val="22"/>
          <w:szCs w:val="22"/>
          <w:lang w:bidi="en-US"/>
        </w:rPr>
        <w:t xml:space="preserve">. </w:t>
      </w:r>
    </w:p>
    <w:p w14:paraId="01509E99" w14:textId="77777777" w:rsidR="00883BA0" w:rsidRPr="00D13515"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2"/>
          <w:szCs w:val="22"/>
          <w:lang w:bidi="en-US"/>
        </w:rPr>
      </w:pPr>
    </w:p>
    <w:p w14:paraId="0CE1167F" w14:textId="77777777" w:rsidR="00883BA0" w:rsidRDefault="001E3ED6" w:rsidP="000A691E">
      <w:pPr>
        <w:pStyle w:val="Heading1"/>
        <w:spacing w:before="0" w:after="200" w:line="276" w:lineRule="auto"/>
        <w:ind w:left="850" w:hanging="850"/>
        <w:rPr>
          <w:rFonts w:ascii="Arial" w:hAnsi="Arial" w:cs="Arial"/>
          <w:b/>
          <w:szCs w:val="22"/>
        </w:rPr>
      </w:pPr>
      <w:bookmarkStart w:id="142" w:name="_Toc509572009"/>
      <w:r w:rsidRPr="00D13515">
        <w:rPr>
          <w:rFonts w:ascii="Arial" w:hAnsi="Arial" w:cs="Arial"/>
          <w:b/>
          <w:szCs w:val="22"/>
        </w:rPr>
        <w:t>RESPONSIBILITIES TO PROVIDE INFORMATION</w:t>
      </w:r>
      <w:bookmarkEnd w:id="142"/>
      <w:r w:rsidRPr="00D13515">
        <w:rPr>
          <w:rFonts w:ascii="Arial" w:hAnsi="Arial" w:cs="Arial"/>
          <w:b/>
          <w:szCs w:val="22"/>
        </w:rPr>
        <w:t xml:space="preserve"> </w:t>
      </w:r>
    </w:p>
    <w:p w14:paraId="3228C17B" w14:textId="77777777" w:rsidR="00883BA0" w:rsidRDefault="008834BA" w:rsidP="000A691E">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r w:rsidRPr="00D13515">
        <w:rPr>
          <w:rFonts w:ascii="Arial" w:hAnsi="Arial" w:cs="Arial"/>
          <w:bCs/>
          <w:i/>
          <w:sz w:val="22"/>
          <w:szCs w:val="22"/>
        </w:rPr>
        <w:t>See also standing order 21</w:t>
      </w:r>
      <w:r w:rsidR="00363397">
        <w:rPr>
          <w:rFonts w:ascii="Arial" w:hAnsi="Arial" w:cs="Arial"/>
          <w:i/>
          <w:sz w:val="22"/>
          <w:szCs w:val="22"/>
        </w:rPr>
        <w:t>.</w:t>
      </w:r>
    </w:p>
    <w:p w14:paraId="60936BA1" w14:textId="77777777" w:rsidR="003D589A" w:rsidRPr="00D13515" w:rsidRDefault="003D589A" w:rsidP="00CE1159">
      <w:pPr>
        <w:widowControl w:val="0"/>
        <w:suppressAutoHyphens/>
        <w:autoSpaceDE w:val="0"/>
        <w:autoSpaceDN w:val="0"/>
        <w:adjustRightInd w:val="0"/>
        <w:spacing w:after="200" w:line="276" w:lineRule="auto"/>
        <w:ind w:left="131" w:firstLine="720"/>
        <w:textAlignment w:val="center"/>
        <w:rPr>
          <w:rFonts w:ascii="Arial" w:hAnsi="Arial" w:cs="Arial"/>
          <w:i/>
          <w:sz w:val="22"/>
          <w:szCs w:val="22"/>
        </w:rPr>
      </w:pPr>
    </w:p>
    <w:p w14:paraId="1294DCD1" w14:textId="77777777" w:rsidR="00940423" w:rsidRPr="00D13515" w:rsidRDefault="00FC7B2B" w:rsidP="0032195E">
      <w:pPr>
        <w:widowControl w:val="0"/>
        <w:numPr>
          <w:ilvl w:val="0"/>
          <w:numId w:val="50"/>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b/>
          <w:color w:val="000000"/>
          <w:sz w:val="22"/>
          <w:szCs w:val="22"/>
          <w:lang w:bidi="en-US"/>
        </w:rPr>
        <w:t xml:space="preserve">In accordance with </w:t>
      </w:r>
      <w:r w:rsidR="00770878" w:rsidRPr="00D13515">
        <w:rPr>
          <w:rFonts w:ascii="Arial" w:hAnsi="Arial" w:cs="Arial"/>
          <w:b/>
          <w:color w:val="000000"/>
          <w:sz w:val="22"/>
          <w:szCs w:val="22"/>
          <w:lang w:bidi="en-US"/>
        </w:rPr>
        <w:t>f</w:t>
      </w:r>
      <w:r w:rsidRPr="00D13515">
        <w:rPr>
          <w:rFonts w:ascii="Arial" w:hAnsi="Arial" w:cs="Arial"/>
          <w:b/>
          <w:color w:val="000000"/>
          <w:sz w:val="22"/>
          <w:szCs w:val="22"/>
          <w:lang w:bidi="en-US"/>
        </w:rPr>
        <w:t xml:space="preserve">reedom of </w:t>
      </w:r>
      <w:r w:rsidR="00770878" w:rsidRPr="00D13515">
        <w:rPr>
          <w:rFonts w:ascii="Arial" w:hAnsi="Arial" w:cs="Arial"/>
          <w:b/>
          <w:color w:val="000000"/>
          <w:sz w:val="22"/>
          <w:szCs w:val="22"/>
          <w:lang w:bidi="en-US"/>
        </w:rPr>
        <w:t>i</w:t>
      </w:r>
      <w:r w:rsidRPr="00D13515">
        <w:rPr>
          <w:rFonts w:ascii="Arial" w:hAnsi="Arial" w:cs="Arial"/>
          <w:b/>
          <w:color w:val="000000"/>
          <w:sz w:val="22"/>
          <w:szCs w:val="22"/>
          <w:lang w:bidi="en-US"/>
        </w:rPr>
        <w:t>nformation</w:t>
      </w:r>
      <w:r w:rsidR="009E6A0A" w:rsidRPr="00D13515">
        <w:rPr>
          <w:rFonts w:ascii="Arial" w:hAnsi="Arial" w:cs="Arial"/>
          <w:b/>
          <w:color w:val="000000"/>
          <w:sz w:val="22"/>
          <w:szCs w:val="22"/>
          <w:lang w:bidi="en-US"/>
        </w:rPr>
        <w:t xml:space="preserve"> legislation</w:t>
      </w:r>
      <w:r w:rsidRPr="00D13515">
        <w:rPr>
          <w:rFonts w:ascii="Arial" w:hAnsi="Arial" w:cs="Arial"/>
          <w:b/>
          <w:color w:val="000000"/>
          <w:sz w:val="22"/>
          <w:szCs w:val="22"/>
          <w:lang w:bidi="en-US"/>
        </w:rPr>
        <w:t>, t</w:t>
      </w:r>
      <w:r w:rsidR="00BC50B3" w:rsidRPr="00D13515">
        <w:rPr>
          <w:rFonts w:ascii="Arial" w:hAnsi="Arial" w:cs="Arial"/>
          <w:b/>
          <w:color w:val="000000"/>
          <w:sz w:val="22"/>
          <w:szCs w:val="22"/>
          <w:lang w:bidi="en-US"/>
        </w:rPr>
        <w:t>he</w:t>
      </w:r>
      <w:r w:rsidR="00857F9E" w:rsidRPr="00D13515">
        <w:rPr>
          <w:rFonts w:ascii="Arial" w:hAnsi="Arial" w:cs="Arial"/>
          <w:b/>
          <w:color w:val="000000"/>
          <w:sz w:val="22"/>
          <w:szCs w:val="22"/>
          <w:lang w:bidi="en-US"/>
        </w:rPr>
        <w:t xml:space="preserve"> C</w:t>
      </w:r>
      <w:r w:rsidR="00883BA0" w:rsidRPr="00D13515">
        <w:rPr>
          <w:rFonts w:ascii="Arial" w:hAnsi="Arial" w:cs="Arial"/>
          <w:b/>
          <w:color w:val="000000"/>
          <w:sz w:val="22"/>
          <w:szCs w:val="22"/>
          <w:lang w:bidi="en-US"/>
        </w:rPr>
        <w:t xml:space="preserve">ouncil shall </w:t>
      </w:r>
      <w:r w:rsidR="00CB4ED5" w:rsidRPr="00D13515">
        <w:rPr>
          <w:rFonts w:ascii="Arial" w:hAnsi="Arial" w:cs="Arial"/>
          <w:b/>
          <w:color w:val="000000"/>
          <w:sz w:val="22"/>
          <w:szCs w:val="22"/>
          <w:lang w:bidi="en-US"/>
        </w:rPr>
        <w:t>publish information in accordance with its publication scheme and respond</w:t>
      </w:r>
      <w:r w:rsidR="00BC50B3" w:rsidRPr="00D13515">
        <w:rPr>
          <w:rFonts w:ascii="Arial" w:hAnsi="Arial" w:cs="Arial"/>
          <w:b/>
          <w:color w:val="000000"/>
          <w:sz w:val="22"/>
          <w:szCs w:val="22"/>
          <w:lang w:bidi="en-US"/>
        </w:rPr>
        <w:t xml:space="preserve"> to requests</w:t>
      </w:r>
      <w:r w:rsidR="00CB4ED5" w:rsidRPr="00D13515">
        <w:rPr>
          <w:rFonts w:ascii="Arial" w:hAnsi="Arial" w:cs="Arial"/>
          <w:b/>
          <w:sz w:val="22"/>
          <w:szCs w:val="22"/>
        </w:rPr>
        <w:t xml:space="preserve"> </w:t>
      </w:r>
      <w:r w:rsidR="00CB4ED5" w:rsidRPr="00D13515">
        <w:rPr>
          <w:rFonts w:ascii="Arial" w:hAnsi="Arial" w:cs="Arial"/>
          <w:b/>
          <w:color w:val="000000"/>
          <w:sz w:val="22"/>
          <w:szCs w:val="22"/>
          <w:lang w:bidi="en-US"/>
        </w:rPr>
        <w:t>for information held</w:t>
      </w:r>
      <w:r w:rsidR="00B7521E" w:rsidRPr="00D13515">
        <w:rPr>
          <w:rFonts w:ascii="Arial" w:hAnsi="Arial" w:cs="Arial"/>
          <w:b/>
          <w:color w:val="000000"/>
          <w:sz w:val="22"/>
          <w:szCs w:val="22"/>
          <w:lang w:bidi="en-US"/>
        </w:rPr>
        <w:t xml:space="preserve"> </w:t>
      </w:r>
      <w:r w:rsidR="00857F9E" w:rsidRPr="00D13515">
        <w:rPr>
          <w:rFonts w:ascii="Arial" w:hAnsi="Arial" w:cs="Arial"/>
          <w:b/>
          <w:color w:val="000000"/>
          <w:sz w:val="22"/>
          <w:szCs w:val="22"/>
          <w:lang w:bidi="en-US"/>
        </w:rPr>
        <w:t>by the C</w:t>
      </w:r>
      <w:r w:rsidR="00CB4ED5" w:rsidRPr="00D13515">
        <w:rPr>
          <w:rFonts w:ascii="Arial" w:hAnsi="Arial" w:cs="Arial"/>
          <w:b/>
          <w:color w:val="000000"/>
          <w:sz w:val="22"/>
          <w:szCs w:val="22"/>
          <w:lang w:bidi="en-US"/>
        </w:rPr>
        <w:t>ouncil</w:t>
      </w:r>
      <w:r w:rsidRPr="00D13515">
        <w:rPr>
          <w:rFonts w:ascii="Arial" w:hAnsi="Arial" w:cs="Arial"/>
          <w:b/>
          <w:color w:val="000000"/>
          <w:sz w:val="22"/>
          <w:szCs w:val="22"/>
          <w:lang w:bidi="en-US"/>
        </w:rPr>
        <w:t>.</w:t>
      </w:r>
      <w:r w:rsidR="00B7521E" w:rsidRPr="00D13515">
        <w:rPr>
          <w:rFonts w:ascii="Arial" w:hAnsi="Arial" w:cs="Arial"/>
          <w:b/>
          <w:color w:val="000000"/>
          <w:sz w:val="22"/>
          <w:szCs w:val="22"/>
          <w:lang w:bidi="en-US"/>
        </w:rPr>
        <w:t xml:space="preserve"> </w:t>
      </w:r>
      <w:r w:rsidR="00BC50B3" w:rsidRPr="00D13515">
        <w:rPr>
          <w:rFonts w:ascii="Arial" w:hAnsi="Arial" w:cs="Arial"/>
          <w:b/>
          <w:color w:val="000000"/>
          <w:sz w:val="22"/>
          <w:szCs w:val="22"/>
          <w:lang w:bidi="en-US"/>
        </w:rPr>
        <w:t xml:space="preserve"> </w:t>
      </w:r>
    </w:p>
    <w:p w14:paraId="73E7E722" w14:textId="77777777" w:rsidR="001C6F87" w:rsidRPr="00D13515" w:rsidRDefault="00D84722" w:rsidP="0032195E">
      <w:pPr>
        <w:pStyle w:val="ListParagraph"/>
        <w:widowControl w:val="0"/>
        <w:numPr>
          <w:ilvl w:val="5"/>
          <w:numId w:val="24"/>
        </w:numPr>
        <w:suppressAutoHyphens/>
        <w:autoSpaceDE w:val="0"/>
        <w:autoSpaceDN w:val="0"/>
        <w:adjustRightInd w:val="0"/>
        <w:spacing w:after="200" w:line="276" w:lineRule="auto"/>
        <w:ind w:left="567" w:hanging="567"/>
        <w:textAlignment w:val="center"/>
        <w:rPr>
          <w:rFonts w:ascii="Arial" w:hAnsi="Arial" w:cs="Arial"/>
          <w:b/>
          <w:color w:val="000000"/>
          <w:sz w:val="22"/>
          <w:szCs w:val="22"/>
          <w:lang w:bidi="en-US"/>
        </w:rPr>
      </w:pPr>
      <w:r w:rsidRPr="00D13515">
        <w:rPr>
          <w:rFonts w:ascii="Arial" w:hAnsi="Arial" w:cs="Arial"/>
          <w:color w:val="000000"/>
          <w:sz w:val="22"/>
          <w:szCs w:val="22"/>
          <w:lang w:bidi="en-US"/>
        </w:rPr>
        <w:t xml:space="preserve"> </w:t>
      </w:r>
      <w:r w:rsidR="00AF381E" w:rsidRPr="00D13515">
        <w:rPr>
          <w:rFonts w:ascii="Arial" w:hAnsi="Arial" w:cs="Arial"/>
          <w:b/>
          <w:color w:val="000000"/>
          <w:sz w:val="22"/>
          <w:szCs w:val="22"/>
          <w:lang w:bidi="en-US"/>
        </w:rPr>
        <w:t xml:space="preserve">The Council </w:t>
      </w:r>
      <w:r w:rsidR="001C6F87" w:rsidRPr="00D13515">
        <w:rPr>
          <w:rFonts w:ascii="Arial" w:hAnsi="Arial" w:cs="Arial"/>
          <w:b/>
          <w:color w:val="000000"/>
          <w:sz w:val="22"/>
          <w:szCs w:val="22"/>
          <w:lang w:bidi="en-US"/>
        </w:rPr>
        <w:t>shall</w:t>
      </w:r>
      <w:r w:rsidR="00E273FE" w:rsidRPr="00D13515">
        <w:rPr>
          <w:rFonts w:ascii="Arial" w:hAnsi="Arial" w:cs="Arial"/>
          <w:b/>
          <w:color w:val="000000"/>
          <w:sz w:val="22"/>
          <w:szCs w:val="22"/>
          <w:lang w:bidi="en-US"/>
        </w:rPr>
        <w:t xml:space="preserve"> publish information in </w:t>
      </w:r>
      <w:r w:rsidR="003B1511" w:rsidRPr="00D13515">
        <w:rPr>
          <w:rFonts w:ascii="Arial" w:hAnsi="Arial" w:cs="Arial"/>
          <w:b/>
          <w:color w:val="000000"/>
          <w:sz w:val="22"/>
          <w:szCs w:val="22"/>
          <w:lang w:bidi="en-US"/>
        </w:rPr>
        <w:t>accordance with</w:t>
      </w:r>
      <w:r w:rsidR="00E273FE" w:rsidRPr="00D13515">
        <w:rPr>
          <w:rFonts w:ascii="Arial" w:hAnsi="Arial" w:cs="Arial"/>
          <w:b/>
          <w:color w:val="000000"/>
          <w:sz w:val="22"/>
          <w:szCs w:val="22"/>
          <w:lang w:bidi="en-US"/>
        </w:rPr>
        <w:t xml:space="preserve"> the requirements </w:t>
      </w:r>
      <w:r w:rsidR="003B1511" w:rsidRPr="00D13515">
        <w:rPr>
          <w:rFonts w:ascii="Arial" w:hAnsi="Arial" w:cs="Arial"/>
          <w:b/>
          <w:color w:val="000000"/>
          <w:sz w:val="22"/>
          <w:szCs w:val="22"/>
          <w:lang w:bidi="en-US"/>
        </w:rPr>
        <w:t>of the</w:t>
      </w:r>
      <w:r w:rsidR="000662B4" w:rsidRPr="00D13515">
        <w:rPr>
          <w:rFonts w:ascii="Arial" w:hAnsi="Arial" w:cs="Arial"/>
          <w:b/>
          <w:color w:val="000000"/>
          <w:sz w:val="22"/>
          <w:szCs w:val="22"/>
          <w:lang w:bidi="en-US"/>
        </w:rPr>
        <w:t xml:space="preserve"> Smaller Authorities (Transparency Requirements) (England) Regulations 2015</w:t>
      </w:r>
      <w:r w:rsidR="006E080E" w:rsidRPr="00D13515">
        <w:rPr>
          <w:rFonts w:ascii="Arial" w:hAnsi="Arial" w:cs="Arial"/>
          <w:b/>
          <w:color w:val="000000"/>
          <w:sz w:val="22"/>
          <w:szCs w:val="22"/>
          <w:lang w:bidi="en-US"/>
        </w:rPr>
        <w:t>.</w:t>
      </w:r>
    </w:p>
    <w:p w14:paraId="229AFFCF" w14:textId="77777777" w:rsidR="00E273FE" w:rsidRPr="00D13515" w:rsidRDefault="00E273FE" w:rsidP="0032195E">
      <w:pPr>
        <w:widowControl w:val="0"/>
        <w:suppressAutoHyphens/>
        <w:autoSpaceDE w:val="0"/>
        <w:autoSpaceDN w:val="0"/>
        <w:adjustRightInd w:val="0"/>
        <w:spacing w:after="200" w:line="276" w:lineRule="auto"/>
        <w:textAlignment w:val="center"/>
        <w:rPr>
          <w:rFonts w:ascii="Arial" w:hAnsi="Arial" w:cs="Arial"/>
          <w:b/>
          <w:color w:val="000000"/>
          <w:sz w:val="22"/>
          <w:szCs w:val="22"/>
          <w:lang w:bidi="en-US"/>
        </w:rPr>
      </w:pPr>
    </w:p>
    <w:p w14:paraId="2F5476CD" w14:textId="77777777" w:rsidR="008940FE" w:rsidRDefault="001E3ED6" w:rsidP="00280A5F">
      <w:pPr>
        <w:pStyle w:val="Heading1"/>
        <w:spacing w:before="0" w:line="276" w:lineRule="auto"/>
        <w:ind w:left="850" w:hanging="850"/>
        <w:rPr>
          <w:rFonts w:ascii="Arial" w:hAnsi="Arial" w:cs="Arial"/>
          <w:b/>
          <w:szCs w:val="22"/>
          <w:lang w:bidi="en-US"/>
        </w:rPr>
      </w:pPr>
      <w:bookmarkStart w:id="143" w:name="_Toc509572010"/>
      <w:r w:rsidRPr="00D13515">
        <w:rPr>
          <w:rFonts w:ascii="Arial" w:hAnsi="Arial" w:cs="Arial"/>
          <w:b/>
          <w:szCs w:val="22"/>
          <w:lang w:bidi="en-US"/>
        </w:rPr>
        <w:t>RESPONSIBILITIES UNDER DATA PROTECTION LEGISLATION</w:t>
      </w:r>
      <w:bookmarkEnd w:id="143"/>
      <w:r w:rsidRPr="00D13515">
        <w:rPr>
          <w:rFonts w:ascii="Arial" w:hAnsi="Arial" w:cs="Arial"/>
          <w:b/>
          <w:szCs w:val="22"/>
          <w:lang w:bidi="en-US"/>
        </w:rPr>
        <w:t xml:space="preserve"> </w:t>
      </w:r>
    </w:p>
    <w:p w14:paraId="565E5EB4" w14:textId="77777777" w:rsidR="008940FE" w:rsidRPr="00C6169C" w:rsidRDefault="008940FE" w:rsidP="00280A5F">
      <w:pPr>
        <w:ind w:firstLine="851"/>
        <w:rPr>
          <w:rFonts w:ascii="Arial" w:hAnsi="Arial" w:cs="Arial"/>
          <w:b/>
          <w:sz w:val="22"/>
          <w:szCs w:val="22"/>
          <w:lang w:bidi="en-US"/>
        </w:rPr>
      </w:pPr>
      <w:r w:rsidRPr="00C6169C">
        <w:rPr>
          <w:rFonts w:ascii="Arial" w:hAnsi="Arial" w:cs="Arial"/>
          <w:sz w:val="22"/>
          <w:szCs w:val="22"/>
          <w:lang w:bidi="en-US"/>
        </w:rPr>
        <w:t xml:space="preserve">(Below is not an exclusive list). </w:t>
      </w:r>
    </w:p>
    <w:p w14:paraId="7D63FD1F" w14:textId="77777777" w:rsidR="00BA1D64" w:rsidRPr="00C6169C" w:rsidRDefault="00BA1D64" w:rsidP="000A691E">
      <w:pPr>
        <w:widowControl w:val="0"/>
        <w:suppressAutoHyphens/>
        <w:autoSpaceDE w:val="0"/>
        <w:autoSpaceDN w:val="0"/>
        <w:adjustRightInd w:val="0"/>
        <w:spacing w:after="200" w:line="276" w:lineRule="auto"/>
        <w:ind w:left="130" w:firstLine="720"/>
        <w:textAlignment w:val="center"/>
        <w:rPr>
          <w:rFonts w:ascii="Arial" w:hAnsi="Arial" w:cs="Arial"/>
          <w:i/>
          <w:color w:val="000000"/>
          <w:sz w:val="22"/>
          <w:szCs w:val="22"/>
          <w:lang w:bidi="en-US"/>
        </w:rPr>
      </w:pPr>
      <w:r w:rsidRPr="00C6169C">
        <w:rPr>
          <w:rFonts w:ascii="Arial" w:hAnsi="Arial" w:cs="Arial"/>
          <w:i/>
          <w:color w:val="000000"/>
          <w:sz w:val="22"/>
          <w:szCs w:val="22"/>
          <w:lang w:bidi="en-US"/>
        </w:rPr>
        <w:t>See also standing order 11.</w:t>
      </w:r>
    </w:p>
    <w:p w14:paraId="7FF29760" w14:textId="77777777" w:rsidR="0095349E"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have </w:t>
      </w:r>
      <w:r w:rsidR="00F047CE" w:rsidRPr="00D13515">
        <w:rPr>
          <w:rFonts w:ascii="Arial" w:hAnsi="Arial" w:cs="Arial"/>
          <w:b/>
          <w:sz w:val="22"/>
        </w:rPr>
        <w:t xml:space="preserve">policies and </w:t>
      </w:r>
      <w:r w:rsidRPr="00D13515">
        <w:rPr>
          <w:rFonts w:ascii="Arial" w:hAnsi="Arial" w:cs="Arial"/>
          <w:b/>
          <w:sz w:val="22"/>
        </w:rPr>
        <w:t>procedures</w:t>
      </w:r>
      <w:r w:rsidR="003C5ECA" w:rsidRPr="00D13515">
        <w:rPr>
          <w:rFonts w:ascii="Arial" w:hAnsi="Arial" w:cs="Arial"/>
          <w:b/>
          <w:sz w:val="22"/>
        </w:rPr>
        <w:t xml:space="preserve"> </w:t>
      </w:r>
      <w:r w:rsidRPr="00D13515">
        <w:rPr>
          <w:rFonts w:ascii="Arial" w:hAnsi="Arial" w:cs="Arial"/>
          <w:b/>
          <w:sz w:val="22"/>
        </w:rPr>
        <w:t xml:space="preserve">in place to </w:t>
      </w:r>
      <w:r w:rsidR="003C5ECA" w:rsidRPr="00D13515">
        <w:rPr>
          <w:rFonts w:ascii="Arial" w:hAnsi="Arial" w:cs="Arial"/>
          <w:b/>
          <w:sz w:val="22"/>
        </w:rPr>
        <w:t>respond to</w:t>
      </w:r>
      <w:r w:rsidRPr="00D13515">
        <w:rPr>
          <w:rFonts w:ascii="Arial" w:hAnsi="Arial" w:cs="Arial"/>
          <w:b/>
          <w:sz w:val="22"/>
        </w:rPr>
        <w:t xml:space="preserve"> </w:t>
      </w:r>
      <w:r w:rsidR="008B47F3" w:rsidRPr="00D13515">
        <w:rPr>
          <w:rFonts w:ascii="Arial" w:hAnsi="Arial" w:cs="Arial"/>
          <w:b/>
          <w:sz w:val="22"/>
        </w:rPr>
        <w:t xml:space="preserve">an </w:t>
      </w:r>
      <w:r w:rsidR="00940423" w:rsidRPr="00D13515">
        <w:rPr>
          <w:rFonts w:ascii="Arial" w:hAnsi="Arial" w:cs="Arial"/>
          <w:b/>
          <w:sz w:val="22"/>
        </w:rPr>
        <w:t>individual</w:t>
      </w:r>
      <w:r w:rsidR="008B47F3" w:rsidRPr="00D13515">
        <w:rPr>
          <w:rFonts w:ascii="Arial" w:hAnsi="Arial" w:cs="Arial"/>
          <w:b/>
          <w:sz w:val="22"/>
        </w:rPr>
        <w:t xml:space="preserve"> </w:t>
      </w:r>
      <w:r w:rsidRPr="00D13515">
        <w:rPr>
          <w:rFonts w:ascii="Arial" w:hAnsi="Arial" w:cs="Arial"/>
          <w:b/>
          <w:sz w:val="22"/>
        </w:rPr>
        <w:t xml:space="preserve">exercising statutory rights concerning </w:t>
      </w:r>
      <w:r w:rsidR="008B47F3" w:rsidRPr="00D13515">
        <w:rPr>
          <w:rFonts w:ascii="Arial" w:hAnsi="Arial" w:cs="Arial"/>
          <w:b/>
          <w:sz w:val="22"/>
        </w:rPr>
        <w:t>his</w:t>
      </w:r>
      <w:r w:rsidRPr="00D13515">
        <w:rPr>
          <w:rFonts w:ascii="Arial" w:hAnsi="Arial" w:cs="Arial"/>
          <w:b/>
          <w:sz w:val="22"/>
        </w:rPr>
        <w:t xml:space="preserve"> personal data.</w:t>
      </w:r>
      <w:r w:rsidR="008B47F3" w:rsidRPr="00D13515">
        <w:rPr>
          <w:rFonts w:ascii="Arial" w:hAnsi="Arial" w:cs="Arial"/>
          <w:b/>
          <w:sz w:val="22"/>
        </w:rPr>
        <w:t xml:space="preserve"> </w:t>
      </w:r>
    </w:p>
    <w:p w14:paraId="18A64DAA"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have a written policy in place for responding to</w:t>
      </w:r>
      <w:r w:rsidR="00DC523C" w:rsidRPr="00D13515">
        <w:rPr>
          <w:rFonts w:ascii="Arial" w:hAnsi="Arial" w:cs="Arial"/>
          <w:b/>
          <w:sz w:val="22"/>
        </w:rPr>
        <w:t xml:space="preserve"> and managing </w:t>
      </w:r>
      <w:r w:rsidRPr="00D13515">
        <w:rPr>
          <w:rFonts w:ascii="Arial" w:hAnsi="Arial" w:cs="Arial"/>
          <w:b/>
          <w:sz w:val="22"/>
        </w:rPr>
        <w:t>a personal data breach</w:t>
      </w:r>
      <w:r w:rsidR="008B47F3" w:rsidRPr="00D13515">
        <w:rPr>
          <w:rFonts w:ascii="Arial" w:hAnsi="Arial" w:cs="Arial"/>
          <w:b/>
          <w:sz w:val="22"/>
        </w:rPr>
        <w:t>.</w:t>
      </w:r>
    </w:p>
    <w:p w14:paraId="3EFE3C1D" w14:textId="77777777" w:rsidR="0052730F" w:rsidRPr="00D13515" w:rsidRDefault="0052730F"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keep a record of all personal data breaches comprising the facts relating to the personal data breach, its effects and the remedial action taken.</w:t>
      </w:r>
    </w:p>
    <w:p w14:paraId="3A54F7B5" w14:textId="77777777" w:rsidR="008B47F3" w:rsidRPr="00D13515" w:rsidRDefault="00BC50B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The Council shall ensure</w:t>
      </w:r>
      <w:r w:rsidR="00477E7B" w:rsidRPr="00D13515">
        <w:rPr>
          <w:rFonts w:ascii="Arial" w:hAnsi="Arial" w:cs="Arial"/>
          <w:b/>
          <w:sz w:val="22"/>
        </w:rPr>
        <w:t xml:space="preserve"> that</w:t>
      </w:r>
      <w:r w:rsidRPr="00D13515">
        <w:rPr>
          <w:rFonts w:ascii="Arial" w:hAnsi="Arial" w:cs="Arial"/>
          <w:b/>
          <w:sz w:val="22"/>
        </w:rPr>
        <w:t xml:space="preserve"> </w:t>
      </w:r>
      <w:r w:rsidR="008B47F3" w:rsidRPr="00D13515">
        <w:rPr>
          <w:rFonts w:ascii="Arial" w:hAnsi="Arial" w:cs="Arial"/>
          <w:b/>
          <w:sz w:val="22"/>
        </w:rPr>
        <w:t>information communicated in its privacy notice(s) is</w:t>
      </w:r>
      <w:r w:rsidR="00B4085A" w:rsidRPr="00D13515">
        <w:rPr>
          <w:rFonts w:ascii="Arial" w:hAnsi="Arial" w:cs="Arial"/>
          <w:b/>
          <w:sz w:val="22"/>
        </w:rPr>
        <w:t xml:space="preserve"> </w:t>
      </w:r>
      <w:r w:rsidR="008B47F3" w:rsidRPr="00D13515">
        <w:rPr>
          <w:rFonts w:ascii="Arial" w:hAnsi="Arial" w:cs="Arial"/>
          <w:b/>
          <w:sz w:val="22"/>
        </w:rPr>
        <w:t>in an easily accessible</w:t>
      </w:r>
      <w:r w:rsidR="00477E7B" w:rsidRPr="00D13515">
        <w:rPr>
          <w:rFonts w:ascii="Arial" w:hAnsi="Arial" w:cs="Arial"/>
          <w:b/>
          <w:sz w:val="22"/>
        </w:rPr>
        <w:t xml:space="preserve"> and available</w:t>
      </w:r>
      <w:r w:rsidR="008B47F3" w:rsidRPr="00D13515">
        <w:rPr>
          <w:rFonts w:ascii="Arial" w:hAnsi="Arial" w:cs="Arial"/>
          <w:b/>
          <w:sz w:val="22"/>
        </w:rPr>
        <w:t xml:space="preserve"> form</w:t>
      </w:r>
      <w:r w:rsidR="009245D9" w:rsidRPr="00D13515">
        <w:rPr>
          <w:rFonts w:ascii="Arial" w:hAnsi="Arial" w:cs="Arial"/>
          <w:b/>
          <w:sz w:val="22"/>
        </w:rPr>
        <w:t xml:space="preserve"> and kept up to date</w:t>
      </w:r>
      <w:r w:rsidR="008B47F3" w:rsidRPr="00D13515">
        <w:rPr>
          <w:rFonts w:ascii="Arial" w:hAnsi="Arial" w:cs="Arial"/>
          <w:b/>
          <w:sz w:val="22"/>
        </w:rPr>
        <w:t>.</w:t>
      </w:r>
    </w:p>
    <w:p w14:paraId="68AFA60E" w14:textId="77777777" w:rsidR="0004611C" w:rsidRPr="00D13515" w:rsidRDefault="008B47F3" w:rsidP="0032195E">
      <w:pPr>
        <w:pStyle w:val="ListParagraph"/>
        <w:numPr>
          <w:ilvl w:val="0"/>
          <w:numId w:val="52"/>
        </w:numPr>
        <w:spacing w:after="200" w:line="276" w:lineRule="auto"/>
        <w:rPr>
          <w:rFonts w:ascii="Arial" w:hAnsi="Arial" w:cs="Arial"/>
          <w:b/>
          <w:sz w:val="22"/>
        </w:rPr>
      </w:pPr>
      <w:r w:rsidRPr="00D13515">
        <w:rPr>
          <w:rFonts w:ascii="Arial" w:hAnsi="Arial" w:cs="Arial"/>
          <w:b/>
          <w:sz w:val="22"/>
        </w:rPr>
        <w:t xml:space="preserve">The Council shall maintain a </w:t>
      </w:r>
      <w:r w:rsidR="00FE1832" w:rsidRPr="00D13515">
        <w:rPr>
          <w:rFonts w:ascii="Arial" w:hAnsi="Arial" w:cs="Arial"/>
          <w:b/>
          <w:sz w:val="22"/>
        </w:rPr>
        <w:t xml:space="preserve">written </w:t>
      </w:r>
      <w:r w:rsidRPr="00D13515">
        <w:rPr>
          <w:rFonts w:ascii="Arial" w:hAnsi="Arial" w:cs="Arial"/>
          <w:b/>
          <w:sz w:val="22"/>
        </w:rPr>
        <w:t xml:space="preserve">record of </w:t>
      </w:r>
      <w:r w:rsidR="00FE1832" w:rsidRPr="00D13515">
        <w:rPr>
          <w:rFonts w:ascii="Arial" w:hAnsi="Arial" w:cs="Arial"/>
          <w:b/>
          <w:sz w:val="22"/>
        </w:rPr>
        <w:t xml:space="preserve">its </w:t>
      </w:r>
      <w:r w:rsidRPr="00D13515">
        <w:rPr>
          <w:rFonts w:ascii="Arial" w:hAnsi="Arial" w:cs="Arial"/>
          <w:b/>
          <w:sz w:val="22"/>
        </w:rPr>
        <w:t>process</w:t>
      </w:r>
      <w:r w:rsidR="00477E7B" w:rsidRPr="00D13515">
        <w:rPr>
          <w:rFonts w:ascii="Arial" w:hAnsi="Arial" w:cs="Arial"/>
          <w:b/>
          <w:sz w:val="22"/>
        </w:rPr>
        <w:t xml:space="preserve">ing </w:t>
      </w:r>
      <w:r w:rsidR="00FE1832" w:rsidRPr="00D13515">
        <w:rPr>
          <w:rFonts w:ascii="Arial" w:hAnsi="Arial" w:cs="Arial"/>
          <w:b/>
          <w:sz w:val="22"/>
        </w:rPr>
        <w:t>activities</w:t>
      </w:r>
      <w:r w:rsidRPr="00D13515">
        <w:rPr>
          <w:rFonts w:ascii="Arial" w:hAnsi="Arial" w:cs="Arial"/>
          <w:b/>
          <w:sz w:val="22"/>
        </w:rPr>
        <w:t>.</w:t>
      </w:r>
    </w:p>
    <w:p w14:paraId="358255FB" w14:textId="77777777" w:rsidR="00883BA0" w:rsidRPr="00D13515" w:rsidRDefault="001E3ED6" w:rsidP="0032195E">
      <w:pPr>
        <w:pStyle w:val="Heading1"/>
        <w:spacing w:before="0" w:after="200" w:line="276" w:lineRule="auto"/>
        <w:rPr>
          <w:rFonts w:ascii="Arial" w:hAnsi="Arial" w:cs="Arial"/>
          <w:b/>
          <w:szCs w:val="22"/>
        </w:rPr>
      </w:pPr>
      <w:bookmarkStart w:id="144" w:name="_Toc357072153"/>
      <w:bookmarkStart w:id="145" w:name="_Toc359318576"/>
      <w:bookmarkStart w:id="146" w:name="_Toc359334527"/>
      <w:bookmarkStart w:id="147" w:name="_Toc359334806"/>
      <w:bookmarkStart w:id="148" w:name="_Toc359336508"/>
      <w:bookmarkStart w:id="149" w:name="_Toc509572011"/>
      <w:r w:rsidRPr="00D13515">
        <w:rPr>
          <w:rFonts w:ascii="Arial" w:hAnsi="Arial" w:cs="Arial"/>
          <w:b/>
          <w:szCs w:val="22"/>
        </w:rPr>
        <w:t>RELATIONS WITH THE PRESS/MEDIA</w:t>
      </w:r>
      <w:bookmarkEnd w:id="144"/>
      <w:bookmarkEnd w:id="145"/>
      <w:bookmarkEnd w:id="146"/>
      <w:bookmarkEnd w:id="147"/>
      <w:bookmarkEnd w:id="148"/>
      <w:bookmarkEnd w:id="149"/>
    </w:p>
    <w:p w14:paraId="6429516D"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2025BB3C" w14:textId="77777777" w:rsidR="00883BA0" w:rsidRPr="00D13515" w:rsidRDefault="00883BA0" w:rsidP="0032195E">
      <w:pPr>
        <w:widowControl w:val="0"/>
        <w:numPr>
          <w:ilvl w:val="0"/>
          <w:numId w:val="19"/>
        </w:numPr>
        <w:suppressAutoHyphens/>
        <w:autoSpaceDE w:val="0"/>
        <w:autoSpaceDN w:val="0"/>
        <w:adjustRightInd w:val="0"/>
        <w:spacing w:after="200" w:line="276" w:lineRule="auto"/>
        <w:textAlignment w:val="center"/>
        <w:rPr>
          <w:rFonts w:ascii="Arial" w:hAnsi="Arial" w:cs="Arial"/>
          <w:color w:val="000000"/>
          <w:sz w:val="22"/>
          <w:szCs w:val="22"/>
          <w:lang w:bidi="en-US"/>
        </w:rPr>
      </w:pPr>
      <w:r w:rsidRPr="00D13515">
        <w:rPr>
          <w:rFonts w:ascii="Arial" w:hAnsi="Arial" w:cs="Arial"/>
          <w:color w:val="000000"/>
          <w:sz w:val="22"/>
          <w:szCs w:val="22"/>
          <w:lang w:bidi="en-US"/>
        </w:rPr>
        <w:t>Requests from the press or other media for an oral or written comment or statement from the Council, its councillors or staff shall be handled in accordance with the Council’s policy in respect of dealing with the press and/or other media.</w:t>
      </w:r>
    </w:p>
    <w:p w14:paraId="628CB134"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2"/>
          <w:szCs w:val="22"/>
          <w:lang w:bidi="en-US"/>
        </w:rPr>
      </w:pPr>
    </w:p>
    <w:p w14:paraId="4A7711E0" w14:textId="77777777" w:rsidR="00883BA0" w:rsidRPr="00D13515" w:rsidRDefault="001E3ED6" w:rsidP="000A691E">
      <w:pPr>
        <w:pStyle w:val="Heading1"/>
        <w:spacing w:before="0" w:after="200" w:line="276" w:lineRule="auto"/>
        <w:ind w:left="850" w:hanging="850"/>
        <w:rPr>
          <w:rFonts w:ascii="Arial" w:hAnsi="Arial" w:cs="Arial"/>
          <w:b/>
          <w:szCs w:val="22"/>
        </w:rPr>
      </w:pPr>
      <w:bookmarkStart w:id="150" w:name="_Toc357072154"/>
      <w:bookmarkStart w:id="151" w:name="_Toc359318577"/>
      <w:bookmarkStart w:id="152" w:name="_Toc359334528"/>
      <w:bookmarkStart w:id="153" w:name="_Toc359334807"/>
      <w:bookmarkStart w:id="154" w:name="_Toc359336509"/>
      <w:bookmarkStart w:id="155" w:name="_Toc509572012"/>
      <w:r w:rsidRPr="00D13515">
        <w:rPr>
          <w:rFonts w:ascii="Arial" w:hAnsi="Arial" w:cs="Arial"/>
          <w:b/>
          <w:szCs w:val="22"/>
        </w:rPr>
        <w:lastRenderedPageBreak/>
        <w:t>EXECUTION AND SEALING OF LEGAL DEEDS</w:t>
      </w:r>
      <w:bookmarkEnd w:id="150"/>
      <w:bookmarkEnd w:id="151"/>
      <w:bookmarkEnd w:id="152"/>
      <w:bookmarkEnd w:id="153"/>
      <w:bookmarkEnd w:id="154"/>
      <w:bookmarkEnd w:id="155"/>
      <w:r w:rsidRPr="00D13515">
        <w:rPr>
          <w:rFonts w:ascii="Arial" w:hAnsi="Arial" w:cs="Arial"/>
          <w:b/>
          <w:szCs w:val="22"/>
        </w:rPr>
        <w:t xml:space="preserve"> </w:t>
      </w:r>
    </w:p>
    <w:p w14:paraId="54F58D20" w14:textId="77777777" w:rsidR="00883BA0" w:rsidRDefault="00883BA0"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r w:rsidRPr="00D13515">
        <w:rPr>
          <w:rFonts w:ascii="Arial" w:hAnsi="Arial" w:cs="Arial"/>
          <w:i/>
          <w:iCs/>
          <w:color w:val="000000"/>
          <w:sz w:val="22"/>
          <w:szCs w:val="22"/>
          <w:lang w:bidi="en-US"/>
        </w:rPr>
        <w:t>See also standing orders 15(b)(x</w:t>
      </w:r>
      <w:r w:rsidR="00E6080A" w:rsidRPr="00D13515">
        <w:rPr>
          <w:rFonts w:ascii="Arial" w:hAnsi="Arial" w:cs="Arial"/>
          <w:i/>
          <w:iCs/>
          <w:color w:val="000000"/>
          <w:sz w:val="22"/>
          <w:szCs w:val="22"/>
          <w:lang w:bidi="en-US"/>
        </w:rPr>
        <w:t>i</w:t>
      </w:r>
      <w:r w:rsidRPr="00D13515">
        <w:rPr>
          <w:rFonts w:ascii="Arial" w:hAnsi="Arial" w:cs="Arial"/>
          <w:i/>
          <w:iCs/>
          <w:color w:val="000000"/>
          <w:sz w:val="22"/>
          <w:szCs w:val="22"/>
          <w:lang w:bidi="en-US"/>
        </w:rPr>
        <w:t>i) and (xvi</w:t>
      </w:r>
      <w:r w:rsidR="00E6080A" w:rsidRPr="00D13515">
        <w:rPr>
          <w:rFonts w:ascii="Arial" w:hAnsi="Arial" w:cs="Arial"/>
          <w:i/>
          <w:iCs/>
          <w:color w:val="000000"/>
          <w:sz w:val="22"/>
          <w:szCs w:val="22"/>
          <w:lang w:bidi="en-US"/>
        </w:rPr>
        <w:t>i</w:t>
      </w:r>
      <w:r w:rsidR="00786AA5">
        <w:rPr>
          <w:rFonts w:ascii="Arial" w:hAnsi="Arial" w:cs="Arial"/>
          <w:i/>
          <w:iCs/>
          <w:color w:val="000000"/>
          <w:sz w:val="22"/>
          <w:szCs w:val="22"/>
          <w:lang w:bidi="en-US"/>
        </w:rPr>
        <w:t>).</w:t>
      </w:r>
    </w:p>
    <w:p w14:paraId="6B33DACA" w14:textId="77777777" w:rsidR="000A691E" w:rsidRPr="00D13515" w:rsidRDefault="000A691E" w:rsidP="000A691E">
      <w:pPr>
        <w:widowControl w:val="0"/>
        <w:autoSpaceDE w:val="0"/>
        <w:autoSpaceDN w:val="0"/>
        <w:adjustRightInd w:val="0"/>
        <w:spacing w:after="200" w:line="276" w:lineRule="auto"/>
        <w:ind w:left="131" w:firstLine="720"/>
        <w:textAlignment w:val="center"/>
        <w:rPr>
          <w:rFonts w:ascii="Arial" w:hAnsi="Arial" w:cs="Arial"/>
          <w:i/>
          <w:iCs/>
          <w:color w:val="000000"/>
          <w:sz w:val="22"/>
          <w:szCs w:val="22"/>
          <w:lang w:bidi="en-US"/>
        </w:rPr>
      </w:pPr>
    </w:p>
    <w:p w14:paraId="3F5D733D" w14:textId="77777777" w:rsidR="00883BA0" w:rsidRPr="00D13515" w:rsidRDefault="00883BA0" w:rsidP="000A691E">
      <w:pPr>
        <w:widowControl w:val="0"/>
        <w:numPr>
          <w:ilvl w:val="0"/>
          <w:numId w:val="15"/>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 legal deed shall no</w:t>
      </w:r>
      <w:r w:rsidR="00AB7B72" w:rsidRPr="00D13515">
        <w:rPr>
          <w:rFonts w:ascii="Arial" w:hAnsi="Arial" w:cs="Arial"/>
          <w:color w:val="000000"/>
          <w:sz w:val="22"/>
          <w:szCs w:val="22"/>
          <w:lang w:bidi="en-US"/>
        </w:rPr>
        <w:t>t be executed on behalf of the C</w:t>
      </w:r>
      <w:r w:rsidRPr="00D13515">
        <w:rPr>
          <w:rFonts w:ascii="Arial" w:hAnsi="Arial" w:cs="Arial"/>
          <w:color w:val="000000"/>
          <w:sz w:val="22"/>
          <w:szCs w:val="22"/>
          <w:lang w:bidi="en-US"/>
        </w:rPr>
        <w:t>ouncil unless authorised by a resolution.</w:t>
      </w:r>
    </w:p>
    <w:p w14:paraId="7F1ACEBD" w14:textId="77777777" w:rsidR="00883BA0" w:rsidRPr="00D13515" w:rsidRDefault="00883BA0" w:rsidP="0032195E">
      <w:pPr>
        <w:widowControl w:val="0"/>
        <w:suppressAutoHyphens/>
        <w:autoSpaceDE w:val="0"/>
        <w:autoSpaceDN w:val="0"/>
        <w:adjustRightInd w:val="0"/>
        <w:spacing w:after="200" w:line="276" w:lineRule="auto"/>
        <w:ind w:left="567"/>
        <w:textAlignment w:val="center"/>
        <w:rPr>
          <w:rFonts w:ascii="Arial" w:hAnsi="Arial" w:cs="Arial"/>
          <w:b/>
          <w:color w:val="000000"/>
          <w:sz w:val="22"/>
          <w:szCs w:val="22"/>
          <w:lang w:bidi="en-US"/>
        </w:rPr>
      </w:pPr>
      <w:r w:rsidRPr="00D13515">
        <w:rPr>
          <w:rFonts w:ascii="Arial" w:hAnsi="Arial" w:cs="Arial"/>
          <w:b/>
          <w:bCs/>
          <w:color w:val="000000"/>
          <w:sz w:val="22"/>
          <w:szCs w:val="22"/>
          <w:lang w:bidi="en-US"/>
        </w:rPr>
        <w:t>Subject to standing order 2</w:t>
      </w:r>
      <w:r w:rsidR="00EF6623" w:rsidRPr="00D13515">
        <w:rPr>
          <w:rFonts w:ascii="Arial" w:hAnsi="Arial" w:cs="Arial"/>
          <w:b/>
          <w:bCs/>
          <w:color w:val="000000"/>
          <w:sz w:val="22"/>
          <w:szCs w:val="22"/>
          <w:lang w:bidi="en-US"/>
        </w:rPr>
        <w:t>3</w:t>
      </w:r>
      <w:r w:rsidRPr="00D13515">
        <w:rPr>
          <w:rFonts w:ascii="Arial" w:hAnsi="Arial" w:cs="Arial"/>
          <w:b/>
          <w:bCs/>
          <w:color w:val="000000"/>
          <w:sz w:val="22"/>
          <w:szCs w:val="22"/>
          <w:lang w:bidi="en-US"/>
        </w:rPr>
        <w:t>(a</w:t>
      </w:r>
      <w:r w:rsidR="00D87BF7" w:rsidRPr="00D13515">
        <w:rPr>
          <w:rFonts w:ascii="Arial" w:hAnsi="Arial" w:cs="Arial"/>
          <w:b/>
          <w:bCs/>
          <w:color w:val="000000"/>
          <w:sz w:val="22"/>
          <w:szCs w:val="22"/>
          <w:lang w:bidi="en-US"/>
        </w:rPr>
        <w:t>),</w:t>
      </w:r>
      <w:r w:rsidRPr="00D13515">
        <w:rPr>
          <w:rFonts w:ascii="Arial" w:hAnsi="Arial" w:cs="Arial"/>
          <w:b/>
          <w:bCs/>
          <w:color w:val="000000"/>
          <w:sz w:val="22"/>
          <w:szCs w:val="22"/>
          <w:lang w:bidi="en-US"/>
        </w:rPr>
        <w:t xml:space="preserve"> any two councill</w:t>
      </w:r>
      <w:r w:rsidR="00857F9E" w:rsidRPr="00D13515">
        <w:rPr>
          <w:rFonts w:ascii="Arial" w:hAnsi="Arial" w:cs="Arial"/>
          <w:b/>
          <w:bCs/>
          <w:color w:val="000000"/>
          <w:sz w:val="22"/>
          <w:szCs w:val="22"/>
          <w:lang w:bidi="en-US"/>
        </w:rPr>
        <w:t>ors may sign, on behalf of the C</w:t>
      </w:r>
      <w:r w:rsidRPr="00D13515">
        <w:rPr>
          <w:rFonts w:ascii="Arial" w:hAnsi="Arial" w:cs="Arial"/>
          <w:b/>
          <w:bCs/>
          <w:color w:val="000000"/>
          <w:sz w:val="22"/>
          <w:szCs w:val="22"/>
          <w:lang w:bidi="en-US"/>
        </w:rPr>
        <w:t>ouncil, any deed required by law and the Proper Officer shall witness their signatures.</w:t>
      </w:r>
    </w:p>
    <w:p w14:paraId="427A11DC" w14:textId="77777777" w:rsidR="00883BA0" w:rsidRPr="00D13515" w:rsidRDefault="001E3ED6" w:rsidP="0032195E">
      <w:pPr>
        <w:pStyle w:val="Heading1"/>
        <w:spacing w:before="0" w:after="200" w:line="276" w:lineRule="auto"/>
        <w:rPr>
          <w:rFonts w:ascii="Arial" w:hAnsi="Arial" w:cs="Arial"/>
          <w:b/>
          <w:szCs w:val="22"/>
        </w:rPr>
      </w:pPr>
      <w:bookmarkStart w:id="156" w:name="_Toc357072155"/>
      <w:bookmarkStart w:id="157" w:name="_Toc359318578"/>
      <w:bookmarkStart w:id="158" w:name="_Toc359334529"/>
      <w:bookmarkStart w:id="159" w:name="_Toc359334808"/>
      <w:bookmarkStart w:id="160" w:name="_Toc359336510"/>
      <w:bookmarkStart w:id="161" w:name="_Toc509572013"/>
      <w:r w:rsidRPr="00D13515">
        <w:rPr>
          <w:rFonts w:ascii="Arial" w:hAnsi="Arial" w:cs="Arial"/>
          <w:b/>
          <w:szCs w:val="22"/>
        </w:rPr>
        <w:t>COMMUNICATING WITH DISTRICT AND COUNTY OR UNITARY COUNCILLORS</w:t>
      </w:r>
      <w:bookmarkEnd w:id="156"/>
      <w:bookmarkEnd w:id="157"/>
      <w:bookmarkEnd w:id="158"/>
      <w:bookmarkEnd w:id="159"/>
      <w:bookmarkEnd w:id="160"/>
      <w:bookmarkEnd w:id="161"/>
    </w:p>
    <w:p w14:paraId="600BFFA9" w14:textId="77777777" w:rsidR="00883BA0" w:rsidRPr="00D13515" w:rsidRDefault="00883BA0"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An invitat</w:t>
      </w:r>
      <w:r w:rsidR="00857F9E" w:rsidRPr="00D13515">
        <w:rPr>
          <w:rFonts w:ascii="Arial" w:hAnsi="Arial" w:cs="Arial"/>
          <w:color w:val="000000"/>
          <w:sz w:val="22"/>
          <w:szCs w:val="22"/>
          <w:lang w:bidi="en-US"/>
        </w:rPr>
        <w:t>ion to attend a meeting of the C</w:t>
      </w:r>
      <w:r w:rsidRPr="00D13515">
        <w:rPr>
          <w:rFonts w:ascii="Arial" w:hAnsi="Arial" w:cs="Arial"/>
          <w:color w:val="000000"/>
          <w:sz w:val="22"/>
          <w:szCs w:val="22"/>
          <w:lang w:bidi="en-US"/>
        </w:rPr>
        <w:t>ouncil shall be sent, together with the agenda, to the ward councillor(s) of the District and County Council</w:t>
      </w:r>
      <w:r w:rsidR="00784A51" w:rsidRPr="00D13515">
        <w:rPr>
          <w:rFonts w:ascii="Arial" w:hAnsi="Arial" w:cs="Arial"/>
          <w:color w:val="000000"/>
          <w:sz w:val="22"/>
          <w:szCs w:val="22"/>
          <w:lang w:bidi="en-US"/>
        </w:rPr>
        <w:t xml:space="preserve"> </w:t>
      </w:r>
      <w:r w:rsidR="00857F9E" w:rsidRPr="00D13515">
        <w:rPr>
          <w:rFonts w:ascii="Arial" w:hAnsi="Arial" w:cs="Arial"/>
          <w:color w:val="000000"/>
          <w:sz w:val="22"/>
          <w:szCs w:val="22"/>
          <w:lang w:bidi="en-US"/>
        </w:rPr>
        <w:t>representing the area of the C</w:t>
      </w:r>
      <w:r w:rsidRPr="00D13515">
        <w:rPr>
          <w:rFonts w:ascii="Arial" w:hAnsi="Arial" w:cs="Arial"/>
          <w:color w:val="000000"/>
          <w:sz w:val="22"/>
          <w:szCs w:val="22"/>
          <w:lang w:bidi="en-US"/>
        </w:rPr>
        <w:t xml:space="preserve">ouncil. </w:t>
      </w:r>
    </w:p>
    <w:p w14:paraId="475BCEF6" w14:textId="77777777" w:rsidR="00883BA0" w:rsidRPr="00D13515" w:rsidRDefault="00857F9E" w:rsidP="0032195E">
      <w:pPr>
        <w:widowControl w:val="0"/>
        <w:numPr>
          <w:ilvl w:val="0"/>
          <w:numId w:val="20"/>
        </w:numPr>
        <w:tabs>
          <w:tab w:val="clear" w:pos="1134"/>
          <w:tab w:val="num" w:pos="567"/>
        </w:tabs>
        <w:suppressAutoHyphens/>
        <w:autoSpaceDE w:val="0"/>
        <w:autoSpaceDN w:val="0"/>
        <w:adjustRightInd w:val="0"/>
        <w:spacing w:after="200" w:line="276" w:lineRule="auto"/>
        <w:ind w:left="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 the C</w:t>
      </w:r>
      <w:r w:rsidR="00883BA0" w:rsidRPr="00D13515">
        <w:rPr>
          <w:rFonts w:ascii="Arial" w:hAnsi="Arial" w:cs="Arial"/>
          <w:color w:val="000000"/>
          <w:sz w:val="22"/>
          <w:szCs w:val="22"/>
          <w:lang w:bidi="en-US"/>
        </w:rPr>
        <w:t>ouncil determines otherwise, a copy of each letter sent to the District and County Council shall be sent to the ward councillor(s</w:t>
      </w:r>
      <w:r w:rsidRPr="00D13515">
        <w:rPr>
          <w:rFonts w:ascii="Arial" w:hAnsi="Arial" w:cs="Arial"/>
          <w:color w:val="000000"/>
          <w:sz w:val="22"/>
          <w:szCs w:val="22"/>
          <w:lang w:bidi="en-US"/>
        </w:rPr>
        <w:t>) representing the area of the C</w:t>
      </w:r>
      <w:r w:rsidR="00883BA0" w:rsidRPr="00D13515">
        <w:rPr>
          <w:rFonts w:ascii="Arial" w:hAnsi="Arial" w:cs="Arial"/>
          <w:color w:val="000000"/>
          <w:sz w:val="22"/>
          <w:szCs w:val="22"/>
          <w:lang w:bidi="en-US"/>
        </w:rPr>
        <w:t>ouncil.</w:t>
      </w:r>
    </w:p>
    <w:p w14:paraId="281F81AB"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5BBE4FD7" w14:textId="77777777" w:rsidR="00280A5F" w:rsidRDefault="00280A5F">
      <w:pPr>
        <w:rPr>
          <w:rFonts w:ascii="Arial" w:eastAsiaTheme="majorEastAsia" w:hAnsi="Arial" w:cs="Arial"/>
          <w:b/>
          <w:bCs/>
          <w:color w:val="000000" w:themeColor="text1"/>
          <w:sz w:val="22"/>
          <w:szCs w:val="22"/>
        </w:rPr>
      </w:pPr>
      <w:bookmarkStart w:id="162" w:name="_Toc359318579"/>
      <w:bookmarkStart w:id="163" w:name="_Toc359334530"/>
      <w:bookmarkStart w:id="164" w:name="_Toc359334809"/>
      <w:bookmarkStart w:id="165" w:name="_Toc359336511"/>
      <w:bookmarkStart w:id="166" w:name="_Toc357072156"/>
      <w:r>
        <w:rPr>
          <w:rFonts w:ascii="Arial" w:hAnsi="Arial" w:cs="Arial"/>
          <w:b/>
          <w:szCs w:val="22"/>
        </w:rPr>
        <w:br w:type="page"/>
      </w:r>
    </w:p>
    <w:p w14:paraId="2F09D954" w14:textId="77777777" w:rsidR="00883BA0" w:rsidRPr="00D13515" w:rsidRDefault="001E3ED6" w:rsidP="0032195E">
      <w:pPr>
        <w:pStyle w:val="Heading1"/>
        <w:spacing w:before="0" w:after="200" w:line="276" w:lineRule="auto"/>
        <w:rPr>
          <w:rFonts w:ascii="Arial" w:hAnsi="Arial" w:cs="Arial"/>
          <w:b/>
          <w:szCs w:val="22"/>
        </w:rPr>
      </w:pPr>
      <w:bookmarkStart w:id="167" w:name="_Toc509572014"/>
      <w:r w:rsidRPr="00D13515">
        <w:rPr>
          <w:rFonts w:ascii="Arial" w:hAnsi="Arial" w:cs="Arial"/>
          <w:b/>
          <w:szCs w:val="22"/>
        </w:rPr>
        <w:lastRenderedPageBreak/>
        <w:t>RESTRICTIONS ON COUNCILLOR ACTIVITIES</w:t>
      </w:r>
      <w:bookmarkEnd w:id="162"/>
      <w:bookmarkEnd w:id="163"/>
      <w:bookmarkEnd w:id="164"/>
      <w:bookmarkEnd w:id="165"/>
      <w:bookmarkEnd w:id="167"/>
    </w:p>
    <w:p w14:paraId="27E32669" w14:textId="77777777" w:rsidR="00883BA0" w:rsidRPr="00B438FF" w:rsidRDefault="00883BA0" w:rsidP="0032195E">
      <w:pPr>
        <w:widowControl w:val="0"/>
        <w:suppressAutoHyphens/>
        <w:autoSpaceDE w:val="0"/>
        <w:autoSpaceDN w:val="0"/>
        <w:adjustRightInd w:val="0"/>
        <w:spacing w:after="200" w:line="276" w:lineRule="auto"/>
        <w:ind w:left="567"/>
        <w:textAlignment w:val="center"/>
        <w:rPr>
          <w:rFonts w:ascii="Arial" w:hAnsi="Arial" w:cs="Arial"/>
          <w:color w:val="000000"/>
          <w:sz w:val="20"/>
          <w:szCs w:val="22"/>
          <w:lang w:bidi="en-US"/>
        </w:rPr>
      </w:pPr>
    </w:p>
    <w:p w14:paraId="50455B24" w14:textId="77777777" w:rsidR="00883BA0" w:rsidRPr="00D13515" w:rsidRDefault="00883BA0" w:rsidP="0032195E">
      <w:pPr>
        <w:pStyle w:val="ListParagraph"/>
        <w:widowControl w:val="0"/>
        <w:numPr>
          <w:ilvl w:val="1"/>
          <w:numId w:val="32"/>
        </w:numPr>
        <w:suppressAutoHyphens/>
        <w:autoSpaceDE w:val="0"/>
        <w:autoSpaceDN w:val="0"/>
        <w:adjustRightInd w:val="0"/>
        <w:spacing w:after="200" w:line="276" w:lineRule="auto"/>
        <w:ind w:left="567"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Unless</w:t>
      </w:r>
      <w:r w:rsidR="00B2085A" w:rsidRPr="00D13515">
        <w:rPr>
          <w:rFonts w:ascii="Arial" w:hAnsi="Arial" w:cs="Arial"/>
          <w:color w:val="000000"/>
          <w:sz w:val="22"/>
          <w:szCs w:val="22"/>
          <w:lang w:bidi="en-US"/>
        </w:rPr>
        <w:t xml:space="preserve"> duly</w:t>
      </w:r>
      <w:r w:rsidR="00857F9E" w:rsidRPr="00D13515">
        <w:rPr>
          <w:rFonts w:ascii="Arial" w:hAnsi="Arial" w:cs="Arial"/>
          <w:color w:val="000000"/>
          <w:sz w:val="22"/>
          <w:szCs w:val="22"/>
          <w:lang w:bidi="en-US"/>
        </w:rPr>
        <w:t xml:space="preserve"> authorised no </w:t>
      </w:r>
      <w:r w:rsidR="00791193" w:rsidRPr="00D13515">
        <w:rPr>
          <w:rFonts w:ascii="Arial" w:hAnsi="Arial" w:cs="Arial"/>
          <w:color w:val="000000"/>
          <w:sz w:val="22"/>
          <w:szCs w:val="22"/>
          <w:lang w:bidi="en-US"/>
        </w:rPr>
        <w:t>c</w:t>
      </w:r>
      <w:r w:rsidRPr="00D13515">
        <w:rPr>
          <w:rFonts w:ascii="Arial" w:hAnsi="Arial" w:cs="Arial"/>
          <w:color w:val="000000"/>
          <w:sz w:val="22"/>
          <w:szCs w:val="22"/>
          <w:lang w:bidi="en-US"/>
        </w:rPr>
        <w:t>ouncillor shall:</w:t>
      </w:r>
    </w:p>
    <w:p w14:paraId="0FC65B7C"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right="-14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inspect any </w:t>
      </w:r>
      <w:r w:rsidR="00857F9E" w:rsidRPr="00D13515">
        <w:rPr>
          <w:rFonts w:ascii="Arial" w:hAnsi="Arial" w:cs="Arial"/>
          <w:color w:val="000000"/>
          <w:sz w:val="22"/>
          <w:szCs w:val="22"/>
          <w:lang w:bidi="en-US"/>
        </w:rPr>
        <w:t>land and/or premises which the C</w:t>
      </w:r>
      <w:r w:rsidRPr="00D13515">
        <w:rPr>
          <w:rFonts w:ascii="Arial" w:hAnsi="Arial" w:cs="Arial"/>
          <w:color w:val="000000"/>
          <w:sz w:val="22"/>
          <w:szCs w:val="22"/>
          <w:lang w:bidi="en-US"/>
        </w:rPr>
        <w:t>ouncil has a right or duty to inspect; or</w:t>
      </w:r>
    </w:p>
    <w:p w14:paraId="47B04AA3" w14:textId="77777777" w:rsidR="00883BA0" w:rsidRPr="00D13515" w:rsidRDefault="00883BA0" w:rsidP="0032195E">
      <w:pPr>
        <w:widowControl w:val="0"/>
        <w:numPr>
          <w:ilvl w:val="0"/>
          <w:numId w:val="33"/>
        </w:numPr>
        <w:suppressAutoHyphens/>
        <w:autoSpaceDE w:val="0"/>
        <w:autoSpaceDN w:val="0"/>
        <w:adjustRightInd w:val="0"/>
        <w:spacing w:after="200" w:line="276" w:lineRule="auto"/>
        <w:ind w:left="1134"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issue orders, instructions or directions.</w:t>
      </w:r>
    </w:p>
    <w:bookmarkEnd w:id="166"/>
    <w:p w14:paraId="512C1798" w14:textId="77777777" w:rsidR="00883BA0" w:rsidRPr="00B438FF" w:rsidRDefault="00883BA0" w:rsidP="0032195E">
      <w:pPr>
        <w:widowControl w:val="0"/>
        <w:suppressAutoHyphens/>
        <w:autoSpaceDE w:val="0"/>
        <w:autoSpaceDN w:val="0"/>
        <w:adjustRightInd w:val="0"/>
        <w:spacing w:after="200" w:line="276" w:lineRule="auto"/>
        <w:textAlignment w:val="center"/>
        <w:rPr>
          <w:rFonts w:ascii="Arial" w:hAnsi="Arial" w:cs="Arial"/>
          <w:color w:val="000000"/>
          <w:sz w:val="20"/>
          <w:szCs w:val="22"/>
          <w:lang w:bidi="en-US"/>
        </w:rPr>
      </w:pPr>
    </w:p>
    <w:p w14:paraId="23920DE5" w14:textId="77777777" w:rsidR="00883BA0" w:rsidRPr="00D13515" w:rsidRDefault="001E3ED6" w:rsidP="0032195E">
      <w:pPr>
        <w:pStyle w:val="Heading1"/>
        <w:spacing w:before="0" w:after="200" w:line="276" w:lineRule="auto"/>
        <w:rPr>
          <w:rFonts w:ascii="Arial" w:hAnsi="Arial" w:cs="Arial"/>
          <w:b/>
          <w:szCs w:val="22"/>
        </w:rPr>
      </w:pPr>
      <w:bookmarkStart w:id="168" w:name="_Toc359318581"/>
      <w:bookmarkStart w:id="169" w:name="_Toc359334532"/>
      <w:bookmarkStart w:id="170" w:name="_Toc359334811"/>
      <w:bookmarkStart w:id="171" w:name="_Toc359336513"/>
      <w:bookmarkStart w:id="172" w:name="_Toc509572015"/>
      <w:r w:rsidRPr="00D13515">
        <w:rPr>
          <w:rFonts w:ascii="Arial" w:hAnsi="Arial" w:cs="Arial"/>
          <w:b/>
          <w:szCs w:val="22"/>
        </w:rPr>
        <w:t>STANDING ORDERS GENERALLY</w:t>
      </w:r>
      <w:bookmarkEnd w:id="168"/>
      <w:bookmarkEnd w:id="169"/>
      <w:bookmarkEnd w:id="170"/>
      <w:bookmarkEnd w:id="171"/>
      <w:bookmarkEnd w:id="172"/>
    </w:p>
    <w:p w14:paraId="352BBE58" w14:textId="77777777" w:rsidR="00883BA0" w:rsidRPr="00B438FF" w:rsidRDefault="00883BA0" w:rsidP="0032195E">
      <w:pPr>
        <w:pStyle w:val="ListParagraph"/>
        <w:spacing w:after="200" w:line="276" w:lineRule="auto"/>
        <w:ind w:left="567"/>
        <w:rPr>
          <w:rFonts w:ascii="Arial" w:hAnsi="Arial" w:cs="Arial"/>
          <w:sz w:val="20"/>
          <w:szCs w:val="22"/>
          <w:lang w:bidi="en-US"/>
        </w:rPr>
      </w:pPr>
    </w:p>
    <w:p w14:paraId="6A31F9A0"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 xml:space="preserve">All or part of a standing order, except one that incorporates mandatory statutory </w:t>
      </w:r>
      <w:r w:rsidR="00B07A5E">
        <w:rPr>
          <w:rFonts w:ascii="Arial" w:hAnsi="Arial" w:cs="Arial"/>
          <w:color w:val="000000"/>
          <w:sz w:val="22"/>
          <w:szCs w:val="22"/>
          <w:lang w:bidi="en-US"/>
        </w:rPr>
        <w:t xml:space="preserve">or legal </w:t>
      </w:r>
      <w:r w:rsidRPr="00D13515">
        <w:rPr>
          <w:rFonts w:ascii="Arial" w:hAnsi="Arial" w:cs="Arial"/>
          <w:color w:val="000000"/>
          <w:sz w:val="22"/>
          <w:szCs w:val="22"/>
          <w:lang w:bidi="en-US"/>
        </w:rPr>
        <w:t>requirements, may be suspended by resolution in relation to the consideration of an item on the agenda for a meeting.</w:t>
      </w:r>
    </w:p>
    <w:p w14:paraId="1A427027" w14:textId="77777777" w:rsidR="00883BA0" w:rsidRPr="00D13515" w:rsidRDefault="00883BA0" w:rsidP="0032195E">
      <w:pPr>
        <w:pStyle w:val="ListParagraph"/>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sz w:val="22"/>
          <w:szCs w:val="22"/>
          <w:lang w:bidi="en-US"/>
        </w:rPr>
        <w:t>A motion to add to or var</w:t>
      </w:r>
      <w:r w:rsidR="00857F9E" w:rsidRPr="00D13515">
        <w:rPr>
          <w:rFonts w:ascii="Arial" w:hAnsi="Arial" w:cs="Arial"/>
          <w:sz w:val="22"/>
          <w:szCs w:val="22"/>
          <w:lang w:bidi="en-US"/>
        </w:rPr>
        <w:t>y or revoke one or more of the C</w:t>
      </w:r>
      <w:r w:rsidRPr="00D13515">
        <w:rPr>
          <w:rFonts w:ascii="Arial" w:hAnsi="Arial" w:cs="Arial"/>
          <w:sz w:val="22"/>
          <w:szCs w:val="22"/>
          <w:lang w:bidi="en-US"/>
        </w:rPr>
        <w:t xml:space="preserve">ouncil’s standing orders, except one that incorporates mandatory statutory </w:t>
      </w:r>
      <w:r w:rsidR="00B07A5E">
        <w:rPr>
          <w:rFonts w:ascii="Arial" w:hAnsi="Arial" w:cs="Arial"/>
          <w:sz w:val="22"/>
          <w:szCs w:val="22"/>
          <w:lang w:bidi="en-US"/>
        </w:rPr>
        <w:t xml:space="preserve">or legal </w:t>
      </w:r>
      <w:r w:rsidRPr="00D13515">
        <w:rPr>
          <w:rFonts w:ascii="Arial" w:hAnsi="Arial" w:cs="Arial"/>
          <w:sz w:val="22"/>
          <w:szCs w:val="22"/>
          <w:lang w:bidi="en-US"/>
        </w:rPr>
        <w:t xml:space="preserve">requirements, shall be proposed by a special motion, the written notice by at least </w:t>
      </w:r>
      <w:r w:rsidR="009926BA">
        <w:rPr>
          <w:rFonts w:ascii="Arial" w:hAnsi="Arial" w:cs="Arial"/>
          <w:sz w:val="22"/>
          <w:szCs w:val="22"/>
          <w:lang w:bidi="en-US"/>
        </w:rPr>
        <w:t xml:space="preserve">3 </w:t>
      </w:r>
      <w:r w:rsidRPr="00D13515">
        <w:rPr>
          <w:rFonts w:ascii="Arial" w:hAnsi="Arial" w:cs="Arial"/>
          <w:sz w:val="22"/>
          <w:szCs w:val="22"/>
          <w:lang w:bidi="en-US"/>
        </w:rPr>
        <w:t>councillors to be given to the Proper Officer in accordance with standing order 9.</w:t>
      </w:r>
    </w:p>
    <w:p w14:paraId="01D559C5" w14:textId="77777777" w:rsidR="00883BA0" w:rsidRPr="00D13515" w:rsidRDefault="00883BA0" w:rsidP="0032195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color w:val="000000"/>
          <w:sz w:val="22"/>
          <w:szCs w:val="22"/>
          <w:lang w:bidi="en-US"/>
        </w:rPr>
      </w:pPr>
      <w:r w:rsidRPr="00D13515">
        <w:rPr>
          <w:rFonts w:ascii="Arial" w:hAnsi="Arial" w:cs="Arial"/>
          <w:color w:val="000000"/>
          <w:sz w:val="22"/>
          <w:szCs w:val="22"/>
          <w:lang w:bidi="en-US"/>
        </w:rPr>
        <w:t>The Proper Offic</w:t>
      </w:r>
      <w:r w:rsidR="00857F9E" w:rsidRPr="00D13515">
        <w:rPr>
          <w:rFonts w:ascii="Arial" w:hAnsi="Arial" w:cs="Arial"/>
          <w:color w:val="000000"/>
          <w:sz w:val="22"/>
          <w:szCs w:val="22"/>
          <w:lang w:bidi="en-US"/>
        </w:rPr>
        <w:t>er shall provide a copy of the C</w:t>
      </w:r>
      <w:r w:rsidRPr="00D13515">
        <w:rPr>
          <w:rFonts w:ascii="Arial" w:hAnsi="Arial" w:cs="Arial"/>
          <w:color w:val="000000"/>
          <w:sz w:val="22"/>
          <w:szCs w:val="22"/>
          <w:lang w:bidi="en-US"/>
        </w:rPr>
        <w:t>ouncil’s standing orders to a councillor as soon as possible.</w:t>
      </w:r>
    </w:p>
    <w:p w14:paraId="70E1869F" w14:textId="77777777" w:rsidR="009E58A9" w:rsidRPr="000A691E" w:rsidRDefault="00883BA0" w:rsidP="000A691E">
      <w:pPr>
        <w:widowControl w:val="0"/>
        <w:numPr>
          <w:ilvl w:val="0"/>
          <w:numId w:val="34"/>
        </w:numPr>
        <w:suppressAutoHyphens/>
        <w:autoSpaceDE w:val="0"/>
        <w:autoSpaceDN w:val="0"/>
        <w:adjustRightInd w:val="0"/>
        <w:spacing w:after="200" w:line="276" w:lineRule="auto"/>
        <w:ind w:left="567" w:hanging="567"/>
        <w:textAlignment w:val="center"/>
        <w:rPr>
          <w:rFonts w:ascii="Arial" w:hAnsi="Arial" w:cs="Arial"/>
          <w:sz w:val="22"/>
          <w:szCs w:val="22"/>
        </w:rPr>
      </w:pPr>
      <w:r w:rsidRPr="000A691E">
        <w:rPr>
          <w:rFonts w:ascii="Arial" w:hAnsi="Arial" w:cs="Arial"/>
          <w:color w:val="000000"/>
          <w:sz w:val="22"/>
          <w:szCs w:val="22"/>
          <w:lang w:bidi="en-US"/>
        </w:rPr>
        <w:t>The decision of the chairman of a meeting as to the application of standing orders at the meeting shall be final.</w:t>
      </w:r>
    </w:p>
    <w:sectPr w:rsidR="009E58A9" w:rsidRPr="000A691E" w:rsidSect="007B7B85">
      <w:footerReference w:type="default" r:id="rId8"/>
      <w:pgSz w:w="11906" w:h="16838"/>
      <w:pgMar w:top="1440" w:right="1800" w:bottom="1276"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2291FC" w14:textId="77777777" w:rsidR="007102DB" w:rsidRDefault="007102DB" w:rsidP="00E77177">
      <w:r>
        <w:separator/>
      </w:r>
    </w:p>
  </w:endnote>
  <w:endnote w:type="continuationSeparator" w:id="0">
    <w:p w14:paraId="5967E4DA" w14:textId="77777777" w:rsidR="007102DB" w:rsidRDefault="007102DB" w:rsidP="00E7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Bold">
    <w:altName w:val="Arial"/>
    <w:panose1 w:val="00000000000000000000"/>
    <w:charset w:val="00"/>
    <w:family w:val="modern"/>
    <w:notTrueType/>
    <w:pitch w:val="variable"/>
    <w:sig w:usb0="00000001"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Adobe Garamond Pro Bold"/>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4B7F8F" w14:textId="77777777" w:rsidR="0044071F" w:rsidRPr="009E58A9" w:rsidRDefault="0044071F" w:rsidP="009E58A9">
    <w:pPr>
      <w:pStyle w:val="Footer"/>
      <w:jc w:val="center"/>
      <w:rPr>
        <w:rFonts w:ascii="Arial" w:hAnsi="Arial" w:cs="Arial"/>
      </w:rPr>
    </w:pPr>
    <w:r w:rsidRPr="009E58A9">
      <w:rPr>
        <w:rFonts w:ascii="Arial" w:hAnsi="Arial" w:cs="Arial"/>
      </w:rPr>
      <w:fldChar w:fldCharType="begin"/>
    </w:r>
    <w:r w:rsidRPr="009E58A9">
      <w:rPr>
        <w:rFonts w:ascii="Arial" w:hAnsi="Arial" w:cs="Arial"/>
      </w:rPr>
      <w:instrText xml:space="preserve"> PAGE   \* MERGEFORMAT </w:instrText>
    </w:r>
    <w:r w:rsidRPr="009E58A9">
      <w:rPr>
        <w:rFonts w:ascii="Arial" w:hAnsi="Arial" w:cs="Arial"/>
      </w:rPr>
      <w:fldChar w:fldCharType="separate"/>
    </w:r>
    <w:r>
      <w:rPr>
        <w:rFonts w:ascii="Arial" w:hAnsi="Arial" w:cs="Arial"/>
        <w:noProof/>
      </w:rPr>
      <w:t>1</w:t>
    </w:r>
    <w:r w:rsidRPr="009E58A9">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C47B97" w14:textId="77777777" w:rsidR="007102DB" w:rsidRDefault="007102DB" w:rsidP="00E77177">
      <w:r>
        <w:separator/>
      </w:r>
    </w:p>
  </w:footnote>
  <w:footnote w:type="continuationSeparator" w:id="0">
    <w:p w14:paraId="691852E9" w14:textId="77777777" w:rsidR="007102DB" w:rsidRDefault="007102DB" w:rsidP="00E77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1000E2F"/>
    <w:multiLevelType w:val="hybridMultilevel"/>
    <w:tmpl w:val="A45A85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4142E0"/>
    <w:multiLevelType w:val="hybridMultilevel"/>
    <w:tmpl w:val="99003260"/>
    <w:lvl w:ilvl="0" w:tplc="2CC25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B07FEE"/>
    <w:multiLevelType w:val="hybridMultilevel"/>
    <w:tmpl w:val="9B3AA928"/>
    <w:lvl w:ilvl="0" w:tplc="69D6AB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11" w15:restartNumberingAfterBreak="0">
    <w:nsid w:val="1B7C2A4A"/>
    <w:multiLevelType w:val="hybridMultilevel"/>
    <w:tmpl w:val="482C255C"/>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371119"/>
    <w:multiLevelType w:val="hybridMultilevel"/>
    <w:tmpl w:val="485E9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6"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9"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21"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22"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5"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7"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8"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3"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5" w15:restartNumberingAfterBreak="0">
    <w:nsid w:val="5BB90724"/>
    <w:multiLevelType w:val="hybridMultilevel"/>
    <w:tmpl w:val="98488F2A"/>
    <w:lvl w:ilvl="0" w:tplc="D9DEA6EA">
      <w:start w:val="1"/>
      <w:numFmt w:val="lowerLetter"/>
      <w:lvlText w:val="%1"/>
      <w:lvlJc w:val="left"/>
      <w:pPr>
        <w:ind w:left="1134" w:hanging="567"/>
      </w:pPr>
      <w:rPr>
        <w:rFonts w:hint="default"/>
      </w:rPr>
    </w:lvl>
    <w:lvl w:ilvl="1" w:tplc="462C7D40">
      <w:start w:val="1"/>
      <w:numFmt w:val="lowerRoman"/>
      <w:lvlText w:val="%2."/>
      <w:lvlJc w:val="left"/>
      <w:pPr>
        <w:ind w:left="1701" w:hanging="567"/>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8"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0"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41"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42"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43" w15:restartNumberingAfterBreak="0">
    <w:nsid w:val="6E841F20"/>
    <w:multiLevelType w:val="hybridMultilevel"/>
    <w:tmpl w:val="CD0CD6B4"/>
    <w:lvl w:ilvl="0" w:tplc="FC8E7DA4">
      <w:start w:val="1"/>
      <w:numFmt w:val="decimal"/>
      <w:pStyle w:val="Heading1"/>
      <w:lvlText w:val="%1."/>
      <w:lvlJc w:val="left"/>
      <w:pPr>
        <w:tabs>
          <w:tab w:val="num" w:pos="851"/>
        </w:tabs>
        <w:ind w:left="851" w:hanging="851"/>
      </w:pPr>
      <w:rPr>
        <w:rFonts w:ascii="Gotham Bold" w:hAnsi="Gotham Bold" w:cstheme="minorHAnsi" w:hint="default"/>
        <w:b w:val="0"/>
        <w:bCs w:val="0"/>
        <w:i w:val="0"/>
        <w:iCs w:val="0"/>
        <w:caps w:val="0"/>
        <w:smallCaps w:val="0"/>
        <w:strike w:val="0"/>
        <w:dstrike w:val="0"/>
        <w:noProof w:val="0"/>
        <w:vanish w:val="0"/>
        <w:color w:val="000000"/>
        <w:spacing w:val="0"/>
        <w:kern w:val="0"/>
        <w:position w:val="0"/>
        <w:sz w:val="22"/>
        <w:szCs w:val="44"/>
        <w:u w:val="none"/>
        <w:effect w:val="none"/>
        <w:vertAlign w:val="baseline"/>
        <w:em w:val="none"/>
        <w:specVanish w:val="0"/>
      </w:rPr>
    </w:lvl>
    <w:lvl w:ilvl="1" w:tplc="08090019">
      <w:start w:val="1"/>
      <w:numFmt w:val="lowerLetter"/>
      <w:lvlText w:val="%2."/>
      <w:lvlJc w:val="left"/>
      <w:pPr>
        <w:ind w:left="1440" w:hanging="360"/>
      </w:pPr>
    </w:lvl>
    <w:lvl w:ilvl="2" w:tplc="2CC257D6">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5" w15:restartNumberingAfterBreak="0">
    <w:nsid w:val="73BA0A96"/>
    <w:multiLevelType w:val="hybridMultilevel"/>
    <w:tmpl w:val="937A2C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9"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0" w15:restartNumberingAfterBreak="0">
    <w:nsid w:val="7C4708A5"/>
    <w:multiLevelType w:val="hybridMultilevel"/>
    <w:tmpl w:val="9028BF7A"/>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1" w15:restartNumberingAfterBreak="0">
    <w:nsid w:val="7DBB39A9"/>
    <w:multiLevelType w:val="hybridMultilevel"/>
    <w:tmpl w:val="B4768C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2"/>
  </w:num>
  <w:num w:numId="3">
    <w:abstractNumId w:val="31"/>
  </w:num>
  <w:num w:numId="4">
    <w:abstractNumId w:val="30"/>
  </w:num>
  <w:num w:numId="5">
    <w:abstractNumId w:val="37"/>
  </w:num>
  <w:num w:numId="6">
    <w:abstractNumId w:val="26"/>
  </w:num>
  <w:num w:numId="7">
    <w:abstractNumId w:val="24"/>
  </w:num>
  <w:num w:numId="8">
    <w:abstractNumId w:val="32"/>
  </w:num>
  <w:num w:numId="9">
    <w:abstractNumId w:val="33"/>
  </w:num>
  <w:num w:numId="10">
    <w:abstractNumId w:val="22"/>
  </w:num>
  <w:num w:numId="11">
    <w:abstractNumId w:val="39"/>
  </w:num>
  <w:num w:numId="12">
    <w:abstractNumId w:val="13"/>
  </w:num>
  <w:num w:numId="13">
    <w:abstractNumId w:val="19"/>
  </w:num>
  <w:num w:numId="14">
    <w:abstractNumId w:val="27"/>
  </w:num>
  <w:num w:numId="15">
    <w:abstractNumId w:val="34"/>
  </w:num>
  <w:num w:numId="16">
    <w:abstractNumId w:val="23"/>
  </w:num>
  <w:num w:numId="17">
    <w:abstractNumId w:val="36"/>
  </w:num>
  <w:num w:numId="18">
    <w:abstractNumId w:val="40"/>
  </w:num>
  <w:num w:numId="19">
    <w:abstractNumId w:val="10"/>
  </w:num>
  <w:num w:numId="20">
    <w:abstractNumId w:val="4"/>
  </w:num>
  <w:num w:numId="21">
    <w:abstractNumId w:val="17"/>
  </w:num>
  <w:num w:numId="22">
    <w:abstractNumId w:val="8"/>
  </w:num>
  <w:num w:numId="23">
    <w:abstractNumId w:val="49"/>
  </w:num>
  <w:num w:numId="24">
    <w:abstractNumId w:val="16"/>
  </w:num>
  <w:num w:numId="25">
    <w:abstractNumId w:val="21"/>
  </w:num>
  <w:num w:numId="26">
    <w:abstractNumId w:val="0"/>
  </w:num>
  <w:num w:numId="27">
    <w:abstractNumId w:val="47"/>
  </w:num>
  <w:num w:numId="28">
    <w:abstractNumId w:val="3"/>
  </w:num>
  <w:num w:numId="29">
    <w:abstractNumId w:val="35"/>
  </w:num>
  <w:num w:numId="30">
    <w:abstractNumId w:val="29"/>
  </w:num>
  <w:num w:numId="31">
    <w:abstractNumId w:val="42"/>
  </w:num>
  <w:num w:numId="32">
    <w:abstractNumId w:val="28"/>
  </w:num>
  <w:num w:numId="33">
    <w:abstractNumId w:val="9"/>
  </w:num>
  <w:num w:numId="34">
    <w:abstractNumId w:val="15"/>
  </w:num>
  <w:num w:numId="35">
    <w:abstractNumId w:val="48"/>
  </w:num>
  <w:num w:numId="36">
    <w:abstractNumId w:val="12"/>
  </w:num>
  <w:num w:numId="37">
    <w:abstractNumId w:val="20"/>
  </w:num>
  <w:num w:numId="38">
    <w:abstractNumId w:val="41"/>
  </w:num>
  <w:num w:numId="39">
    <w:abstractNumId w:val="18"/>
  </w:num>
  <w:num w:numId="40">
    <w:abstractNumId w:val="46"/>
  </w:num>
  <w:num w:numId="41">
    <w:abstractNumId w:val="25"/>
  </w:num>
  <w:num w:numId="42">
    <w:abstractNumId w:val="38"/>
  </w:num>
  <w:num w:numId="43">
    <w:abstractNumId w:val="45"/>
  </w:num>
  <w:num w:numId="44">
    <w:abstractNumId w:val="7"/>
  </w:num>
  <w:num w:numId="45">
    <w:abstractNumId w:val="1"/>
  </w:num>
  <w:num w:numId="46">
    <w:abstractNumId w:val="50"/>
  </w:num>
  <w:num w:numId="47">
    <w:abstractNumId w:val="11"/>
  </w:num>
  <w:num w:numId="48">
    <w:abstractNumId w:val="14"/>
  </w:num>
  <w:num w:numId="49">
    <w:abstractNumId w:val="6"/>
  </w:num>
  <w:num w:numId="50">
    <w:abstractNumId w:val="44"/>
  </w:num>
  <w:num w:numId="51">
    <w:abstractNumId w:val="51"/>
  </w:num>
  <w:num w:numId="52">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BA0"/>
    <w:rsid w:val="00002980"/>
    <w:rsid w:val="00006C26"/>
    <w:rsid w:val="0001173E"/>
    <w:rsid w:val="000165C0"/>
    <w:rsid w:val="000227BC"/>
    <w:rsid w:val="00023AAA"/>
    <w:rsid w:val="0003069C"/>
    <w:rsid w:val="00032275"/>
    <w:rsid w:val="000342D4"/>
    <w:rsid w:val="0004611C"/>
    <w:rsid w:val="000462F5"/>
    <w:rsid w:val="0004640F"/>
    <w:rsid w:val="0005210C"/>
    <w:rsid w:val="00057794"/>
    <w:rsid w:val="00061163"/>
    <w:rsid w:val="00063010"/>
    <w:rsid w:val="000662B4"/>
    <w:rsid w:val="000704FE"/>
    <w:rsid w:val="00077D88"/>
    <w:rsid w:val="00081393"/>
    <w:rsid w:val="000834A7"/>
    <w:rsid w:val="00085A1C"/>
    <w:rsid w:val="00093142"/>
    <w:rsid w:val="00097B13"/>
    <w:rsid w:val="000A6890"/>
    <w:rsid w:val="000A691E"/>
    <w:rsid w:val="000A7970"/>
    <w:rsid w:val="000B6DD1"/>
    <w:rsid w:val="000C35CA"/>
    <w:rsid w:val="000C3E9C"/>
    <w:rsid w:val="000C5EDE"/>
    <w:rsid w:val="000D71AB"/>
    <w:rsid w:val="000F0D96"/>
    <w:rsid w:val="000F2D48"/>
    <w:rsid w:val="00100DDB"/>
    <w:rsid w:val="0010107E"/>
    <w:rsid w:val="00101711"/>
    <w:rsid w:val="001028E6"/>
    <w:rsid w:val="00106A98"/>
    <w:rsid w:val="00115841"/>
    <w:rsid w:val="001161B3"/>
    <w:rsid w:val="00121ABE"/>
    <w:rsid w:val="00122646"/>
    <w:rsid w:val="0012268A"/>
    <w:rsid w:val="00125E8B"/>
    <w:rsid w:val="0013122D"/>
    <w:rsid w:val="00131C96"/>
    <w:rsid w:val="00133138"/>
    <w:rsid w:val="00136C4F"/>
    <w:rsid w:val="00136FB3"/>
    <w:rsid w:val="001376C1"/>
    <w:rsid w:val="0014042A"/>
    <w:rsid w:val="00141D60"/>
    <w:rsid w:val="001548DC"/>
    <w:rsid w:val="00154B66"/>
    <w:rsid w:val="001559AB"/>
    <w:rsid w:val="00156678"/>
    <w:rsid w:val="0016182F"/>
    <w:rsid w:val="00161EF0"/>
    <w:rsid w:val="0016791F"/>
    <w:rsid w:val="00170729"/>
    <w:rsid w:val="001713EB"/>
    <w:rsid w:val="0017621E"/>
    <w:rsid w:val="001773ED"/>
    <w:rsid w:val="00182454"/>
    <w:rsid w:val="001841C0"/>
    <w:rsid w:val="00185153"/>
    <w:rsid w:val="0018695D"/>
    <w:rsid w:val="00196BC2"/>
    <w:rsid w:val="001A1D6E"/>
    <w:rsid w:val="001A34F7"/>
    <w:rsid w:val="001A63FE"/>
    <w:rsid w:val="001B07B6"/>
    <w:rsid w:val="001C2B72"/>
    <w:rsid w:val="001C6764"/>
    <w:rsid w:val="001C6F87"/>
    <w:rsid w:val="001D08C0"/>
    <w:rsid w:val="001D1CCE"/>
    <w:rsid w:val="001D79B0"/>
    <w:rsid w:val="001E3ED6"/>
    <w:rsid w:val="001E62AA"/>
    <w:rsid w:val="001F3666"/>
    <w:rsid w:val="001F4FF0"/>
    <w:rsid w:val="001F5083"/>
    <w:rsid w:val="001F6994"/>
    <w:rsid w:val="002035F3"/>
    <w:rsid w:val="00203999"/>
    <w:rsid w:val="00212BC6"/>
    <w:rsid w:val="00213E01"/>
    <w:rsid w:val="002203BA"/>
    <w:rsid w:val="00221E83"/>
    <w:rsid w:val="00225151"/>
    <w:rsid w:val="0023055F"/>
    <w:rsid w:val="00230E42"/>
    <w:rsid w:val="002324C5"/>
    <w:rsid w:val="00236712"/>
    <w:rsid w:val="002412D2"/>
    <w:rsid w:val="002454B5"/>
    <w:rsid w:val="00247B24"/>
    <w:rsid w:val="00256B48"/>
    <w:rsid w:val="00260F9B"/>
    <w:rsid w:val="002610C6"/>
    <w:rsid w:val="00262A53"/>
    <w:rsid w:val="0026695D"/>
    <w:rsid w:val="00274726"/>
    <w:rsid w:val="00277095"/>
    <w:rsid w:val="00277199"/>
    <w:rsid w:val="00277B7B"/>
    <w:rsid w:val="00280A5F"/>
    <w:rsid w:val="00281929"/>
    <w:rsid w:val="00282DAE"/>
    <w:rsid w:val="0028366A"/>
    <w:rsid w:val="0028496D"/>
    <w:rsid w:val="00284B12"/>
    <w:rsid w:val="002906B1"/>
    <w:rsid w:val="002915EA"/>
    <w:rsid w:val="00291CB3"/>
    <w:rsid w:val="002934F3"/>
    <w:rsid w:val="00297250"/>
    <w:rsid w:val="002976ED"/>
    <w:rsid w:val="002A01F7"/>
    <w:rsid w:val="002A3B1E"/>
    <w:rsid w:val="002A6F6B"/>
    <w:rsid w:val="002A7C3F"/>
    <w:rsid w:val="002B1949"/>
    <w:rsid w:val="002B35EC"/>
    <w:rsid w:val="002B40FF"/>
    <w:rsid w:val="002B55AC"/>
    <w:rsid w:val="002C44F7"/>
    <w:rsid w:val="002C672C"/>
    <w:rsid w:val="002D1110"/>
    <w:rsid w:val="002D41DA"/>
    <w:rsid w:val="002D7200"/>
    <w:rsid w:val="002E7A33"/>
    <w:rsid w:val="002F0615"/>
    <w:rsid w:val="003063C8"/>
    <w:rsid w:val="00306937"/>
    <w:rsid w:val="00311497"/>
    <w:rsid w:val="00311BAC"/>
    <w:rsid w:val="00313C75"/>
    <w:rsid w:val="00317214"/>
    <w:rsid w:val="0032195E"/>
    <w:rsid w:val="003224B4"/>
    <w:rsid w:val="00323F4A"/>
    <w:rsid w:val="003249E0"/>
    <w:rsid w:val="00325AAB"/>
    <w:rsid w:val="00327CB8"/>
    <w:rsid w:val="00330610"/>
    <w:rsid w:val="00330FF2"/>
    <w:rsid w:val="00343E7A"/>
    <w:rsid w:val="00352AD3"/>
    <w:rsid w:val="00353FD1"/>
    <w:rsid w:val="00356BF2"/>
    <w:rsid w:val="00363397"/>
    <w:rsid w:val="00363449"/>
    <w:rsid w:val="00367CE1"/>
    <w:rsid w:val="00372B50"/>
    <w:rsid w:val="00386D87"/>
    <w:rsid w:val="003917BE"/>
    <w:rsid w:val="00396266"/>
    <w:rsid w:val="003965A5"/>
    <w:rsid w:val="003A07C8"/>
    <w:rsid w:val="003A10D6"/>
    <w:rsid w:val="003A2789"/>
    <w:rsid w:val="003A2B98"/>
    <w:rsid w:val="003A64B6"/>
    <w:rsid w:val="003A75F3"/>
    <w:rsid w:val="003A7A84"/>
    <w:rsid w:val="003B1511"/>
    <w:rsid w:val="003B68D3"/>
    <w:rsid w:val="003B6D12"/>
    <w:rsid w:val="003C5ECA"/>
    <w:rsid w:val="003C5EF6"/>
    <w:rsid w:val="003C5F53"/>
    <w:rsid w:val="003C6B53"/>
    <w:rsid w:val="003D00A6"/>
    <w:rsid w:val="003D589A"/>
    <w:rsid w:val="003E583D"/>
    <w:rsid w:val="003F0E4D"/>
    <w:rsid w:val="003F717E"/>
    <w:rsid w:val="00401591"/>
    <w:rsid w:val="00401F20"/>
    <w:rsid w:val="00403AB6"/>
    <w:rsid w:val="00412EB9"/>
    <w:rsid w:val="00416802"/>
    <w:rsid w:val="00425585"/>
    <w:rsid w:val="004309A1"/>
    <w:rsid w:val="00432C7F"/>
    <w:rsid w:val="00434AC8"/>
    <w:rsid w:val="0043652B"/>
    <w:rsid w:val="0044071F"/>
    <w:rsid w:val="004431A3"/>
    <w:rsid w:val="00443D6A"/>
    <w:rsid w:val="00445736"/>
    <w:rsid w:val="004472AC"/>
    <w:rsid w:val="00447707"/>
    <w:rsid w:val="0045246D"/>
    <w:rsid w:val="00452E49"/>
    <w:rsid w:val="00452E53"/>
    <w:rsid w:val="0045491D"/>
    <w:rsid w:val="004558AF"/>
    <w:rsid w:val="00466CE5"/>
    <w:rsid w:val="00466E76"/>
    <w:rsid w:val="00467E25"/>
    <w:rsid w:val="00472E57"/>
    <w:rsid w:val="00472E93"/>
    <w:rsid w:val="00473A3F"/>
    <w:rsid w:val="00477E7B"/>
    <w:rsid w:val="00481661"/>
    <w:rsid w:val="00481C2B"/>
    <w:rsid w:val="004857B6"/>
    <w:rsid w:val="0048793A"/>
    <w:rsid w:val="004A0E61"/>
    <w:rsid w:val="004A7BDA"/>
    <w:rsid w:val="004B0BD0"/>
    <w:rsid w:val="004B1097"/>
    <w:rsid w:val="004B1623"/>
    <w:rsid w:val="004B2530"/>
    <w:rsid w:val="004B449A"/>
    <w:rsid w:val="004B656E"/>
    <w:rsid w:val="004C2B7B"/>
    <w:rsid w:val="004C417C"/>
    <w:rsid w:val="004C7D23"/>
    <w:rsid w:val="004D4657"/>
    <w:rsid w:val="004D55C3"/>
    <w:rsid w:val="004E1B75"/>
    <w:rsid w:val="004E6278"/>
    <w:rsid w:val="004E77DD"/>
    <w:rsid w:val="004F2D45"/>
    <w:rsid w:val="004F39C7"/>
    <w:rsid w:val="0050199D"/>
    <w:rsid w:val="005028B6"/>
    <w:rsid w:val="00502A47"/>
    <w:rsid w:val="00504967"/>
    <w:rsid w:val="0050756D"/>
    <w:rsid w:val="00510926"/>
    <w:rsid w:val="00511892"/>
    <w:rsid w:val="0052730F"/>
    <w:rsid w:val="00537CEB"/>
    <w:rsid w:val="0054042F"/>
    <w:rsid w:val="00541926"/>
    <w:rsid w:val="00546871"/>
    <w:rsid w:val="00552B84"/>
    <w:rsid w:val="005628C9"/>
    <w:rsid w:val="00564380"/>
    <w:rsid w:val="00564944"/>
    <w:rsid w:val="0056564F"/>
    <w:rsid w:val="00570CF2"/>
    <w:rsid w:val="00573C4E"/>
    <w:rsid w:val="00577731"/>
    <w:rsid w:val="00580EC6"/>
    <w:rsid w:val="00582596"/>
    <w:rsid w:val="00585898"/>
    <w:rsid w:val="005913BF"/>
    <w:rsid w:val="005926F1"/>
    <w:rsid w:val="005930C5"/>
    <w:rsid w:val="005A0886"/>
    <w:rsid w:val="005A405C"/>
    <w:rsid w:val="005A7508"/>
    <w:rsid w:val="005B2267"/>
    <w:rsid w:val="005B2ACF"/>
    <w:rsid w:val="005B526E"/>
    <w:rsid w:val="005B71B2"/>
    <w:rsid w:val="005C27F8"/>
    <w:rsid w:val="005C6413"/>
    <w:rsid w:val="005D0FAA"/>
    <w:rsid w:val="005D2038"/>
    <w:rsid w:val="005D4470"/>
    <w:rsid w:val="005D787A"/>
    <w:rsid w:val="005D7A76"/>
    <w:rsid w:val="005E1E8A"/>
    <w:rsid w:val="005E3ACA"/>
    <w:rsid w:val="005E3E4E"/>
    <w:rsid w:val="005F0BAB"/>
    <w:rsid w:val="005F1BAA"/>
    <w:rsid w:val="005F41FC"/>
    <w:rsid w:val="005F51BF"/>
    <w:rsid w:val="005F5408"/>
    <w:rsid w:val="00604A91"/>
    <w:rsid w:val="00604DED"/>
    <w:rsid w:val="00612253"/>
    <w:rsid w:val="00615E9F"/>
    <w:rsid w:val="00617982"/>
    <w:rsid w:val="00621B4B"/>
    <w:rsid w:val="0062325E"/>
    <w:rsid w:val="0062394F"/>
    <w:rsid w:val="00623FE1"/>
    <w:rsid w:val="00624337"/>
    <w:rsid w:val="0062753E"/>
    <w:rsid w:val="00631F2E"/>
    <w:rsid w:val="00642DD7"/>
    <w:rsid w:val="00643376"/>
    <w:rsid w:val="006434DA"/>
    <w:rsid w:val="00645A14"/>
    <w:rsid w:val="00646D67"/>
    <w:rsid w:val="0064731C"/>
    <w:rsid w:val="00652CE7"/>
    <w:rsid w:val="00656425"/>
    <w:rsid w:val="006658A7"/>
    <w:rsid w:val="00666966"/>
    <w:rsid w:val="00667391"/>
    <w:rsid w:val="00671685"/>
    <w:rsid w:val="00675B1A"/>
    <w:rsid w:val="00685B86"/>
    <w:rsid w:val="006912D8"/>
    <w:rsid w:val="00695668"/>
    <w:rsid w:val="006A0045"/>
    <w:rsid w:val="006A2C38"/>
    <w:rsid w:val="006A2EE7"/>
    <w:rsid w:val="006A2FA5"/>
    <w:rsid w:val="006A4378"/>
    <w:rsid w:val="006A4DD2"/>
    <w:rsid w:val="006A5A10"/>
    <w:rsid w:val="006A675A"/>
    <w:rsid w:val="006B4D67"/>
    <w:rsid w:val="006B52B8"/>
    <w:rsid w:val="006B5DDA"/>
    <w:rsid w:val="006C2FB3"/>
    <w:rsid w:val="006C4B83"/>
    <w:rsid w:val="006E064B"/>
    <w:rsid w:val="006E080E"/>
    <w:rsid w:val="006E157B"/>
    <w:rsid w:val="006E22C4"/>
    <w:rsid w:val="006E65FC"/>
    <w:rsid w:val="006F0E74"/>
    <w:rsid w:val="0070077F"/>
    <w:rsid w:val="007102DB"/>
    <w:rsid w:val="00711F21"/>
    <w:rsid w:val="00712190"/>
    <w:rsid w:val="00712530"/>
    <w:rsid w:val="00712F46"/>
    <w:rsid w:val="007138CB"/>
    <w:rsid w:val="00715CDC"/>
    <w:rsid w:val="007172D9"/>
    <w:rsid w:val="00720F77"/>
    <w:rsid w:val="00721F9F"/>
    <w:rsid w:val="007274F3"/>
    <w:rsid w:val="00727C33"/>
    <w:rsid w:val="00735162"/>
    <w:rsid w:val="00735963"/>
    <w:rsid w:val="00736FE9"/>
    <w:rsid w:val="007450D4"/>
    <w:rsid w:val="00746774"/>
    <w:rsid w:val="00747E06"/>
    <w:rsid w:val="00750ECC"/>
    <w:rsid w:val="007545B9"/>
    <w:rsid w:val="007555D9"/>
    <w:rsid w:val="0076461D"/>
    <w:rsid w:val="00765EBA"/>
    <w:rsid w:val="0076788F"/>
    <w:rsid w:val="00770878"/>
    <w:rsid w:val="0077708A"/>
    <w:rsid w:val="007771DE"/>
    <w:rsid w:val="00781597"/>
    <w:rsid w:val="00782D72"/>
    <w:rsid w:val="007832EC"/>
    <w:rsid w:val="00784A51"/>
    <w:rsid w:val="00784F96"/>
    <w:rsid w:val="00786AA5"/>
    <w:rsid w:val="00791193"/>
    <w:rsid w:val="007951AB"/>
    <w:rsid w:val="007A14D0"/>
    <w:rsid w:val="007A26BE"/>
    <w:rsid w:val="007B6AA4"/>
    <w:rsid w:val="007B7B85"/>
    <w:rsid w:val="007C0ABA"/>
    <w:rsid w:val="007D1F41"/>
    <w:rsid w:val="007D36D9"/>
    <w:rsid w:val="007D36DE"/>
    <w:rsid w:val="007D715A"/>
    <w:rsid w:val="007E2B82"/>
    <w:rsid w:val="007E3E5B"/>
    <w:rsid w:val="007F0445"/>
    <w:rsid w:val="007F5D7C"/>
    <w:rsid w:val="00805035"/>
    <w:rsid w:val="00812DA4"/>
    <w:rsid w:val="00822C76"/>
    <w:rsid w:val="0082584E"/>
    <w:rsid w:val="00832A02"/>
    <w:rsid w:val="00834211"/>
    <w:rsid w:val="00835106"/>
    <w:rsid w:val="00840D34"/>
    <w:rsid w:val="008424A2"/>
    <w:rsid w:val="008433FC"/>
    <w:rsid w:val="008438C9"/>
    <w:rsid w:val="00843960"/>
    <w:rsid w:val="008441B4"/>
    <w:rsid w:val="00855C92"/>
    <w:rsid w:val="00857201"/>
    <w:rsid w:val="0085724C"/>
    <w:rsid w:val="00857F9E"/>
    <w:rsid w:val="00861580"/>
    <w:rsid w:val="008619D6"/>
    <w:rsid w:val="008646D7"/>
    <w:rsid w:val="00871566"/>
    <w:rsid w:val="00871ABA"/>
    <w:rsid w:val="00877270"/>
    <w:rsid w:val="00880945"/>
    <w:rsid w:val="008818BC"/>
    <w:rsid w:val="00881E33"/>
    <w:rsid w:val="008834BA"/>
    <w:rsid w:val="00883BA0"/>
    <w:rsid w:val="00890240"/>
    <w:rsid w:val="008902F9"/>
    <w:rsid w:val="008940FE"/>
    <w:rsid w:val="00894D00"/>
    <w:rsid w:val="008A5C12"/>
    <w:rsid w:val="008A68F7"/>
    <w:rsid w:val="008B1537"/>
    <w:rsid w:val="008B47F3"/>
    <w:rsid w:val="008B62CC"/>
    <w:rsid w:val="008C0CF2"/>
    <w:rsid w:val="008C496A"/>
    <w:rsid w:val="008C62D1"/>
    <w:rsid w:val="008D1E97"/>
    <w:rsid w:val="008D3031"/>
    <w:rsid w:val="008D7F9F"/>
    <w:rsid w:val="008E3A7C"/>
    <w:rsid w:val="008E5715"/>
    <w:rsid w:val="008E774F"/>
    <w:rsid w:val="008E7A59"/>
    <w:rsid w:val="00903108"/>
    <w:rsid w:val="00903F4E"/>
    <w:rsid w:val="00906031"/>
    <w:rsid w:val="00910337"/>
    <w:rsid w:val="00911615"/>
    <w:rsid w:val="0091371E"/>
    <w:rsid w:val="00916726"/>
    <w:rsid w:val="00916CCE"/>
    <w:rsid w:val="009245D9"/>
    <w:rsid w:val="0092484D"/>
    <w:rsid w:val="00932911"/>
    <w:rsid w:val="00940423"/>
    <w:rsid w:val="00940A6E"/>
    <w:rsid w:val="00941CBB"/>
    <w:rsid w:val="009420C4"/>
    <w:rsid w:val="00942BC4"/>
    <w:rsid w:val="00947B9D"/>
    <w:rsid w:val="009521C5"/>
    <w:rsid w:val="00953209"/>
    <w:rsid w:val="0095349E"/>
    <w:rsid w:val="00953547"/>
    <w:rsid w:val="00953572"/>
    <w:rsid w:val="009540EE"/>
    <w:rsid w:val="0095421C"/>
    <w:rsid w:val="00957962"/>
    <w:rsid w:val="009609D6"/>
    <w:rsid w:val="00963218"/>
    <w:rsid w:val="00965212"/>
    <w:rsid w:val="00966F44"/>
    <w:rsid w:val="00970ADB"/>
    <w:rsid w:val="0097109A"/>
    <w:rsid w:val="009725C8"/>
    <w:rsid w:val="00973F81"/>
    <w:rsid w:val="00976DBB"/>
    <w:rsid w:val="00977DED"/>
    <w:rsid w:val="00980383"/>
    <w:rsid w:val="00980732"/>
    <w:rsid w:val="0098086E"/>
    <w:rsid w:val="00983099"/>
    <w:rsid w:val="009838BC"/>
    <w:rsid w:val="009926BA"/>
    <w:rsid w:val="009A3E04"/>
    <w:rsid w:val="009A451C"/>
    <w:rsid w:val="009B188F"/>
    <w:rsid w:val="009B61E7"/>
    <w:rsid w:val="009B7179"/>
    <w:rsid w:val="009B7E7B"/>
    <w:rsid w:val="009C1D02"/>
    <w:rsid w:val="009C5714"/>
    <w:rsid w:val="009C7E62"/>
    <w:rsid w:val="009D1152"/>
    <w:rsid w:val="009E33CB"/>
    <w:rsid w:val="009E3A40"/>
    <w:rsid w:val="009E58A9"/>
    <w:rsid w:val="009E6A0A"/>
    <w:rsid w:val="009F60CF"/>
    <w:rsid w:val="00A02674"/>
    <w:rsid w:val="00A05F64"/>
    <w:rsid w:val="00A10236"/>
    <w:rsid w:val="00A110A6"/>
    <w:rsid w:val="00A11364"/>
    <w:rsid w:val="00A12138"/>
    <w:rsid w:val="00A150AB"/>
    <w:rsid w:val="00A17A59"/>
    <w:rsid w:val="00A26092"/>
    <w:rsid w:val="00A32CDB"/>
    <w:rsid w:val="00A37445"/>
    <w:rsid w:val="00A37987"/>
    <w:rsid w:val="00A40CDA"/>
    <w:rsid w:val="00A44424"/>
    <w:rsid w:val="00A51862"/>
    <w:rsid w:val="00A61999"/>
    <w:rsid w:val="00A7112C"/>
    <w:rsid w:val="00A74841"/>
    <w:rsid w:val="00A75130"/>
    <w:rsid w:val="00A77BC6"/>
    <w:rsid w:val="00A844A0"/>
    <w:rsid w:val="00A86D1A"/>
    <w:rsid w:val="00A9033E"/>
    <w:rsid w:val="00A933DB"/>
    <w:rsid w:val="00A9714B"/>
    <w:rsid w:val="00AA4793"/>
    <w:rsid w:val="00AB7305"/>
    <w:rsid w:val="00AB7B72"/>
    <w:rsid w:val="00AC1759"/>
    <w:rsid w:val="00AD0807"/>
    <w:rsid w:val="00AD474E"/>
    <w:rsid w:val="00AE24F9"/>
    <w:rsid w:val="00AF381E"/>
    <w:rsid w:val="00AF694B"/>
    <w:rsid w:val="00AF731D"/>
    <w:rsid w:val="00B043CD"/>
    <w:rsid w:val="00B04571"/>
    <w:rsid w:val="00B07A5E"/>
    <w:rsid w:val="00B07D0E"/>
    <w:rsid w:val="00B20036"/>
    <w:rsid w:val="00B2085A"/>
    <w:rsid w:val="00B243BA"/>
    <w:rsid w:val="00B31E52"/>
    <w:rsid w:val="00B32622"/>
    <w:rsid w:val="00B33D6A"/>
    <w:rsid w:val="00B4085A"/>
    <w:rsid w:val="00B438FF"/>
    <w:rsid w:val="00B44291"/>
    <w:rsid w:val="00B45026"/>
    <w:rsid w:val="00B50613"/>
    <w:rsid w:val="00B55FF7"/>
    <w:rsid w:val="00B64026"/>
    <w:rsid w:val="00B7077B"/>
    <w:rsid w:val="00B738C2"/>
    <w:rsid w:val="00B73D0E"/>
    <w:rsid w:val="00B7521E"/>
    <w:rsid w:val="00B8114F"/>
    <w:rsid w:val="00B85A48"/>
    <w:rsid w:val="00B87F9D"/>
    <w:rsid w:val="00B94425"/>
    <w:rsid w:val="00BA1D64"/>
    <w:rsid w:val="00BB464B"/>
    <w:rsid w:val="00BB5C74"/>
    <w:rsid w:val="00BB7056"/>
    <w:rsid w:val="00BC1003"/>
    <w:rsid w:val="00BC50B3"/>
    <w:rsid w:val="00BC681F"/>
    <w:rsid w:val="00BC7AC0"/>
    <w:rsid w:val="00BD1CB6"/>
    <w:rsid w:val="00BD3092"/>
    <w:rsid w:val="00BE2A2D"/>
    <w:rsid w:val="00BE3127"/>
    <w:rsid w:val="00BE52A2"/>
    <w:rsid w:val="00BF04B3"/>
    <w:rsid w:val="00BF3998"/>
    <w:rsid w:val="00BF4758"/>
    <w:rsid w:val="00C10B7E"/>
    <w:rsid w:val="00C11126"/>
    <w:rsid w:val="00C111A5"/>
    <w:rsid w:val="00C1280C"/>
    <w:rsid w:val="00C15D28"/>
    <w:rsid w:val="00C15D3F"/>
    <w:rsid w:val="00C16A35"/>
    <w:rsid w:val="00C22260"/>
    <w:rsid w:val="00C22D18"/>
    <w:rsid w:val="00C2570E"/>
    <w:rsid w:val="00C30271"/>
    <w:rsid w:val="00C32181"/>
    <w:rsid w:val="00C356D9"/>
    <w:rsid w:val="00C4001F"/>
    <w:rsid w:val="00C43EA8"/>
    <w:rsid w:val="00C43F23"/>
    <w:rsid w:val="00C53D82"/>
    <w:rsid w:val="00C6169C"/>
    <w:rsid w:val="00C635DC"/>
    <w:rsid w:val="00C63DC0"/>
    <w:rsid w:val="00C64A70"/>
    <w:rsid w:val="00C64C40"/>
    <w:rsid w:val="00C66AED"/>
    <w:rsid w:val="00C70C9B"/>
    <w:rsid w:val="00C72EEA"/>
    <w:rsid w:val="00C74533"/>
    <w:rsid w:val="00C76F39"/>
    <w:rsid w:val="00C77879"/>
    <w:rsid w:val="00C83EFC"/>
    <w:rsid w:val="00C87EE7"/>
    <w:rsid w:val="00C91CE2"/>
    <w:rsid w:val="00C92558"/>
    <w:rsid w:val="00CA0474"/>
    <w:rsid w:val="00CA2DAF"/>
    <w:rsid w:val="00CA5EAF"/>
    <w:rsid w:val="00CB17FD"/>
    <w:rsid w:val="00CB4ED5"/>
    <w:rsid w:val="00CB68C4"/>
    <w:rsid w:val="00CB6D38"/>
    <w:rsid w:val="00CC2A52"/>
    <w:rsid w:val="00CC47CC"/>
    <w:rsid w:val="00CD1EC3"/>
    <w:rsid w:val="00CD3B35"/>
    <w:rsid w:val="00CD420C"/>
    <w:rsid w:val="00CE1159"/>
    <w:rsid w:val="00CE2BCF"/>
    <w:rsid w:val="00CE4A50"/>
    <w:rsid w:val="00CE613F"/>
    <w:rsid w:val="00CF17BA"/>
    <w:rsid w:val="00CF4519"/>
    <w:rsid w:val="00CF7636"/>
    <w:rsid w:val="00D0185A"/>
    <w:rsid w:val="00D02918"/>
    <w:rsid w:val="00D0547A"/>
    <w:rsid w:val="00D059D7"/>
    <w:rsid w:val="00D07A86"/>
    <w:rsid w:val="00D12CAF"/>
    <w:rsid w:val="00D13515"/>
    <w:rsid w:val="00D14E3E"/>
    <w:rsid w:val="00D27786"/>
    <w:rsid w:val="00D311E1"/>
    <w:rsid w:val="00D40118"/>
    <w:rsid w:val="00D406CB"/>
    <w:rsid w:val="00D50167"/>
    <w:rsid w:val="00D5219A"/>
    <w:rsid w:val="00D529C3"/>
    <w:rsid w:val="00D551E7"/>
    <w:rsid w:val="00D60F6F"/>
    <w:rsid w:val="00D63888"/>
    <w:rsid w:val="00D662EF"/>
    <w:rsid w:val="00D707C8"/>
    <w:rsid w:val="00D7121F"/>
    <w:rsid w:val="00D74317"/>
    <w:rsid w:val="00D748ED"/>
    <w:rsid w:val="00D75215"/>
    <w:rsid w:val="00D75805"/>
    <w:rsid w:val="00D83785"/>
    <w:rsid w:val="00D84722"/>
    <w:rsid w:val="00D87683"/>
    <w:rsid w:val="00D87BF7"/>
    <w:rsid w:val="00D90859"/>
    <w:rsid w:val="00D9494D"/>
    <w:rsid w:val="00DA5BD6"/>
    <w:rsid w:val="00DA5E87"/>
    <w:rsid w:val="00DA6063"/>
    <w:rsid w:val="00DB02C4"/>
    <w:rsid w:val="00DB23B3"/>
    <w:rsid w:val="00DB34C6"/>
    <w:rsid w:val="00DB4700"/>
    <w:rsid w:val="00DB5DD2"/>
    <w:rsid w:val="00DC523C"/>
    <w:rsid w:val="00DC7D3C"/>
    <w:rsid w:val="00DD0B01"/>
    <w:rsid w:val="00DD0D33"/>
    <w:rsid w:val="00DD522A"/>
    <w:rsid w:val="00DE06CC"/>
    <w:rsid w:val="00DE10AF"/>
    <w:rsid w:val="00DE1EA1"/>
    <w:rsid w:val="00E006B8"/>
    <w:rsid w:val="00E1373E"/>
    <w:rsid w:val="00E158BA"/>
    <w:rsid w:val="00E15F68"/>
    <w:rsid w:val="00E20D04"/>
    <w:rsid w:val="00E2176A"/>
    <w:rsid w:val="00E21C38"/>
    <w:rsid w:val="00E22CE1"/>
    <w:rsid w:val="00E249B5"/>
    <w:rsid w:val="00E273FE"/>
    <w:rsid w:val="00E321FF"/>
    <w:rsid w:val="00E36BF3"/>
    <w:rsid w:val="00E4027D"/>
    <w:rsid w:val="00E420D9"/>
    <w:rsid w:val="00E5595E"/>
    <w:rsid w:val="00E6080A"/>
    <w:rsid w:val="00E61011"/>
    <w:rsid w:val="00E62D15"/>
    <w:rsid w:val="00E6671C"/>
    <w:rsid w:val="00E667F5"/>
    <w:rsid w:val="00E720E9"/>
    <w:rsid w:val="00E72AB4"/>
    <w:rsid w:val="00E7305E"/>
    <w:rsid w:val="00E74055"/>
    <w:rsid w:val="00E77177"/>
    <w:rsid w:val="00E80B39"/>
    <w:rsid w:val="00E81ECC"/>
    <w:rsid w:val="00E87B4D"/>
    <w:rsid w:val="00E93756"/>
    <w:rsid w:val="00E93DB7"/>
    <w:rsid w:val="00E95D72"/>
    <w:rsid w:val="00E96CF6"/>
    <w:rsid w:val="00EA594D"/>
    <w:rsid w:val="00EA5C76"/>
    <w:rsid w:val="00EA7BE0"/>
    <w:rsid w:val="00EB0F80"/>
    <w:rsid w:val="00EB5759"/>
    <w:rsid w:val="00EC660D"/>
    <w:rsid w:val="00EC74FC"/>
    <w:rsid w:val="00EE02B1"/>
    <w:rsid w:val="00EE2E3E"/>
    <w:rsid w:val="00EE767B"/>
    <w:rsid w:val="00EF171F"/>
    <w:rsid w:val="00EF48BA"/>
    <w:rsid w:val="00EF52D3"/>
    <w:rsid w:val="00EF53C0"/>
    <w:rsid w:val="00EF6623"/>
    <w:rsid w:val="00F00DD4"/>
    <w:rsid w:val="00F047CE"/>
    <w:rsid w:val="00F072A0"/>
    <w:rsid w:val="00F11317"/>
    <w:rsid w:val="00F1147D"/>
    <w:rsid w:val="00F11E0F"/>
    <w:rsid w:val="00F16742"/>
    <w:rsid w:val="00F1680C"/>
    <w:rsid w:val="00F304C1"/>
    <w:rsid w:val="00F458D9"/>
    <w:rsid w:val="00F45D8E"/>
    <w:rsid w:val="00F4654C"/>
    <w:rsid w:val="00F565D6"/>
    <w:rsid w:val="00F566B9"/>
    <w:rsid w:val="00F5685A"/>
    <w:rsid w:val="00F630CE"/>
    <w:rsid w:val="00F64BA1"/>
    <w:rsid w:val="00F674AF"/>
    <w:rsid w:val="00F679D7"/>
    <w:rsid w:val="00F8049B"/>
    <w:rsid w:val="00F8299B"/>
    <w:rsid w:val="00F918C3"/>
    <w:rsid w:val="00F92B1C"/>
    <w:rsid w:val="00F971E5"/>
    <w:rsid w:val="00FA40BD"/>
    <w:rsid w:val="00FA56B9"/>
    <w:rsid w:val="00FA7535"/>
    <w:rsid w:val="00FB15EB"/>
    <w:rsid w:val="00FB177C"/>
    <w:rsid w:val="00FB1D47"/>
    <w:rsid w:val="00FB6B7E"/>
    <w:rsid w:val="00FC0D27"/>
    <w:rsid w:val="00FC79A4"/>
    <w:rsid w:val="00FC7B2B"/>
    <w:rsid w:val="00FD29CB"/>
    <w:rsid w:val="00FE1832"/>
    <w:rsid w:val="00FE2345"/>
    <w:rsid w:val="00FE3A40"/>
    <w:rsid w:val="00FE6204"/>
    <w:rsid w:val="00FF0F8D"/>
    <w:rsid w:val="00FF5001"/>
    <w:rsid w:val="00FF5733"/>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AE4454"/>
  <w15:docId w15:val="{9871F329-2F8A-464C-B2D8-2EE3DC76A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3BA0"/>
    <w:rPr>
      <w:sz w:val="24"/>
      <w:lang w:eastAsia="en-US"/>
    </w:rPr>
  </w:style>
  <w:style w:type="paragraph" w:styleId="Heading1">
    <w:name w:val="heading 1"/>
    <w:basedOn w:val="Normal"/>
    <w:next w:val="Normal"/>
    <w:link w:val="Heading1Char"/>
    <w:qFormat/>
    <w:rsid w:val="00D7121F"/>
    <w:pPr>
      <w:keepNext/>
      <w:keepLines/>
      <w:numPr>
        <w:numId w:val="1"/>
      </w:numPr>
      <w:spacing w:before="240"/>
      <w:outlineLvl w:val="0"/>
    </w:pPr>
    <w:rPr>
      <w:rFonts w:ascii="Gotham Bold" w:eastAsiaTheme="majorEastAsia" w:hAnsi="Gotham Bold" w:cstheme="majorBidi"/>
      <w:bCs/>
      <w:color w:val="000000" w:themeColor="text1"/>
      <w:sz w:val="22"/>
      <w:szCs w:val="28"/>
    </w:rPr>
  </w:style>
  <w:style w:type="paragraph" w:styleId="Heading2">
    <w:name w:val="heading 2"/>
    <w:basedOn w:val="Normal"/>
    <w:next w:val="Normal"/>
    <w:link w:val="Heading2Char"/>
    <w:semiHidden/>
    <w:unhideWhenUsed/>
    <w:qFormat/>
    <w:rsid w:val="00883BA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883BA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121F"/>
    <w:rPr>
      <w:rFonts w:ascii="Gotham Bold" w:eastAsiaTheme="majorEastAsia" w:hAnsi="Gotham Bold" w:cstheme="majorBidi"/>
      <w:bCs/>
      <w:color w:val="000000" w:themeColor="text1"/>
      <w:sz w:val="22"/>
      <w:szCs w:val="28"/>
      <w:lang w:eastAsia="en-US"/>
    </w:rPr>
  </w:style>
  <w:style w:type="character" w:customStyle="1" w:styleId="Heading2Char">
    <w:name w:val="Heading 2 Char"/>
    <w:basedOn w:val="DefaultParagraphFont"/>
    <w:link w:val="Heading2"/>
    <w:semiHidden/>
    <w:rsid w:val="00883BA0"/>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semiHidden/>
    <w:rsid w:val="00883BA0"/>
    <w:rPr>
      <w:rFonts w:asciiTheme="majorHAnsi" w:eastAsiaTheme="majorEastAsia" w:hAnsiTheme="majorHAnsi" w:cstheme="majorBidi"/>
      <w:b/>
      <w:bCs/>
      <w:color w:val="4F81BD" w:themeColor="accent1"/>
      <w:sz w:val="24"/>
      <w:lang w:eastAsia="en-US"/>
    </w:rPr>
  </w:style>
  <w:style w:type="paragraph" w:customStyle="1" w:styleId="BasicParagraph">
    <w:name w:val="[Basic Paragraph]"/>
    <w:basedOn w:val="Normal"/>
    <w:rsid w:val="00883BA0"/>
    <w:pPr>
      <w:widowControl w:val="0"/>
      <w:autoSpaceDE w:val="0"/>
      <w:autoSpaceDN w:val="0"/>
      <w:adjustRightInd w:val="0"/>
      <w:spacing w:line="288" w:lineRule="auto"/>
      <w:textAlignment w:val="center"/>
    </w:pPr>
    <w:rPr>
      <w:rFonts w:ascii="Times-Roman" w:hAnsi="Times-Roman" w:cs="Times-Roman"/>
      <w:color w:val="000000"/>
      <w:szCs w:val="24"/>
      <w:lang w:bidi="en-US"/>
    </w:rPr>
  </w:style>
  <w:style w:type="paragraph" w:customStyle="1" w:styleId="MAINHEADER">
    <w:name w:val="MAIN HEADER"/>
    <w:basedOn w:val="Normal"/>
    <w:rsid w:val="00883BA0"/>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paragraph" w:styleId="Footer">
    <w:name w:val="footer"/>
    <w:basedOn w:val="Normal"/>
    <w:link w:val="FooterChar"/>
    <w:uiPriority w:val="99"/>
    <w:rsid w:val="00883BA0"/>
    <w:pPr>
      <w:tabs>
        <w:tab w:val="center" w:pos="4153"/>
        <w:tab w:val="right" w:pos="8306"/>
      </w:tabs>
    </w:pPr>
  </w:style>
  <w:style w:type="character" w:customStyle="1" w:styleId="FooterChar">
    <w:name w:val="Footer Char"/>
    <w:basedOn w:val="DefaultParagraphFont"/>
    <w:link w:val="Footer"/>
    <w:uiPriority w:val="99"/>
    <w:rsid w:val="00883BA0"/>
    <w:rPr>
      <w:sz w:val="24"/>
      <w:lang w:eastAsia="en-US"/>
    </w:rPr>
  </w:style>
  <w:style w:type="character" w:styleId="PageNumber">
    <w:name w:val="page number"/>
    <w:basedOn w:val="DefaultParagraphFont"/>
    <w:rsid w:val="00883BA0"/>
  </w:style>
  <w:style w:type="paragraph" w:styleId="Header">
    <w:name w:val="header"/>
    <w:basedOn w:val="Normal"/>
    <w:link w:val="HeaderChar"/>
    <w:rsid w:val="00883BA0"/>
    <w:pPr>
      <w:tabs>
        <w:tab w:val="center" w:pos="4153"/>
        <w:tab w:val="right" w:pos="8306"/>
      </w:tabs>
    </w:pPr>
  </w:style>
  <w:style w:type="character" w:customStyle="1" w:styleId="HeaderChar">
    <w:name w:val="Header Char"/>
    <w:basedOn w:val="DefaultParagraphFont"/>
    <w:link w:val="Header"/>
    <w:rsid w:val="00883BA0"/>
    <w:rPr>
      <w:sz w:val="24"/>
      <w:lang w:eastAsia="en-US"/>
    </w:rPr>
  </w:style>
  <w:style w:type="paragraph" w:styleId="ListParagraph">
    <w:name w:val="List Paragraph"/>
    <w:basedOn w:val="Normal"/>
    <w:uiPriority w:val="34"/>
    <w:qFormat/>
    <w:rsid w:val="00883BA0"/>
    <w:pPr>
      <w:ind w:left="720"/>
    </w:pPr>
  </w:style>
  <w:style w:type="paragraph" w:styleId="BalloonText">
    <w:name w:val="Balloon Text"/>
    <w:basedOn w:val="Normal"/>
    <w:link w:val="BalloonTextChar"/>
    <w:rsid w:val="00883BA0"/>
    <w:rPr>
      <w:rFonts w:ascii="Tahoma" w:hAnsi="Tahoma" w:cs="Tahoma"/>
      <w:sz w:val="16"/>
      <w:szCs w:val="16"/>
    </w:rPr>
  </w:style>
  <w:style w:type="character" w:customStyle="1" w:styleId="BalloonTextChar">
    <w:name w:val="Balloon Text Char"/>
    <w:basedOn w:val="DefaultParagraphFont"/>
    <w:link w:val="BalloonText"/>
    <w:rsid w:val="00883BA0"/>
    <w:rPr>
      <w:rFonts w:ascii="Tahoma" w:hAnsi="Tahoma" w:cs="Tahoma"/>
      <w:sz w:val="16"/>
      <w:szCs w:val="16"/>
      <w:lang w:eastAsia="en-US"/>
    </w:rPr>
  </w:style>
  <w:style w:type="character" w:styleId="Emphasis">
    <w:name w:val="Emphasis"/>
    <w:uiPriority w:val="20"/>
    <w:qFormat/>
    <w:rsid w:val="00883BA0"/>
    <w:rPr>
      <w:i/>
      <w:iCs/>
    </w:rPr>
  </w:style>
  <w:style w:type="paragraph" w:customStyle="1" w:styleId="Default">
    <w:name w:val="Default"/>
    <w:rsid w:val="00883BA0"/>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unhideWhenUsed/>
    <w:rsid w:val="00883BA0"/>
    <w:rPr>
      <w:sz w:val="20"/>
    </w:rPr>
  </w:style>
  <w:style w:type="character" w:customStyle="1" w:styleId="FootnoteTextChar">
    <w:name w:val="Footnote Text Char"/>
    <w:basedOn w:val="DefaultParagraphFont"/>
    <w:link w:val="FootnoteText"/>
    <w:rsid w:val="00883BA0"/>
    <w:rPr>
      <w:lang w:eastAsia="en-US"/>
    </w:rPr>
  </w:style>
  <w:style w:type="character" w:styleId="FootnoteReference">
    <w:name w:val="footnote reference"/>
    <w:basedOn w:val="DefaultParagraphFont"/>
    <w:unhideWhenUsed/>
    <w:rsid w:val="00883BA0"/>
    <w:rPr>
      <w:vertAlign w:val="superscript"/>
    </w:rPr>
  </w:style>
  <w:style w:type="paragraph" w:styleId="EndnoteText">
    <w:name w:val="endnote text"/>
    <w:basedOn w:val="Normal"/>
    <w:link w:val="EndnoteTextChar"/>
    <w:unhideWhenUsed/>
    <w:rsid w:val="00883BA0"/>
    <w:rPr>
      <w:sz w:val="20"/>
    </w:rPr>
  </w:style>
  <w:style w:type="character" w:customStyle="1" w:styleId="EndnoteTextChar">
    <w:name w:val="Endnote Text Char"/>
    <w:basedOn w:val="DefaultParagraphFont"/>
    <w:link w:val="EndnoteText"/>
    <w:rsid w:val="00883BA0"/>
    <w:rPr>
      <w:lang w:eastAsia="en-US"/>
    </w:rPr>
  </w:style>
  <w:style w:type="character" w:styleId="EndnoteReference">
    <w:name w:val="endnote reference"/>
    <w:basedOn w:val="DefaultParagraphFont"/>
    <w:unhideWhenUsed/>
    <w:rsid w:val="00883BA0"/>
    <w:rPr>
      <w:vertAlign w:val="superscript"/>
    </w:rPr>
  </w:style>
  <w:style w:type="paragraph" w:styleId="BodyText">
    <w:name w:val="Body Text"/>
    <w:basedOn w:val="Normal"/>
    <w:link w:val="BodyTextChar"/>
    <w:rsid w:val="00883BA0"/>
    <w:pPr>
      <w:suppressAutoHyphens/>
      <w:spacing w:line="480" w:lineRule="auto"/>
      <w:jc w:val="both"/>
    </w:pPr>
    <w:rPr>
      <w:szCs w:val="24"/>
      <w:lang w:val="en-US" w:eastAsia="ar-SA"/>
    </w:rPr>
  </w:style>
  <w:style w:type="character" w:customStyle="1" w:styleId="BodyTextChar">
    <w:name w:val="Body Text Char"/>
    <w:basedOn w:val="DefaultParagraphFont"/>
    <w:link w:val="BodyText"/>
    <w:rsid w:val="00883BA0"/>
    <w:rPr>
      <w:sz w:val="24"/>
      <w:szCs w:val="24"/>
      <w:lang w:val="en-US" w:eastAsia="ar-SA"/>
    </w:rPr>
  </w:style>
  <w:style w:type="paragraph" w:customStyle="1" w:styleId="c3">
    <w:name w:val="c3"/>
    <w:basedOn w:val="Normal"/>
    <w:rsid w:val="00883BA0"/>
    <w:pPr>
      <w:jc w:val="center"/>
    </w:pPr>
    <w:rPr>
      <w:szCs w:val="24"/>
      <w:lang w:eastAsia="en-GB"/>
    </w:rPr>
  </w:style>
  <w:style w:type="paragraph" w:customStyle="1" w:styleId="c13">
    <w:name w:val="c13"/>
    <w:basedOn w:val="Normal"/>
    <w:rsid w:val="00883BA0"/>
    <w:pPr>
      <w:ind w:left="960" w:hanging="960"/>
    </w:pPr>
    <w:rPr>
      <w:szCs w:val="24"/>
      <w:lang w:eastAsia="en-GB"/>
    </w:rPr>
  </w:style>
  <w:style w:type="character" w:customStyle="1" w:styleId="c141">
    <w:name w:val="c141"/>
    <w:rsid w:val="00883BA0"/>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883BA0"/>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883BA0"/>
    <w:rPr>
      <w:b/>
      <w:bCs/>
    </w:rPr>
  </w:style>
  <w:style w:type="paragraph" w:customStyle="1" w:styleId="text1">
    <w:name w:val="text1"/>
    <w:basedOn w:val="Normal"/>
    <w:rsid w:val="00883BA0"/>
    <w:pPr>
      <w:spacing w:before="100" w:beforeAutospacing="1" w:after="100" w:afterAutospacing="1" w:line="360" w:lineRule="auto"/>
    </w:pPr>
    <w:rPr>
      <w:szCs w:val="24"/>
      <w:lang w:eastAsia="en-GB"/>
    </w:rPr>
  </w:style>
  <w:style w:type="character" w:styleId="Hyperlink">
    <w:name w:val="Hyperlink"/>
    <w:basedOn w:val="DefaultParagraphFont"/>
    <w:uiPriority w:val="99"/>
    <w:unhideWhenUsed/>
    <w:rsid w:val="00883BA0"/>
    <w:rPr>
      <w:color w:val="0000FF" w:themeColor="hyperlink"/>
      <w:u w:val="single"/>
    </w:rPr>
  </w:style>
  <w:style w:type="paragraph" w:styleId="TOC1">
    <w:name w:val="toc 1"/>
    <w:basedOn w:val="Normal"/>
    <w:next w:val="Normal"/>
    <w:autoRedefine/>
    <w:uiPriority w:val="39"/>
    <w:unhideWhenUsed/>
    <w:qFormat/>
    <w:rsid w:val="00247B24"/>
    <w:pPr>
      <w:tabs>
        <w:tab w:val="left" w:pos="440"/>
        <w:tab w:val="right" w:leader="dot" w:pos="8222"/>
        <w:tab w:val="left" w:pos="8364"/>
      </w:tabs>
      <w:spacing w:after="100"/>
      <w:ind w:left="426" w:right="651" w:hanging="426"/>
    </w:pPr>
    <w:rPr>
      <w:rFonts w:asciiTheme="minorHAnsi" w:hAnsiTheme="minorHAnsi" w:cstheme="minorHAnsi"/>
      <w:b/>
      <w:bCs/>
      <w:noProof/>
      <w:color w:val="000000" w:themeColor="text1"/>
      <w:szCs w:val="32"/>
    </w:rPr>
  </w:style>
  <w:style w:type="paragraph" w:styleId="NoSpacing">
    <w:name w:val="No Spacing"/>
    <w:uiPriority w:val="1"/>
    <w:qFormat/>
    <w:rsid w:val="00883BA0"/>
    <w:rPr>
      <w:rFonts w:eastAsia="Calibri"/>
      <w:sz w:val="24"/>
      <w:szCs w:val="24"/>
      <w:lang w:eastAsia="en-US"/>
    </w:rPr>
  </w:style>
  <w:style w:type="paragraph" w:styleId="TOC2">
    <w:name w:val="toc 2"/>
    <w:basedOn w:val="Normal"/>
    <w:next w:val="Normal"/>
    <w:autoRedefine/>
    <w:uiPriority w:val="39"/>
    <w:unhideWhenUsed/>
    <w:qFormat/>
    <w:rsid w:val="00883BA0"/>
    <w:pPr>
      <w:tabs>
        <w:tab w:val="left" w:pos="660"/>
        <w:tab w:val="right" w:leader="dot" w:pos="9486"/>
      </w:tabs>
      <w:spacing w:before="40" w:after="40" w:line="276" w:lineRule="auto"/>
      <w:ind w:left="220"/>
    </w:pPr>
    <w:rPr>
      <w:rFonts w:asciiTheme="minorHAnsi" w:eastAsiaTheme="minorEastAsia" w:hAnsiTheme="minorHAnsi" w:cstheme="minorBidi"/>
      <w:noProof/>
      <w:szCs w:val="22"/>
      <w:lang w:val="en-US" w:eastAsia="ja-JP"/>
    </w:rPr>
  </w:style>
  <w:style w:type="paragraph" w:styleId="TOC3">
    <w:name w:val="toc 3"/>
    <w:basedOn w:val="Normal"/>
    <w:next w:val="Normal"/>
    <w:autoRedefine/>
    <w:uiPriority w:val="39"/>
    <w:unhideWhenUsed/>
    <w:qFormat/>
    <w:rsid w:val="00883BA0"/>
    <w:pPr>
      <w:spacing w:after="100" w:line="276" w:lineRule="auto"/>
      <w:ind w:left="440"/>
    </w:pPr>
    <w:rPr>
      <w:rFonts w:asciiTheme="minorHAnsi" w:eastAsiaTheme="minorEastAsia" w:hAnsiTheme="minorHAnsi" w:cstheme="minorBidi"/>
      <w:sz w:val="22"/>
      <w:szCs w:val="22"/>
      <w:lang w:val="en-US" w:eastAsia="ja-JP"/>
    </w:rPr>
  </w:style>
  <w:style w:type="paragraph" w:customStyle="1" w:styleId="NoParagraphStyle">
    <w:name w:val="[No Paragraph Style]"/>
    <w:rsid w:val="00883BA0"/>
    <w:pPr>
      <w:widowControl w:val="0"/>
      <w:autoSpaceDE w:val="0"/>
      <w:autoSpaceDN w:val="0"/>
      <w:adjustRightInd w:val="0"/>
      <w:spacing w:line="288" w:lineRule="auto"/>
      <w:textAlignment w:val="center"/>
    </w:pPr>
    <w:rPr>
      <w:rFonts w:ascii="Times-Roman" w:hAnsi="Times-Roman" w:cs="Times-Roman"/>
      <w:color w:val="000000"/>
      <w:sz w:val="24"/>
      <w:szCs w:val="24"/>
      <w:lang w:eastAsia="en-US" w:bidi="en-US"/>
    </w:rPr>
  </w:style>
  <w:style w:type="paragraph" w:customStyle="1" w:styleId="Head1">
    <w:name w:val="Head 1"/>
    <w:basedOn w:val="Normal"/>
    <w:link w:val="Head1Char"/>
    <w:rsid w:val="00883BA0"/>
    <w:pPr>
      <w:widowControl w:val="0"/>
      <w:numPr>
        <w:numId w:val="2"/>
      </w:numPr>
      <w:suppressAutoHyphens/>
      <w:autoSpaceDE w:val="0"/>
      <w:autoSpaceDN w:val="0"/>
      <w:adjustRightInd w:val="0"/>
      <w:spacing w:line="288" w:lineRule="auto"/>
      <w:textAlignment w:val="center"/>
    </w:pPr>
    <w:rPr>
      <w:rFonts w:ascii="Arial" w:hAnsi="Arial" w:cs="Arial"/>
      <w:b/>
      <w:color w:val="000000"/>
      <w:sz w:val="40"/>
      <w:szCs w:val="40"/>
      <w:lang w:bidi="en-US"/>
    </w:rPr>
  </w:style>
  <w:style w:type="character" w:customStyle="1" w:styleId="Head1Char">
    <w:name w:val="Head 1 Char"/>
    <w:link w:val="Head1"/>
    <w:rsid w:val="00883BA0"/>
    <w:rPr>
      <w:rFonts w:ascii="Arial" w:hAnsi="Arial" w:cs="Arial"/>
      <w:b/>
      <w:color w:val="000000"/>
      <w:sz w:val="40"/>
      <w:szCs w:val="40"/>
      <w:lang w:eastAsia="en-US" w:bidi="en-US"/>
    </w:rPr>
  </w:style>
  <w:style w:type="paragraph" w:styleId="ListBullet">
    <w:name w:val="List Bullet"/>
    <w:basedOn w:val="Normal"/>
    <w:unhideWhenUsed/>
    <w:rsid w:val="00883BA0"/>
    <w:pPr>
      <w:numPr>
        <w:numId w:val="26"/>
      </w:numPr>
      <w:contextualSpacing/>
    </w:pPr>
  </w:style>
  <w:style w:type="paragraph" w:customStyle="1" w:styleId="Heading21">
    <w:name w:val="Heading 21"/>
    <w:basedOn w:val="Heading2"/>
    <w:qFormat/>
    <w:rsid w:val="00883BA0"/>
    <w:pPr>
      <w:numPr>
        <w:numId w:val="36"/>
      </w:numPr>
    </w:pPr>
    <w:rPr>
      <w:rFonts w:asciiTheme="minorHAnsi" w:hAnsiTheme="minorHAnsi"/>
      <w:color w:val="000000" w:themeColor="text1"/>
      <w:sz w:val="24"/>
    </w:rPr>
  </w:style>
  <w:style w:type="character" w:styleId="FollowedHyperlink">
    <w:name w:val="FollowedHyperlink"/>
    <w:basedOn w:val="DefaultParagraphFont"/>
    <w:unhideWhenUsed/>
    <w:rsid w:val="00883BA0"/>
    <w:rPr>
      <w:color w:val="800080" w:themeColor="followedHyperlink"/>
      <w:u w:val="single"/>
    </w:rPr>
  </w:style>
  <w:style w:type="paragraph" w:styleId="NormalWeb">
    <w:name w:val="Normal (Web)"/>
    <w:basedOn w:val="Normal"/>
    <w:uiPriority w:val="99"/>
    <w:unhideWhenUsed/>
    <w:rsid w:val="00E77177"/>
    <w:pPr>
      <w:spacing w:before="100" w:beforeAutospacing="1" w:after="100" w:afterAutospacing="1"/>
    </w:pPr>
    <w:rPr>
      <w:rFonts w:eastAsia="Calibri"/>
      <w:szCs w:val="24"/>
      <w:lang w:eastAsia="en-GB"/>
    </w:rPr>
  </w:style>
  <w:style w:type="character" w:styleId="CommentReference">
    <w:name w:val="annotation reference"/>
    <w:basedOn w:val="DefaultParagraphFont"/>
    <w:rsid w:val="002C44F7"/>
    <w:rPr>
      <w:sz w:val="16"/>
      <w:szCs w:val="16"/>
    </w:rPr>
  </w:style>
  <w:style w:type="paragraph" w:styleId="CommentText">
    <w:name w:val="annotation text"/>
    <w:basedOn w:val="Normal"/>
    <w:link w:val="CommentTextChar"/>
    <w:rsid w:val="002C44F7"/>
    <w:rPr>
      <w:sz w:val="20"/>
    </w:rPr>
  </w:style>
  <w:style w:type="character" w:customStyle="1" w:styleId="CommentTextChar">
    <w:name w:val="Comment Text Char"/>
    <w:basedOn w:val="DefaultParagraphFont"/>
    <w:link w:val="CommentText"/>
    <w:rsid w:val="002C44F7"/>
    <w:rPr>
      <w:lang w:eastAsia="en-US"/>
    </w:rPr>
  </w:style>
  <w:style w:type="paragraph" w:styleId="CommentSubject">
    <w:name w:val="annotation subject"/>
    <w:basedOn w:val="CommentText"/>
    <w:next w:val="CommentText"/>
    <w:link w:val="CommentSubjectChar"/>
    <w:rsid w:val="002C44F7"/>
    <w:rPr>
      <w:b/>
      <w:bCs/>
    </w:rPr>
  </w:style>
  <w:style w:type="character" w:customStyle="1" w:styleId="CommentSubjectChar">
    <w:name w:val="Comment Subject Char"/>
    <w:basedOn w:val="CommentTextChar"/>
    <w:link w:val="CommentSubject"/>
    <w:rsid w:val="002C44F7"/>
    <w:rPr>
      <w:b/>
      <w:bCs/>
      <w:lang w:eastAsia="en-US"/>
    </w:rPr>
  </w:style>
  <w:style w:type="table" w:styleId="TableGrid">
    <w:name w:val="Table Grid"/>
    <w:basedOn w:val="TableNormal"/>
    <w:rsid w:val="007B6A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6AA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756219">
      <w:bodyDiv w:val="1"/>
      <w:marLeft w:val="0"/>
      <w:marRight w:val="0"/>
      <w:marTop w:val="0"/>
      <w:marBottom w:val="0"/>
      <w:divBdr>
        <w:top w:val="none" w:sz="0" w:space="0" w:color="auto"/>
        <w:left w:val="none" w:sz="0" w:space="0" w:color="auto"/>
        <w:bottom w:val="none" w:sz="0" w:space="0" w:color="auto"/>
        <w:right w:val="none" w:sz="0" w:space="0" w:color="auto"/>
      </w:divBdr>
    </w:div>
    <w:div w:id="575555947">
      <w:bodyDiv w:val="1"/>
      <w:marLeft w:val="0"/>
      <w:marRight w:val="0"/>
      <w:marTop w:val="0"/>
      <w:marBottom w:val="0"/>
      <w:divBdr>
        <w:top w:val="none" w:sz="0" w:space="0" w:color="auto"/>
        <w:left w:val="none" w:sz="0" w:space="0" w:color="auto"/>
        <w:bottom w:val="none" w:sz="0" w:space="0" w:color="auto"/>
        <w:right w:val="none" w:sz="0" w:space="0" w:color="auto"/>
      </w:divBdr>
    </w:div>
    <w:div w:id="809447116">
      <w:bodyDiv w:val="1"/>
      <w:marLeft w:val="0"/>
      <w:marRight w:val="0"/>
      <w:marTop w:val="0"/>
      <w:marBottom w:val="0"/>
      <w:divBdr>
        <w:top w:val="none" w:sz="0" w:space="0" w:color="auto"/>
        <w:left w:val="none" w:sz="0" w:space="0" w:color="auto"/>
        <w:bottom w:val="none" w:sz="0" w:space="0" w:color="auto"/>
        <w:right w:val="none" w:sz="0" w:space="0" w:color="auto"/>
      </w:divBdr>
      <w:divsChild>
        <w:div w:id="636839192">
          <w:marLeft w:val="0"/>
          <w:marRight w:val="0"/>
          <w:marTop w:val="0"/>
          <w:marBottom w:val="0"/>
          <w:divBdr>
            <w:top w:val="none" w:sz="0" w:space="0" w:color="auto"/>
            <w:left w:val="none" w:sz="0" w:space="0" w:color="auto"/>
            <w:bottom w:val="none" w:sz="0" w:space="0" w:color="auto"/>
            <w:right w:val="none" w:sz="0" w:space="0" w:color="auto"/>
          </w:divBdr>
        </w:div>
        <w:div w:id="2054763625">
          <w:marLeft w:val="0"/>
          <w:marRight w:val="0"/>
          <w:marTop w:val="0"/>
          <w:marBottom w:val="0"/>
          <w:divBdr>
            <w:top w:val="none" w:sz="0" w:space="0" w:color="auto"/>
            <w:left w:val="none" w:sz="0" w:space="0" w:color="auto"/>
            <w:bottom w:val="none" w:sz="0" w:space="0" w:color="auto"/>
            <w:right w:val="none" w:sz="0" w:space="0" w:color="auto"/>
          </w:divBdr>
          <w:divsChild>
            <w:div w:id="210653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620249">
      <w:bodyDiv w:val="1"/>
      <w:marLeft w:val="0"/>
      <w:marRight w:val="0"/>
      <w:marTop w:val="0"/>
      <w:marBottom w:val="0"/>
      <w:divBdr>
        <w:top w:val="none" w:sz="0" w:space="0" w:color="auto"/>
        <w:left w:val="none" w:sz="0" w:space="0" w:color="auto"/>
        <w:bottom w:val="none" w:sz="0" w:space="0" w:color="auto"/>
        <w:right w:val="none" w:sz="0" w:space="0" w:color="auto"/>
      </w:divBdr>
    </w:div>
    <w:div w:id="1147548282">
      <w:bodyDiv w:val="1"/>
      <w:marLeft w:val="0"/>
      <w:marRight w:val="0"/>
      <w:marTop w:val="0"/>
      <w:marBottom w:val="0"/>
      <w:divBdr>
        <w:top w:val="none" w:sz="0" w:space="0" w:color="auto"/>
        <w:left w:val="none" w:sz="0" w:space="0" w:color="auto"/>
        <w:bottom w:val="none" w:sz="0" w:space="0" w:color="auto"/>
        <w:right w:val="none" w:sz="0" w:space="0" w:color="auto"/>
      </w:divBdr>
      <w:divsChild>
        <w:div w:id="492572417">
          <w:marLeft w:val="0"/>
          <w:marRight w:val="0"/>
          <w:marTop w:val="0"/>
          <w:marBottom w:val="0"/>
          <w:divBdr>
            <w:top w:val="none" w:sz="0" w:space="0" w:color="auto"/>
            <w:left w:val="none" w:sz="0" w:space="0" w:color="auto"/>
            <w:bottom w:val="none" w:sz="0" w:space="0" w:color="auto"/>
            <w:right w:val="none" w:sz="0" w:space="0" w:color="auto"/>
          </w:divBdr>
        </w:div>
        <w:div w:id="1249120105">
          <w:marLeft w:val="0"/>
          <w:marRight w:val="0"/>
          <w:marTop w:val="0"/>
          <w:marBottom w:val="0"/>
          <w:divBdr>
            <w:top w:val="none" w:sz="0" w:space="0" w:color="auto"/>
            <w:left w:val="none" w:sz="0" w:space="0" w:color="auto"/>
            <w:bottom w:val="none" w:sz="0" w:space="0" w:color="auto"/>
            <w:right w:val="none" w:sz="0" w:space="0" w:color="auto"/>
          </w:divBdr>
          <w:divsChild>
            <w:div w:id="64562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8152">
      <w:bodyDiv w:val="1"/>
      <w:marLeft w:val="0"/>
      <w:marRight w:val="0"/>
      <w:marTop w:val="0"/>
      <w:marBottom w:val="0"/>
      <w:divBdr>
        <w:top w:val="none" w:sz="0" w:space="0" w:color="auto"/>
        <w:left w:val="none" w:sz="0" w:space="0" w:color="auto"/>
        <w:bottom w:val="none" w:sz="0" w:space="0" w:color="auto"/>
        <w:right w:val="none" w:sz="0" w:space="0" w:color="auto"/>
      </w:divBdr>
    </w:div>
    <w:div w:id="2107773018">
      <w:bodyDiv w:val="1"/>
      <w:marLeft w:val="0"/>
      <w:marRight w:val="0"/>
      <w:marTop w:val="0"/>
      <w:marBottom w:val="0"/>
      <w:divBdr>
        <w:top w:val="none" w:sz="0" w:space="0" w:color="auto"/>
        <w:left w:val="none" w:sz="0" w:space="0" w:color="auto"/>
        <w:bottom w:val="none" w:sz="0" w:space="0" w:color="auto"/>
        <w:right w:val="none" w:sz="0" w:space="0" w:color="auto"/>
      </w:divBdr>
      <w:divsChild>
        <w:div w:id="1344016612">
          <w:marLeft w:val="0"/>
          <w:marRight w:val="0"/>
          <w:marTop w:val="0"/>
          <w:marBottom w:val="0"/>
          <w:divBdr>
            <w:top w:val="none" w:sz="0" w:space="0" w:color="auto"/>
            <w:left w:val="none" w:sz="0" w:space="0" w:color="auto"/>
            <w:bottom w:val="none" w:sz="0" w:space="0" w:color="auto"/>
            <w:right w:val="none" w:sz="0" w:space="0" w:color="auto"/>
          </w:divBdr>
        </w:div>
        <w:div w:id="39986095">
          <w:marLeft w:val="0"/>
          <w:marRight w:val="0"/>
          <w:marTop w:val="0"/>
          <w:marBottom w:val="0"/>
          <w:divBdr>
            <w:top w:val="none" w:sz="0" w:space="0" w:color="auto"/>
            <w:left w:val="none" w:sz="0" w:space="0" w:color="auto"/>
            <w:bottom w:val="none" w:sz="0" w:space="0" w:color="auto"/>
            <w:right w:val="none" w:sz="0" w:space="0" w:color="auto"/>
          </w:divBdr>
          <w:divsChild>
            <w:div w:id="31333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F80D3-9F60-4090-BD9F-B5FD61879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27</Pages>
  <Words>7290</Words>
  <Characters>41553</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NALC</Company>
  <LinksUpToDate>false</LinksUpToDate>
  <CharactersWithSpaces>48746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 standing orders 2018</dc:title>
  <dc:creator>Claire</dc:creator>
  <cp:lastModifiedBy>Keyth Richardson</cp:lastModifiedBy>
  <cp:revision>9</cp:revision>
  <cp:lastPrinted>2018-03-14T11:56:00Z</cp:lastPrinted>
  <dcterms:created xsi:type="dcterms:W3CDTF">2018-07-16T12:42:00Z</dcterms:created>
  <dcterms:modified xsi:type="dcterms:W3CDTF">2020-06-11T12:25:00Z</dcterms:modified>
</cp:coreProperties>
</file>