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B9C71" w14:textId="65FC0FB7" w:rsidR="005E497C" w:rsidRDefault="003C72B9" w:rsidP="008A0C78">
      <w:pPr>
        <w:tabs>
          <w:tab w:val="left" w:pos="3705"/>
        </w:tabs>
        <w:spacing w:after="60"/>
        <w:jc w:val="center"/>
        <w:rPr>
          <w:b/>
        </w:rPr>
      </w:pPr>
      <w:r>
        <w:rPr>
          <w:b/>
        </w:rPr>
        <w:t>,</w:t>
      </w:r>
    </w:p>
    <w:p w14:paraId="09CE112E" w14:textId="71FB8563" w:rsidR="000F63B9" w:rsidRPr="00716B40" w:rsidRDefault="008214E6" w:rsidP="008A0C78">
      <w:pPr>
        <w:tabs>
          <w:tab w:val="left" w:pos="3705"/>
        </w:tabs>
        <w:spacing w:after="60"/>
        <w:jc w:val="center"/>
        <w:rPr>
          <w:b/>
        </w:rPr>
      </w:pPr>
      <w:r w:rsidRPr="00716B40">
        <w:rPr>
          <w:b/>
        </w:rPr>
        <w:t xml:space="preserve">Minutes of Coldridge Parish </w:t>
      </w:r>
      <w:r w:rsidR="004D7F0E" w:rsidRPr="00716B40">
        <w:rPr>
          <w:b/>
        </w:rPr>
        <w:t>Council Meet</w:t>
      </w:r>
      <w:r w:rsidRPr="00716B40">
        <w:rPr>
          <w:b/>
        </w:rPr>
        <w:t xml:space="preserve">ing </w:t>
      </w:r>
      <w:r w:rsidR="002546E8">
        <w:rPr>
          <w:b/>
        </w:rPr>
        <w:t>19:</w:t>
      </w:r>
      <w:r w:rsidR="00986D75">
        <w:rPr>
          <w:b/>
        </w:rPr>
        <w:t>30</w:t>
      </w:r>
      <w:r w:rsidRPr="00716B40">
        <w:rPr>
          <w:b/>
        </w:rPr>
        <w:t xml:space="preserve"> on </w:t>
      </w:r>
      <w:r w:rsidR="006D0E1B" w:rsidRPr="00716B40">
        <w:rPr>
          <w:b/>
        </w:rPr>
        <w:t>T</w:t>
      </w:r>
      <w:r w:rsidR="00B026C1">
        <w:rPr>
          <w:b/>
        </w:rPr>
        <w:t>hurs</w:t>
      </w:r>
      <w:r w:rsidR="00BF7321">
        <w:rPr>
          <w:b/>
        </w:rPr>
        <w:t xml:space="preserve">day </w:t>
      </w:r>
      <w:r w:rsidR="00DD31B6">
        <w:rPr>
          <w:b/>
        </w:rPr>
        <w:t>March 17</w:t>
      </w:r>
      <w:proofErr w:type="gramStart"/>
      <w:r w:rsidR="00DD31B6" w:rsidRPr="00DD31B6">
        <w:rPr>
          <w:b/>
          <w:vertAlign w:val="superscript"/>
        </w:rPr>
        <w:t>th</w:t>
      </w:r>
      <w:r w:rsidR="00DD31B6">
        <w:rPr>
          <w:b/>
        </w:rPr>
        <w:t xml:space="preserve"> </w:t>
      </w:r>
      <w:r w:rsidR="005C7261">
        <w:rPr>
          <w:b/>
        </w:rPr>
        <w:t xml:space="preserve"> 2022</w:t>
      </w:r>
      <w:proofErr w:type="gramEnd"/>
      <w:r w:rsidR="009F01D8">
        <w:rPr>
          <w:b/>
        </w:rPr>
        <w:t xml:space="preserve"> </w:t>
      </w:r>
      <w:r w:rsidR="00B026C1">
        <w:rPr>
          <w:b/>
        </w:rPr>
        <w:t>in the Village Hall</w:t>
      </w:r>
    </w:p>
    <w:p w14:paraId="2FA3B30F" w14:textId="77777777" w:rsidR="00A400A6" w:rsidRPr="00716B40" w:rsidRDefault="008214E6" w:rsidP="00A400A6">
      <w:pPr>
        <w:spacing w:after="0" w:line="259" w:lineRule="auto"/>
        <w:rPr>
          <w:rFonts w:cs="Microsoft Sans Serif"/>
        </w:rPr>
      </w:pPr>
      <w:r w:rsidRPr="00716B40">
        <w:rPr>
          <w:b/>
        </w:rPr>
        <w:t>Present:</w:t>
      </w:r>
      <w:r w:rsidRPr="00716B40">
        <w:t xml:space="preserve">  </w:t>
      </w:r>
      <w:r w:rsidRPr="00716B40">
        <w:rPr>
          <w:b/>
        </w:rPr>
        <w:t>Councillors</w:t>
      </w:r>
      <w:r w:rsidRPr="00716B40">
        <w:t xml:space="preserve"> </w:t>
      </w:r>
      <w:r w:rsidRPr="00716B40">
        <w:rPr>
          <w:rFonts w:cs="Microsoft Sans Serif"/>
        </w:rPr>
        <w:t xml:space="preserve">Andrew </w:t>
      </w:r>
      <w:r w:rsidR="00516593" w:rsidRPr="00716B40">
        <w:rPr>
          <w:rFonts w:cs="Microsoft Sans Serif"/>
        </w:rPr>
        <w:t>Green</w:t>
      </w:r>
      <w:proofErr w:type="gramStart"/>
      <w:r w:rsidR="00516593" w:rsidRPr="00716B40">
        <w:rPr>
          <w:rFonts w:cs="Microsoft Sans Serif"/>
        </w:rPr>
        <w:t>,</w:t>
      </w:r>
      <w:r w:rsidR="00EF2D87" w:rsidRPr="00716B40">
        <w:rPr>
          <w:rFonts w:cs="Microsoft Sans Serif"/>
        </w:rPr>
        <w:t xml:space="preserve"> </w:t>
      </w:r>
      <w:r w:rsidR="00A316E2" w:rsidRPr="00716B40">
        <w:rPr>
          <w:rFonts w:cs="Microsoft Sans Serif"/>
        </w:rPr>
        <w:t>,</w:t>
      </w:r>
      <w:proofErr w:type="gramEnd"/>
      <w:r w:rsidRPr="00716B40">
        <w:rPr>
          <w:rFonts w:cs="Microsoft Sans Serif"/>
        </w:rPr>
        <w:t xml:space="preserve"> Chris Burrows</w:t>
      </w:r>
      <w:r w:rsidR="004436AF" w:rsidRPr="00716B40">
        <w:rPr>
          <w:rFonts w:cs="Microsoft Sans Serif"/>
        </w:rPr>
        <w:t xml:space="preserve">, </w:t>
      </w:r>
      <w:r w:rsidR="006D0E1B" w:rsidRPr="00716B40">
        <w:rPr>
          <w:rFonts w:cs="Microsoft Sans Serif"/>
        </w:rPr>
        <w:t>John Smith</w:t>
      </w:r>
      <w:r w:rsidR="0009208C" w:rsidRPr="00716B40">
        <w:rPr>
          <w:rFonts w:cs="Microsoft Sans Serif"/>
        </w:rPr>
        <w:t>,</w:t>
      </w:r>
      <w:r w:rsidR="00ED6E0A" w:rsidRPr="00716B40">
        <w:rPr>
          <w:rFonts w:cs="Microsoft Sans Serif"/>
        </w:rPr>
        <w:t xml:space="preserve"> Jeff Burrows </w:t>
      </w:r>
      <w:r w:rsidR="00986D75">
        <w:rPr>
          <w:rFonts w:cs="Microsoft Sans Serif"/>
        </w:rPr>
        <w:t>John Quick</w:t>
      </w:r>
      <w:r w:rsidR="005C7261">
        <w:rPr>
          <w:rFonts w:cs="Microsoft Sans Serif"/>
        </w:rPr>
        <w:t xml:space="preserve"> </w:t>
      </w:r>
      <w:r w:rsidR="00A400A6">
        <w:rPr>
          <w:rFonts w:cs="Microsoft Sans Serif"/>
        </w:rPr>
        <w:t>Margaret Squires DCC</w:t>
      </w:r>
    </w:p>
    <w:p w14:paraId="70A6FD1C" w14:textId="0CDAD8DC" w:rsidR="00BD6A27" w:rsidRDefault="008214E6" w:rsidP="00A2140F">
      <w:pPr>
        <w:spacing w:after="0" w:line="259" w:lineRule="auto"/>
        <w:rPr>
          <w:rFonts w:cs="Microsoft Sans Serif"/>
        </w:rPr>
      </w:pPr>
      <w:r w:rsidRPr="00716B40">
        <w:rPr>
          <w:rFonts w:cs="Microsoft Sans Serif"/>
          <w:b/>
        </w:rPr>
        <w:t>Clerk</w:t>
      </w:r>
      <w:r w:rsidRPr="00716B40">
        <w:rPr>
          <w:rFonts w:cs="Microsoft Sans Serif"/>
        </w:rPr>
        <w:t xml:space="preserve"> Keyth </w:t>
      </w:r>
      <w:r w:rsidR="00F27FDF" w:rsidRPr="00716B40">
        <w:rPr>
          <w:rFonts w:cs="Microsoft Sans Serif"/>
        </w:rPr>
        <w:t>Richardson</w:t>
      </w:r>
      <w:r w:rsidR="00717304" w:rsidRPr="00717304">
        <w:rPr>
          <w:rFonts w:cs="Microsoft Sans Serif"/>
        </w:rPr>
        <w:t xml:space="preserve"> </w:t>
      </w:r>
    </w:p>
    <w:p w14:paraId="1547FF87" w14:textId="10069328" w:rsidR="005C7261" w:rsidRPr="00716B40" w:rsidRDefault="00581944" w:rsidP="005C7261">
      <w:pPr>
        <w:spacing w:after="0" w:line="259" w:lineRule="auto"/>
        <w:rPr>
          <w:rFonts w:cs="Microsoft Sans Serif"/>
        </w:rPr>
      </w:pPr>
      <w:r w:rsidRPr="00581944">
        <w:rPr>
          <w:rFonts w:cs="Microsoft Sans Serif"/>
          <w:b/>
          <w:bCs/>
        </w:rPr>
        <w:t>Apologies</w:t>
      </w:r>
      <w:r>
        <w:rPr>
          <w:rFonts w:cs="Microsoft Sans Serif"/>
        </w:rPr>
        <w:t xml:space="preserve"> </w:t>
      </w:r>
      <w:r w:rsidR="00A400A6" w:rsidRPr="00716B40">
        <w:rPr>
          <w:rFonts w:cs="Microsoft Sans Serif"/>
        </w:rPr>
        <w:t xml:space="preserve">Marion </w:t>
      </w:r>
      <w:r w:rsidR="00BA161C" w:rsidRPr="00716B40">
        <w:rPr>
          <w:rFonts w:cs="Microsoft Sans Serif"/>
        </w:rPr>
        <w:t>Born</w:t>
      </w:r>
      <w:r w:rsidR="00BA161C">
        <w:rPr>
          <w:rFonts w:cs="Microsoft Sans Serif"/>
        </w:rPr>
        <w:t>,</w:t>
      </w:r>
      <w:r w:rsidR="00A400A6">
        <w:rPr>
          <w:rFonts w:cs="Microsoft Sans Serif"/>
        </w:rPr>
        <w:t xml:space="preserve"> Jim Sampson. Peter Heal MDDC </w:t>
      </w:r>
    </w:p>
    <w:p w14:paraId="70B090FE" w14:textId="56872D03" w:rsidR="00581944" w:rsidRDefault="00581944" w:rsidP="00A2140F">
      <w:pPr>
        <w:spacing w:after="0" w:line="259" w:lineRule="auto"/>
        <w:rPr>
          <w:rFonts w:cs="Microsoft Sans Serif"/>
        </w:rPr>
      </w:pPr>
    </w:p>
    <w:p w14:paraId="41DF8A9A" w14:textId="6C7A3D98" w:rsidR="00DD3CD3" w:rsidRDefault="00986D75" w:rsidP="00495A51">
      <w:pPr>
        <w:spacing w:after="0" w:line="259" w:lineRule="auto"/>
        <w:rPr>
          <w:rFonts w:cs="Microsoft Sans Serif"/>
        </w:rPr>
      </w:pPr>
      <w:r w:rsidRPr="00986D75">
        <w:rPr>
          <w:rFonts w:cs="Microsoft Sans Serif"/>
          <w:b/>
          <w:bCs/>
        </w:rPr>
        <w:t>Open Forum</w:t>
      </w:r>
      <w:r>
        <w:rPr>
          <w:rFonts w:cs="Microsoft Sans Serif"/>
        </w:rPr>
        <w:t xml:space="preserve"> No members of the public attended for this</w:t>
      </w:r>
    </w:p>
    <w:p w14:paraId="59B96855" w14:textId="77777777" w:rsidR="00986D75" w:rsidRPr="00716B40" w:rsidRDefault="00986D75" w:rsidP="00495A51">
      <w:pPr>
        <w:spacing w:after="0" w:line="259" w:lineRule="auto"/>
        <w:rPr>
          <w:rFonts w:cs="Microsoft Sans Serif"/>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1766"/>
      </w:tblGrid>
      <w:tr w:rsidR="008214E6" w:rsidRPr="00716B40" w14:paraId="3F5433A3" w14:textId="77777777" w:rsidTr="00D05D32">
        <w:tc>
          <w:tcPr>
            <w:tcW w:w="1384" w:type="dxa"/>
          </w:tcPr>
          <w:p w14:paraId="4ABDDEC9" w14:textId="77777777" w:rsidR="008214E6" w:rsidRPr="00716B40" w:rsidRDefault="008214E6" w:rsidP="009B7485">
            <w:pPr>
              <w:spacing w:after="0" w:line="240" w:lineRule="auto"/>
              <w:rPr>
                <w:rFonts w:cs="Microsoft Sans Serif"/>
              </w:rPr>
            </w:pPr>
          </w:p>
        </w:tc>
        <w:tc>
          <w:tcPr>
            <w:tcW w:w="2126" w:type="dxa"/>
          </w:tcPr>
          <w:p w14:paraId="7118969D" w14:textId="77777777" w:rsidR="008214E6" w:rsidRPr="00716B40" w:rsidRDefault="008214E6" w:rsidP="009B7485">
            <w:pPr>
              <w:spacing w:after="0" w:line="240" w:lineRule="auto"/>
              <w:rPr>
                <w:rFonts w:cs="Microsoft Sans Serif"/>
              </w:rPr>
            </w:pPr>
            <w:r w:rsidRPr="00716B40">
              <w:rPr>
                <w:rFonts w:cs="Microsoft Sans Serif"/>
              </w:rPr>
              <w:t>item</w:t>
            </w:r>
          </w:p>
        </w:tc>
        <w:tc>
          <w:tcPr>
            <w:tcW w:w="11766" w:type="dxa"/>
          </w:tcPr>
          <w:p w14:paraId="5756FDD2" w14:textId="77777777" w:rsidR="008214E6" w:rsidRPr="00716B40" w:rsidRDefault="008214E6" w:rsidP="009B7485">
            <w:pPr>
              <w:spacing w:after="0" w:line="240" w:lineRule="auto"/>
              <w:rPr>
                <w:rFonts w:cs="Microsoft Sans Serif"/>
              </w:rPr>
            </w:pPr>
          </w:p>
        </w:tc>
      </w:tr>
      <w:tr w:rsidR="00341782" w:rsidRPr="00716B40" w14:paraId="49295EE8" w14:textId="77777777" w:rsidTr="00D05D32">
        <w:tc>
          <w:tcPr>
            <w:tcW w:w="1384" w:type="dxa"/>
          </w:tcPr>
          <w:p w14:paraId="7C1CB80F" w14:textId="65129668" w:rsidR="00341782" w:rsidRPr="00716B40" w:rsidRDefault="00341782" w:rsidP="00341782">
            <w:pPr>
              <w:spacing w:after="0" w:line="240" w:lineRule="auto"/>
              <w:rPr>
                <w:rFonts w:cs="Microsoft Sans Serif"/>
              </w:rPr>
            </w:pPr>
            <w:r>
              <w:rPr>
                <w:rFonts w:cs="Microsoft Sans Serif"/>
              </w:rPr>
              <w:t>2021/22-</w:t>
            </w:r>
            <w:r w:rsidR="00A400A6">
              <w:rPr>
                <w:rFonts w:cs="Microsoft Sans Serif"/>
              </w:rPr>
              <w:t>91</w:t>
            </w:r>
          </w:p>
        </w:tc>
        <w:tc>
          <w:tcPr>
            <w:tcW w:w="2126" w:type="dxa"/>
          </w:tcPr>
          <w:p w14:paraId="74CE1181" w14:textId="04F1E765" w:rsidR="00341782" w:rsidRPr="00BF7321" w:rsidRDefault="00986D75" w:rsidP="00341782">
            <w:pPr>
              <w:spacing w:after="0" w:line="240" w:lineRule="auto"/>
              <w:rPr>
                <w:rFonts w:cs="Microsoft Sans Serif"/>
                <w:b/>
                <w:bCs/>
              </w:rPr>
            </w:pPr>
            <w:r>
              <w:rPr>
                <w:rFonts w:cs="Microsoft Sans Serif"/>
                <w:b/>
                <w:bCs/>
              </w:rPr>
              <w:t>Welcome</w:t>
            </w:r>
          </w:p>
        </w:tc>
        <w:tc>
          <w:tcPr>
            <w:tcW w:w="11766" w:type="dxa"/>
          </w:tcPr>
          <w:p w14:paraId="20827E06" w14:textId="244447C0" w:rsidR="00057DCF" w:rsidRPr="00716B40" w:rsidRDefault="00341782" w:rsidP="00986D75">
            <w:pPr>
              <w:spacing w:after="0" w:line="240" w:lineRule="auto"/>
              <w:rPr>
                <w:rFonts w:cs="Microsoft Sans Serif"/>
              </w:rPr>
            </w:pPr>
            <w:r w:rsidRPr="00716B40">
              <w:rPr>
                <w:rFonts w:cs="Microsoft Sans Serif"/>
              </w:rPr>
              <w:t>The</w:t>
            </w:r>
            <w:r w:rsidR="00F16374">
              <w:rPr>
                <w:rFonts w:cs="Microsoft Sans Serif"/>
              </w:rPr>
              <w:t xml:space="preserve"> Chairman welcomed</w:t>
            </w:r>
            <w:r w:rsidR="00A400A6">
              <w:rPr>
                <w:rFonts w:cs="Microsoft Sans Serif"/>
              </w:rPr>
              <w:t xml:space="preserve"> Margaret Squires </w:t>
            </w:r>
            <w:r w:rsidR="007A0BD0">
              <w:rPr>
                <w:rFonts w:cs="Microsoft Sans Serif"/>
              </w:rPr>
              <w:t xml:space="preserve">to the meeting </w:t>
            </w:r>
          </w:p>
        </w:tc>
      </w:tr>
      <w:tr w:rsidR="00341782" w:rsidRPr="00716B40" w14:paraId="6C3D1CF4" w14:textId="77777777" w:rsidTr="00D05D32">
        <w:tc>
          <w:tcPr>
            <w:tcW w:w="1384" w:type="dxa"/>
          </w:tcPr>
          <w:p w14:paraId="474F952A" w14:textId="2A747DCA" w:rsidR="00341782" w:rsidRPr="00716B40" w:rsidRDefault="00341782" w:rsidP="00341782">
            <w:pPr>
              <w:spacing w:after="0" w:line="240" w:lineRule="auto"/>
              <w:rPr>
                <w:rFonts w:cs="Microsoft Sans Serif"/>
              </w:rPr>
            </w:pPr>
            <w:r w:rsidRPr="00716B40">
              <w:rPr>
                <w:rFonts w:cs="Microsoft Sans Serif"/>
              </w:rPr>
              <w:t>202</w:t>
            </w:r>
            <w:r>
              <w:rPr>
                <w:rFonts w:cs="Microsoft Sans Serif"/>
              </w:rPr>
              <w:t>1/22-</w:t>
            </w:r>
            <w:r w:rsidR="00A400A6">
              <w:rPr>
                <w:rFonts w:cs="Microsoft Sans Serif"/>
              </w:rPr>
              <w:t>92</w:t>
            </w:r>
          </w:p>
        </w:tc>
        <w:tc>
          <w:tcPr>
            <w:tcW w:w="2126" w:type="dxa"/>
          </w:tcPr>
          <w:p w14:paraId="531A4678" w14:textId="6E59CDC7" w:rsidR="00341782" w:rsidRPr="00BF7321" w:rsidRDefault="00341782" w:rsidP="00341782">
            <w:pPr>
              <w:spacing w:after="0" w:line="240" w:lineRule="auto"/>
              <w:rPr>
                <w:rFonts w:cs="Microsoft Sans Serif"/>
                <w:b/>
                <w:bCs/>
              </w:rPr>
            </w:pPr>
            <w:r w:rsidRPr="00BF7321">
              <w:rPr>
                <w:rFonts w:cs="Microsoft Sans Serif"/>
                <w:b/>
                <w:bCs/>
              </w:rPr>
              <w:t>Apologies</w:t>
            </w:r>
          </w:p>
        </w:tc>
        <w:tc>
          <w:tcPr>
            <w:tcW w:w="11766" w:type="dxa"/>
          </w:tcPr>
          <w:p w14:paraId="320E5E1C" w14:textId="63A8E38C" w:rsidR="00341782" w:rsidRPr="00716B40" w:rsidRDefault="00A400A6" w:rsidP="00341782">
            <w:pPr>
              <w:spacing w:after="0" w:line="240" w:lineRule="auto"/>
              <w:rPr>
                <w:rFonts w:cs="Microsoft Sans Serif"/>
              </w:rPr>
            </w:pPr>
            <w:r w:rsidRPr="00716B40">
              <w:rPr>
                <w:rFonts w:cs="Microsoft Sans Serif"/>
              </w:rPr>
              <w:t xml:space="preserve">Marion </w:t>
            </w:r>
            <w:r w:rsidR="00BA161C" w:rsidRPr="00716B40">
              <w:rPr>
                <w:rFonts w:cs="Microsoft Sans Serif"/>
              </w:rPr>
              <w:t>Born</w:t>
            </w:r>
            <w:r w:rsidR="00BA161C">
              <w:rPr>
                <w:rFonts w:cs="Microsoft Sans Serif"/>
              </w:rPr>
              <w:t>,</w:t>
            </w:r>
            <w:r>
              <w:rPr>
                <w:rFonts w:cs="Microsoft Sans Serif"/>
              </w:rPr>
              <w:t xml:space="preserve"> Jim Sampson. Peter Heal MDDC</w:t>
            </w:r>
          </w:p>
        </w:tc>
      </w:tr>
      <w:tr w:rsidR="00341782" w:rsidRPr="00716B40" w14:paraId="2DAEBABE" w14:textId="77777777" w:rsidTr="00D05D32">
        <w:tc>
          <w:tcPr>
            <w:tcW w:w="1384" w:type="dxa"/>
          </w:tcPr>
          <w:p w14:paraId="1C4DBF98" w14:textId="514E0037" w:rsidR="00341782" w:rsidRPr="00716B40" w:rsidRDefault="00341782" w:rsidP="00341782">
            <w:pPr>
              <w:spacing w:after="0" w:line="240" w:lineRule="auto"/>
              <w:rPr>
                <w:rFonts w:cs="Microsoft Sans Serif"/>
              </w:rPr>
            </w:pPr>
            <w:r w:rsidRPr="00716B40">
              <w:rPr>
                <w:rFonts w:cs="Microsoft Sans Serif"/>
              </w:rPr>
              <w:t>202</w:t>
            </w:r>
            <w:r>
              <w:rPr>
                <w:rFonts w:cs="Microsoft Sans Serif"/>
              </w:rPr>
              <w:t>1/22-</w:t>
            </w:r>
            <w:r w:rsidR="00A400A6">
              <w:rPr>
                <w:rFonts w:cs="Microsoft Sans Serif"/>
              </w:rPr>
              <w:t>93</w:t>
            </w:r>
          </w:p>
        </w:tc>
        <w:tc>
          <w:tcPr>
            <w:tcW w:w="2126" w:type="dxa"/>
          </w:tcPr>
          <w:p w14:paraId="6DBBF9B7" w14:textId="06382B5B" w:rsidR="00341782" w:rsidRPr="00BF7321" w:rsidRDefault="00341782" w:rsidP="00341782">
            <w:pPr>
              <w:spacing w:after="0" w:line="240" w:lineRule="auto"/>
              <w:rPr>
                <w:rFonts w:cs="Microsoft Sans Serif"/>
                <w:b/>
                <w:bCs/>
              </w:rPr>
            </w:pPr>
            <w:r w:rsidRPr="00BF7321">
              <w:rPr>
                <w:rFonts w:cs="Microsoft Sans Serif"/>
                <w:b/>
                <w:bCs/>
              </w:rPr>
              <w:t>Declarations of interest</w:t>
            </w:r>
          </w:p>
        </w:tc>
        <w:tc>
          <w:tcPr>
            <w:tcW w:w="11766" w:type="dxa"/>
          </w:tcPr>
          <w:p w14:paraId="5F67D6F7" w14:textId="069BFF5E" w:rsidR="00341782" w:rsidRPr="00716B40" w:rsidRDefault="00341782" w:rsidP="00341782">
            <w:pPr>
              <w:spacing w:after="0" w:line="240" w:lineRule="auto"/>
              <w:rPr>
                <w:rFonts w:cs="Microsoft Sans Serif"/>
              </w:rPr>
            </w:pPr>
            <w:r w:rsidRPr="00716B40">
              <w:rPr>
                <w:rFonts w:cs="Microsoft Sans Serif"/>
              </w:rPr>
              <w:t>None reported</w:t>
            </w:r>
            <w:r>
              <w:rPr>
                <w:rFonts w:cs="Microsoft Sans Serif"/>
              </w:rPr>
              <w:t xml:space="preserve">. </w:t>
            </w:r>
          </w:p>
        </w:tc>
      </w:tr>
      <w:tr w:rsidR="00341782" w:rsidRPr="00716B40" w14:paraId="5D170865" w14:textId="77777777" w:rsidTr="00D05D32">
        <w:tc>
          <w:tcPr>
            <w:tcW w:w="1384" w:type="dxa"/>
          </w:tcPr>
          <w:p w14:paraId="233ECBEA" w14:textId="6B2BE738" w:rsidR="00341782" w:rsidRPr="00716B40" w:rsidRDefault="00341782" w:rsidP="00341782">
            <w:pPr>
              <w:spacing w:after="0" w:line="240" w:lineRule="auto"/>
              <w:rPr>
                <w:rFonts w:cs="Microsoft Sans Serif"/>
              </w:rPr>
            </w:pPr>
            <w:r w:rsidRPr="00716B40">
              <w:rPr>
                <w:rFonts w:cs="Microsoft Sans Serif"/>
              </w:rPr>
              <w:t>202</w:t>
            </w:r>
            <w:r>
              <w:rPr>
                <w:rFonts w:cs="Microsoft Sans Serif"/>
              </w:rPr>
              <w:t>1/22-</w:t>
            </w:r>
            <w:r w:rsidR="00A400A6">
              <w:rPr>
                <w:rFonts w:cs="Microsoft Sans Serif"/>
              </w:rPr>
              <w:t>94</w:t>
            </w:r>
          </w:p>
        </w:tc>
        <w:tc>
          <w:tcPr>
            <w:tcW w:w="2126" w:type="dxa"/>
          </w:tcPr>
          <w:p w14:paraId="3B218F06" w14:textId="7E9981C9" w:rsidR="00341782" w:rsidRPr="00BF7321" w:rsidRDefault="00986D75" w:rsidP="00341782">
            <w:pPr>
              <w:spacing w:after="0" w:line="240" w:lineRule="auto"/>
              <w:rPr>
                <w:rFonts w:cs="Microsoft Sans Serif"/>
                <w:b/>
                <w:bCs/>
              </w:rPr>
            </w:pPr>
            <w:r>
              <w:rPr>
                <w:rFonts w:cs="Microsoft Sans Serif"/>
                <w:b/>
                <w:bCs/>
              </w:rPr>
              <w:t>Minutes</w:t>
            </w:r>
          </w:p>
        </w:tc>
        <w:tc>
          <w:tcPr>
            <w:tcW w:w="11766" w:type="dxa"/>
          </w:tcPr>
          <w:p w14:paraId="1178A9CE" w14:textId="2DEDADBB" w:rsidR="00341782" w:rsidRPr="00716B40" w:rsidRDefault="00057DCF" w:rsidP="00341782">
            <w:pPr>
              <w:spacing w:after="0" w:line="240" w:lineRule="auto"/>
              <w:rPr>
                <w:rFonts w:cs="Microsoft Sans Serif"/>
              </w:rPr>
            </w:pPr>
            <w:r>
              <w:rPr>
                <w:rFonts w:cs="Microsoft Sans Serif"/>
              </w:rPr>
              <w:t xml:space="preserve">The </w:t>
            </w:r>
            <w:r w:rsidR="00986D75">
              <w:rPr>
                <w:rFonts w:cs="Microsoft Sans Serif"/>
              </w:rPr>
              <w:t>minutes of the meeting</w:t>
            </w:r>
            <w:r w:rsidR="00A400A6">
              <w:rPr>
                <w:rFonts w:cs="Microsoft Sans Serif"/>
              </w:rPr>
              <w:t>s of January 13</w:t>
            </w:r>
            <w:r w:rsidR="00A400A6" w:rsidRPr="00A400A6">
              <w:rPr>
                <w:rFonts w:cs="Microsoft Sans Serif"/>
                <w:vertAlign w:val="superscript"/>
              </w:rPr>
              <w:t>th</w:t>
            </w:r>
            <w:r w:rsidR="00A400A6">
              <w:rPr>
                <w:rFonts w:cs="Microsoft Sans Serif"/>
              </w:rPr>
              <w:t xml:space="preserve"> and February 16</w:t>
            </w:r>
            <w:proofErr w:type="gramStart"/>
            <w:r w:rsidR="00A400A6" w:rsidRPr="00A400A6">
              <w:rPr>
                <w:rFonts w:cs="Microsoft Sans Serif"/>
                <w:vertAlign w:val="superscript"/>
              </w:rPr>
              <w:t>th</w:t>
            </w:r>
            <w:r w:rsidR="00A400A6">
              <w:rPr>
                <w:rFonts w:cs="Microsoft Sans Serif"/>
              </w:rPr>
              <w:t xml:space="preserve"> </w:t>
            </w:r>
            <w:r w:rsidR="004559A2">
              <w:rPr>
                <w:rFonts w:cs="Microsoft Sans Serif"/>
              </w:rPr>
              <w:t xml:space="preserve"> </w:t>
            </w:r>
            <w:r w:rsidR="00986D75">
              <w:rPr>
                <w:rFonts w:cs="Microsoft Sans Serif"/>
              </w:rPr>
              <w:t>were</w:t>
            </w:r>
            <w:proofErr w:type="gramEnd"/>
            <w:r w:rsidR="00986D75">
              <w:rPr>
                <w:rFonts w:cs="Microsoft Sans Serif"/>
              </w:rPr>
              <w:t xml:space="preserve"> approved and signed by the Chairman. </w:t>
            </w:r>
          </w:p>
        </w:tc>
      </w:tr>
      <w:tr w:rsidR="00341782" w:rsidRPr="00716B40" w14:paraId="56D53724" w14:textId="77777777" w:rsidTr="00D05D32">
        <w:tc>
          <w:tcPr>
            <w:tcW w:w="1384" w:type="dxa"/>
          </w:tcPr>
          <w:p w14:paraId="57A9EC3F" w14:textId="65B97ADB" w:rsidR="00341782" w:rsidRPr="00716B40" w:rsidRDefault="00341782" w:rsidP="00341782">
            <w:pPr>
              <w:spacing w:after="0" w:line="240" w:lineRule="auto"/>
              <w:rPr>
                <w:rFonts w:cs="Microsoft Sans Serif"/>
              </w:rPr>
            </w:pPr>
            <w:r w:rsidRPr="00716B40">
              <w:rPr>
                <w:rFonts w:cs="Microsoft Sans Serif"/>
              </w:rPr>
              <w:t>202</w:t>
            </w:r>
            <w:r>
              <w:rPr>
                <w:rFonts w:cs="Microsoft Sans Serif"/>
              </w:rPr>
              <w:t>1/22-</w:t>
            </w:r>
            <w:r w:rsidR="00A400A6">
              <w:rPr>
                <w:rFonts w:cs="Microsoft Sans Serif"/>
              </w:rPr>
              <w:t>95</w:t>
            </w:r>
          </w:p>
        </w:tc>
        <w:tc>
          <w:tcPr>
            <w:tcW w:w="2126" w:type="dxa"/>
          </w:tcPr>
          <w:p w14:paraId="367F280D" w14:textId="000E39AD" w:rsidR="009415FB" w:rsidRDefault="009415FB" w:rsidP="00341782">
            <w:pPr>
              <w:spacing w:after="0" w:line="240" w:lineRule="auto"/>
              <w:rPr>
                <w:rFonts w:cs="Microsoft Sans Serif"/>
                <w:b/>
                <w:bCs/>
              </w:rPr>
            </w:pPr>
            <w:r>
              <w:rPr>
                <w:rFonts w:cs="Microsoft Sans Serif"/>
                <w:b/>
                <w:bCs/>
              </w:rPr>
              <w:t>Matters arising</w:t>
            </w:r>
          </w:p>
          <w:p w14:paraId="2CD919C2" w14:textId="122EB1E2" w:rsidR="007627F5" w:rsidRPr="008A5774" w:rsidRDefault="007627F5" w:rsidP="00A400A6">
            <w:pPr>
              <w:pStyle w:val="ListParagraph"/>
              <w:spacing w:after="0" w:line="240" w:lineRule="auto"/>
              <w:rPr>
                <w:rFonts w:cs="Microsoft Sans Serif"/>
                <w:b/>
                <w:bCs/>
              </w:rPr>
            </w:pPr>
          </w:p>
        </w:tc>
        <w:tc>
          <w:tcPr>
            <w:tcW w:w="11766" w:type="dxa"/>
          </w:tcPr>
          <w:p w14:paraId="2A0A5FCA" w14:textId="76F21764" w:rsidR="00113195" w:rsidRDefault="00113195" w:rsidP="008A5774">
            <w:pPr>
              <w:spacing w:after="0" w:line="240" w:lineRule="auto"/>
              <w:rPr>
                <w:rFonts w:cs="Microsoft Sans Serif"/>
              </w:rPr>
            </w:pPr>
            <w:r>
              <w:rPr>
                <w:rFonts w:cs="Microsoft Sans Serif"/>
              </w:rPr>
              <w:t xml:space="preserve">The Clerk and Chairman had investigated having a separate set up for Parish Councillors emails, to remove them from personal email accounts, but the system would cost </w:t>
            </w:r>
            <w:r w:rsidR="00BA161C">
              <w:rPr>
                <w:rFonts w:cs="Microsoft Sans Serif"/>
              </w:rPr>
              <w:t xml:space="preserve">over </w:t>
            </w:r>
            <w:r>
              <w:rPr>
                <w:rFonts w:cs="Microsoft Sans Serif"/>
              </w:rPr>
              <w:t>£500 a year, which is excessive.</w:t>
            </w:r>
          </w:p>
          <w:p w14:paraId="1FBDFE65" w14:textId="5C6742A6" w:rsidR="00DA1FF9" w:rsidRPr="00716B40" w:rsidRDefault="00DA1FF9" w:rsidP="00A400A6">
            <w:pPr>
              <w:spacing w:after="0" w:line="240" w:lineRule="auto"/>
              <w:rPr>
                <w:rFonts w:cs="Microsoft Sans Serif"/>
              </w:rPr>
            </w:pPr>
          </w:p>
        </w:tc>
      </w:tr>
      <w:tr w:rsidR="00341782" w:rsidRPr="00716B40" w14:paraId="37B477A4" w14:textId="77777777" w:rsidTr="00D05D32">
        <w:tc>
          <w:tcPr>
            <w:tcW w:w="1384" w:type="dxa"/>
          </w:tcPr>
          <w:p w14:paraId="4CB140BC" w14:textId="733E0589" w:rsidR="00341782" w:rsidRPr="00716B40" w:rsidRDefault="00341782" w:rsidP="00341782">
            <w:pPr>
              <w:spacing w:after="0" w:line="240" w:lineRule="auto"/>
              <w:rPr>
                <w:rFonts w:cs="Microsoft Sans Serif"/>
              </w:rPr>
            </w:pPr>
            <w:r>
              <w:rPr>
                <w:rFonts w:cs="Microsoft Sans Serif"/>
              </w:rPr>
              <w:t>2021/22-</w:t>
            </w:r>
            <w:r w:rsidR="00A400A6">
              <w:rPr>
                <w:rFonts w:cs="Microsoft Sans Serif"/>
              </w:rPr>
              <w:t>96</w:t>
            </w:r>
          </w:p>
        </w:tc>
        <w:tc>
          <w:tcPr>
            <w:tcW w:w="2126" w:type="dxa"/>
          </w:tcPr>
          <w:p w14:paraId="470D5246" w14:textId="22783C98" w:rsidR="00341782" w:rsidRPr="00BF7321" w:rsidRDefault="00DA1FF9" w:rsidP="00341782">
            <w:pPr>
              <w:tabs>
                <w:tab w:val="left" w:pos="3705"/>
              </w:tabs>
              <w:spacing w:after="60" w:line="240" w:lineRule="auto"/>
              <w:rPr>
                <w:b/>
                <w:bCs/>
              </w:rPr>
            </w:pPr>
            <w:r>
              <w:rPr>
                <w:b/>
                <w:bCs/>
              </w:rPr>
              <w:t>Clerk’s report and Update</w:t>
            </w:r>
          </w:p>
        </w:tc>
        <w:tc>
          <w:tcPr>
            <w:tcW w:w="11766" w:type="dxa"/>
          </w:tcPr>
          <w:p w14:paraId="2049C743" w14:textId="1F9C9159" w:rsidR="00113195" w:rsidRDefault="00113195" w:rsidP="00113195">
            <w:pPr>
              <w:spacing w:after="0" w:line="240" w:lineRule="auto"/>
              <w:rPr>
                <w:rFonts w:cs="Microsoft Sans Serif"/>
              </w:rPr>
            </w:pPr>
            <w:r>
              <w:rPr>
                <w:rFonts w:cs="Microsoft Sans Serif"/>
              </w:rPr>
              <w:t>After some discussion it was agreed not to re-apply for Foundation Quality Standard as the direct benefits to the Parish Council did not justify the cost.</w:t>
            </w:r>
          </w:p>
          <w:p w14:paraId="651A296F" w14:textId="017C4C7D" w:rsidR="002219AE" w:rsidRPr="00A04C1B" w:rsidRDefault="002219AE" w:rsidP="00113195">
            <w:pPr>
              <w:spacing w:after="160" w:line="259" w:lineRule="auto"/>
              <w:contextualSpacing/>
              <w:jc w:val="both"/>
              <w:rPr>
                <w:rFonts w:asciiTheme="minorHAnsi" w:eastAsiaTheme="minorHAnsi" w:hAnsiTheme="minorHAnsi" w:cstheme="minorBidi"/>
              </w:rPr>
            </w:pPr>
          </w:p>
        </w:tc>
      </w:tr>
      <w:tr w:rsidR="004F5BF2" w:rsidRPr="00716B40" w14:paraId="2501E0E7" w14:textId="77777777" w:rsidTr="00D05D32">
        <w:tc>
          <w:tcPr>
            <w:tcW w:w="1384" w:type="dxa"/>
          </w:tcPr>
          <w:p w14:paraId="1ED8A881" w14:textId="0CB8C9EE" w:rsidR="004F5BF2" w:rsidRDefault="004F5BF2" w:rsidP="004F5BF2">
            <w:pPr>
              <w:spacing w:after="0" w:line="240" w:lineRule="auto"/>
              <w:rPr>
                <w:rFonts w:cs="Microsoft Sans Serif"/>
              </w:rPr>
            </w:pPr>
            <w:r w:rsidRPr="00716B40">
              <w:rPr>
                <w:rFonts w:cs="Microsoft Sans Serif"/>
              </w:rPr>
              <w:t>202</w:t>
            </w:r>
            <w:r>
              <w:rPr>
                <w:rFonts w:cs="Microsoft Sans Serif"/>
              </w:rPr>
              <w:t>1/22-97</w:t>
            </w:r>
          </w:p>
        </w:tc>
        <w:tc>
          <w:tcPr>
            <w:tcW w:w="2126" w:type="dxa"/>
          </w:tcPr>
          <w:p w14:paraId="78C51402" w14:textId="33B01884" w:rsidR="004F5BF2" w:rsidRDefault="004F5BF2" w:rsidP="004F5BF2">
            <w:pPr>
              <w:tabs>
                <w:tab w:val="left" w:pos="3705"/>
              </w:tabs>
              <w:spacing w:after="60" w:line="240" w:lineRule="auto"/>
              <w:rPr>
                <w:b/>
                <w:bCs/>
              </w:rPr>
            </w:pPr>
            <w:r>
              <w:rPr>
                <w:b/>
                <w:bCs/>
              </w:rPr>
              <w:t>Queen’s Jubilee</w:t>
            </w:r>
          </w:p>
        </w:tc>
        <w:tc>
          <w:tcPr>
            <w:tcW w:w="11766" w:type="dxa"/>
          </w:tcPr>
          <w:p w14:paraId="3DD304F1" w14:textId="5346CB0B" w:rsidR="004F5BF2" w:rsidRPr="003B5A7D" w:rsidRDefault="004F5BF2" w:rsidP="004F5BF2">
            <w:pPr>
              <w:spacing w:after="0" w:line="240" w:lineRule="auto"/>
              <w:rPr>
                <w:rFonts w:cs="Microsoft Sans Serif"/>
              </w:rPr>
            </w:pPr>
            <w:r w:rsidRPr="003B5A7D">
              <w:rPr>
                <w:rFonts w:cs="Microsoft Sans Serif"/>
              </w:rPr>
              <w:t>After some discussion it was agreed that the Chairman would invite all households in the parish to th</w:t>
            </w:r>
            <w:r>
              <w:rPr>
                <w:rFonts w:cs="Microsoft Sans Serif"/>
              </w:rPr>
              <w:t>e following events</w:t>
            </w:r>
          </w:p>
          <w:p w14:paraId="05869405" w14:textId="16E93712" w:rsidR="004F5BF2" w:rsidRPr="003B5A7D" w:rsidRDefault="004F5BF2" w:rsidP="004F5BF2">
            <w:pPr>
              <w:spacing w:after="0" w:line="240" w:lineRule="auto"/>
              <w:rPr>
                <w:rFonts w:cs="Microsoft Sans Serif"/>
              </w:rPr>
            </w:pPr>
          </w:p>
          <w:p w14:paraId="3F1EB9DA" w14:textId="139E3BD2" w:rsidR="004F5BF2" w:rsidRPr="003B5A7D" w:rsidRDefault="004F5BF2" w:rsidP="004F5BF2">
            <w:pPr>
              <w:spacing w:after="160" w:line="259" w:lineRule="auto"/>
              <w:rPr>
                <w:rFonts w:asciiTheme="minorHAnsi" w:eastAsiaTheme="minorHAnsi" w:hAnsiTheme="minorHAnsi" w:cstheme="minorBidi"/>
              </w:rPr>
            </w:pPr>
            <w:r w:rsidRPr="003B5A7D">
              <w:rPr>
                <w:rFonts w:asciiTheme="minorHAnsi" w:eastAsiaTheme="minorHAnsi" w:hAnsiTheme="minorHAnsi" w:cstheme="minorBidi"/>
                <w:b/>
                <w:bCs/>
              </w:rPr>
              <w:t>Thursday June 2</w:t>
            </w:r>
            <w:r w:rsidRPr="003B5A7D">
              <w:rPr>
                <w:rFonts w:asciiTheme="minorHAnsi" w:eastAsiaTheme="minorHAnsi" w:hAnsiTheme="minorHAnsi" w:cstheme="minorBidi"/>
                <w:b/>
                <w:bCs/>
                <w:vertAlign w:val="superscript"/>
              </w:rPr>
              <w:t>nd</w:t>
            </w:r>
            <w:r w:rsidRPr="003B5A7D">
              <w:rPr>
                <w:rFonts w:asciiTheme="minorHAnsi" w:eastAsiaTheme="minorHAnsi" w:hAnsiTheme="minorHAnsi" w:cstheme="minorBidi"/>
                <w:b/>
                <w:bCs/>
              </w:rPr>
              <w:t xml:space="preserve"> </w:t>
            </w:r>
            <w:r w:rsidRPr="003B5A7D">
              <w:rPr>
                <w:rFonts w:asciiTheme="minorHAnsi" w:eastAsiaTheme="minorHAnsi" w:hAnsiTheme="minorHAnsi" w:cstheme="minorBidi"/>
              </w:rPr>
              <w:t>We will be joining in the National Beacon Lighting Ceremony, when beacons all over Britain will be lit at 21:45. This will take place in the field next to the village hall, courtesy of Graham Nott, Coldridge Barton’s Farm Manager.</w:t>
            </w:r>
          </w:p>
          <w:p w14:paraId="18CCBE9C" w14:textId="5C1D1598" w:rsidR="004F5BF2" w:rsidRPr="003B5A7D" w:rsidRDefault="004F5BF2" w:rsidP="004F5BF2">
            <w:pPr>
              <w:spacing w:after="160" w:line="259" w:lineRule="auto"/>
              <w:rPr>
                <w:rFonts w:asciiTheme="minorHAnsi" w:eastAsiaTheme="minorHAnsi" w:hAnsiTheme="minorHAnsi" w:cstheme="minorBidi"/>
              </w:rPr>
            </w:pPr>
            <w:r>
              <w:rPr>
                <w:rFonts w:asciiTheme="minorHAnsi" w:eastAsiaTheme="minorHAnsi" w:hAnsiTheme="minorHAnsi" w:cstheme="minorBidi"/>
              </w:rPr>
              <w:t xml:space="preserve">The PC </w:t>
            </w:r>
            <w:r w:rsidRPr="003B5A7D">
              <w:rPr>
                <w:rFonts w:asciiTheme="minorHAnsi" w:eastAsiaTheme="minorHAnsi" w:hAnsiTheme="minorHAnsi" w:cstheme="minorBidi"/>
              </w:rPr>
              <w:t>will be running a free BBQ outside the church with burgers and hot dogs, which will start at 19:45. The Village Hall has arranged for the bar to be open</w:t>
            </w:r>
            <w:r>
              <w:rPr>
                <w:rFonts w:asciiTheme="minorHAnsi" w:eastAsiaTheme="minorHAnsi" w:hAnsiTheme="minorHAnsi" w:cstheme="minorBidi"/>
              </w:rPr>
              <w:t>.</w:t>
            </w:r>
          </w:p>
          <w:p w14:paraId="4E1E0225" w14:textId="3869B537" w:rsidR="004F5BF2" w:rsidRPr="003B5A7D" w:rsidRDefault="004F5BF2" w:rsidP="004F5BF2">
            <w:pPr>
              <w:spacing w:after="160" w:line="259" w:lineRule="auto"/>
              <w:rPr>
                <w:rFonts w:asciiTheme="minorHAnsi" w:eastAsiaTheme="minorHAnsi" w:hAnsiTheme="minorHAnsi" w:cstheme="minorBidi"/>
              </w:rPr>
            </w:pPr>
            <w:r w:rsidRPr="003B5A7D">
              <w:rPr>
                <w:rFonts w:asciiTheme="minorHAnsi" w:eastAsiaTheme="minorHAnsi" w:hAnsiTheme="minorHAnsi" w:cstheme="minorBidi"/>
                <w:b/>
                <w:bCs/>
              </w:rPr>
              <w:t>Sunday June 5</w:t>
            </w:r>
            <w:r w:rsidRPr="003B5A7D">
              <w:rPr>
                <w:rFonts w:asciiTheme="minorHAnsi" w:eastAsiaTheme="minorHAnsi" w:hAnsiTheme="minorHAnsi" w:cstheme="minorBidi"/>
                <w:b/>
                <w:bCs/>
                <w:vertAlign w:val="superscript"/>
              </w:rPr>
              <w:t>th</w:t>
            </w:r>
            <w:r w:rsidRPr="003B5A7D">
              <w:rPr>
                <w:rFonts w:asciiTheme="minorHAnsi" w:eastAsiaTheme="minorHAnsi" w:hAnsiTheme="minorHAnsi" w:cstheme="minorBidi"/>
                <w:b/>
                <w:bCs/>
              </w:rPr>
              <w:t xml:space="preserve"> </w:t>
            </w:r>
            <w:r w:rsidRPr="003B5A7D">
              <w:rPr>
                <w:rFonts w:asciiTheme="minorHAnsi" w:eastAsiaTheme="minorHAnsi" w:hAnsiTheme="minorHAnsi" w:cstheme="minorBidi"/>
              </w:rPr>
              <w:t>It is hoped that a service to celebrate the Platinum Jubilee will take place at 11:00 in St Matthew’s church to which all are invited</w:t>
            </w:r>
          </w:p>
          <w:p w14:paraId="7045378E" w14:textId="2F929A79" w:rsidR="004F5BF2" w:rsidRPr="003B5A7D" w:rsidRDefault="004F5BF2" w:rsidP="004F5BF2">
            <w:pPr>
              <w:spacing w:after="160" w:line="259" w:lineRule="auto"/>
              <w:rPr>
                <w:rFonts w:asciiTheme="minorHAnsi" w:eastAsiaTheme="minorHAnsi" w:hAnsiTheme="minorHAnsi" w:cstheme="minorBidi"/>
              </w:rPr>
            </w:pPr>
            <w:r w:rsidRPr="003B5A7D">
              <w:rPr>
                <w:rFonts w:asciiTheme="minorHAnsi" w:eastAsiaTheme="minorHAnsi" w:hAnsiTheme="minorHAnsi" w:cstheme="minorBidi"/>
              </w:rPr>
              <w:t>This day also marks the Big Lunch,</w:t>
            </w:r>
            <w:r>
              <w:rPr>
                <w:rFonts w:asciiTheme="minorHAnsi" w:eastAsiaTheme="minorHAnsi" w:hAnsiTheme="minorHAnsi" w:cstheme="minorBidi"/>
              </w:rPr>
              <w:t xml:space="preserve"> and t</w:t>
            </w:r>
            <w:r w:rsidRPr="003B5A7D">
              <w:rPr>
                <w:rFonts w:asciiTheme="minorHAnsi" w:eastAsiaTheme="minorHAnsi" w:hAnsiTheme="minorHAnsi" w:cstheme="minorBidi"/>
              </w:rPr>
              <w:t xml:space="preserve">he Parish Council has applied for a road closure for the roads around the green and the square to allow for this to happen. Tables and chairs will be put out and </w:t>
            </w:r>
            <w:r>
              <w:rPr>
                <w:rFonts w:asciiTheme="minorHAnsi" w:eastAsiaTheme="minorHAnsi" w:hAnsiTheme="minorHAnsi" w:cstheme="minorBidi"/>
              </w:rPr>
              <w:t xml:space="preserve">residents will be </w:t>
            </w:r>
            <w:r w:rsidRPr="003B5A7D">
              <w:rPr>
                <w:rFonts w:asciiTheme="minorHAnsi" w:eastAsiaTheme="minorHAnsi" w:hAnsiTheme="minorHAnsi" w:cstheme="minorBidi"/>
              </w:rPr>
              <w:t xml:space="preserve">invited to bring along food to share with others. This will start at 12:00 and can go on until 17:00 when the roads will have to re-open. </w:t>
            </w:r>
          </w:p>
          <w:p w14:paraId="3B9D84F1" w14:textId="1AA998DB" w:rsidR="004F5BF2" w:rsidRPr="003B5A7D" w:rsidRDefault="004F5BF2" w:rsidP="00767F75">
            <w:pPr>
              <w:spacing w:after="160" w:line="259" w:lineRule="auto"/>
              <w:rPr>
                <w:rFonts w:cs="Microsoft Sans Serif"/>
              </w:rPr>
            </w:pPr>
            <w:r w:rsidRPr="003B5A7D">
              <w:rPr>
                <w:rFonts w:asciiTheme="minorHAnsi" w:eastAsiaTheme="minorHAnsi" w:hAnsiTheme="minorHAnsi" w:cstheme="minorBidi"/>
              </w:rPr>
              <w:lastRenderedPageBreak/>
              <w:t xml:space="preserve">The coins, for under 18-year-olds, which have been ordered in advance will be given out at the lunch. </w:t>
            </w:r>
            <w:r>
              <w:rPr>
                <w:rFonts w:asciiTheme="minorHAnsi" w:eastAsiaTheme="minorHAnsi" w:hAnsiTheme="minorHAnsi" w:cstheme="minorBidi"/>
              </w:rPr>
              <w:t>A reminder about these will be sent out by John Smith and the Clerk will update the Facebook page. All to be ordered by</w:t>
            </w:r>
            <w:r w:rsidRPr="003B5A7D">
              <w:rPr>
                <w:rFonts w:asciiTheme="minorHAnsi" w:eastAsiaTheme="minorHAnsi" w:hAnsiTheme="minorHAnsi" w:cstheme="minorBidi"/>
              </w:rPr>
              <w:t xml:space="preserve"> 17:00 on 28</w:t>
            </w:r>
            <w:r w:rsidRPr="003B5A7D">
              <w:rPr>
                <w:rFonts w:asciiTheme="minorHAnsi" w:eastAsiaTheme="minorHAnsi" w:hAnsiTheme="minorHAnsi" w:cstheme="minorBidi"/>
                <w:vertAlign w:val="superscript"/>
              </w:rPr>
              <w:t>th</w:t>
            </w:r>
            <w:r w:rsidRPr="003B5A7D">
              <w:rPr>
                <w:rFonts w:asciiTheme="minorHAnsi" w:eastAsiaTheme="minorHAnsi" w:hAnsiTheme="minorHAnsi" w:cstheme="minorBidi"/>
              </w:rPr>
              <w:t xml:space="preserve"> March, orders to </w:t>
            </w:r>
            <w:r w:rsidR="00BA161C">
              <w:rPr>
                <w:rFonts w:asciiTheme="minorHAnsi" w:eastAsiaTheme="minorHAnsi" w:hAnsiTheme="minorHAnsi" w:cstheme="minorBidi"/>
              </w:rPr>
              <w:t xml:space="preserve">the </w:t>
            </w:r>
            <w:r w:rsidR="00BA161C" w:rsidRPr="003B5A7D">
              <w:rPr>
                <w:rFonts w:asciiTheme="minorHAnsi" w:eastAsiaTheme="minorHAnsi" w:hAnsiTheme="minorHAnsi" w:cstheme="minorBidi"/>
              </w:rPr>
              <w:t>Clerk</w:t>
            </w:r>
            <w:r>
              <w:rPr>
                <w:rFonts w:asciiTheme="minorHAnsi" w:eastAsiaTheme="minorHAnsi" w:hAnsiTheme="minorHAnsi" w:cstheme="minorBidi"/>
              </w:rPr>
              <w:t>.</w:t>
            </w:r>
            <w:r w:rsidR="00767F75">
              <w:rPr>
                <w:rFonts w:asciiTheme="minorHAnsi" w:eastAsiaTheme="minorHAnsi" w:hAnsiTheme="minorHAnsi" w:cstheme="minorBidi"/>
              </w:rPr>
              <w:t xml:space="preserve"> </w:t>
            </w:r>
            <w:r w:rsidRPr="003B5A7D">
              <w:rPr>
                <w:rFonts w:asciiTheme="minorHAnsi" w:eastAsiaTheme="minorHAnsi" w:hAnsiTheme="minorHAnsi" w:cstheme="minorBidi"/>
              </w:rPr>
              <w:t>These events are open to members of the wider Coldridge Community, not just residents.</w:t>
            </w:r>
          </w:p>
        </w:tc>
      </w:tr>
      <w:tr w:rsidR="004F5BF2" w:rsidRPr="00716B40" w14:paraId="25E2EBC0" w14:textId="77777777" w:rsidTr="00D05D32">
        <w:tc>
          <w:tcPr>
            <w:tcW w:w="1384" w:type="dxa"/>
          </w:tcPr>
          <w:p w14:paraId="7A7254CD" w14:textId="28277512" w:rsidR="004F5BF2" w:rsidRDefault="004F5BF2" w:rsidP="004F5BF2">
            <w:pPr>
              <w:spacing w:after="0" w:line="240" w:lineRule="auto"/>
              <w:rPr>
                <w:rFonts w:cs="Microsoft Sans Serif"/>
              </w:rPr>
            </w:pPr>
            <w:r w:rsidRPr="00716B40">
              <w:rPr>
                <w:rFonts w:cs="Microsoft Sans Serif"/>
              </w:rPr>
              <w:lastRenderedPageBreak/>
              <w:t>202</w:t>
            </w:r>
            <w:r>
              <w:rPr>
                <w:rFonts w:cs="Microsoft Sans Serif"/>
              </w:rPr>
              <w:t>1/22-98</w:t>
            </w:r>
          </w:p>
        </w:tc>
        <w:tc>
          <w:tcPr>
            <w:tcW w:w="2126" w:type="dxa"/>
          </w:tcPr>
          <w:p w14:paraId="0F2C44B2" w14:textId="31A84163" w:rsidR="004F5BF2" w:rsidRDefault="004F5BF2" w:rsidP="004F5BF2">
            <w:pPr>
              <w:tabs>
                <w:tab w:val="left" w:pos="3705"/>
              </w:tabs>
              <w:spacing w:after="60" w:line="240" w:lineRule="auto"/>
              <w:rPr>
                <w:b/>
                <w:bCs/>
              </w:rPr>
            </w:pPr>
            <w:r>
              <w:rPr>
                <w:b/>
                <w:bCs/>
              </w:rPr>
              <w:t>MDDC Parish review</w:t>
            </w:r>
          </w:p>
        </w:tc>
        <w:tc>
          <w:tcPr>
            <w:tcW w:w="11766" w:type="dxa"/>
          </w:tcPr>
          <w:p w14:paraId="30541CD5" w14:textId="6621D98D" w:rsidR="004F5BF2" w:rsidRPr="003B5A7D" w:rsidRDefault="004F5BF2" w:rsidP="004F5BF2">
            <w:pPr>
              <w:spacing w:after="0" w:line="240" w:lineRule="auto"/>
              <w:rPr>
                <w:rFonts w:cs="Microsoft Sans Serif"/>
              </w:rPr>
            </w:pPr>
            <w:r>
              <w:rPr>
                <w:rFonts w:cs="Microsoft Sans Serif"/>
              </w:rPr>
              <w:t xml:space="preserve">The Council decided that the current parish boundaries should stay as they are, although there some anomalies on the southern edges. </w:t>
            </w:r>
          </w:p>
        </w:tc>
      </w:tr>
      <w:tr w:rsidR="007463C3" w:rsidRPr="00716B40" w14:paraId="7FDBF454" w14:textId="77777777" w:rsidTr="00D05D32">
        <w:tc>
          <w:tcPr>
            <w:tcW w:w="1384" w:type="dxa"/>
          </w:tcPr>
          <w:p w14:paraId="1EA448C8" w14:textId="287E0B01" w:rsidR="007463C3" w:rsidRDefault="007463C3" w:rsidP="007463C3">
            <w:pPr>
              <w:spacing w:after="0" w:line="240" w:lineRule="auto"/>
              <w:rPr>
                <w:rFonts w:cs="Microsoft Sans Serif"/>
              </w:rPr>
            </w:pPr>
            <w:r w:rsidRPr="00716B40">
              <w:rPr>
                <w:rFonts w:cs="Microsoft Sans Serif"/>
              </w:rPr>
              <w:t>202</w:t>
            </w:r>
            <w:r>
              <w:rPr>
                <w:rFonts w:cs="Microsoft Sans Serif"/>
              </w:rPr>
              <w:t>1/22-99</w:t>
            </w:r>
          </w:p>
        </w:tc>
        <w:tc>
          <w:tcPr>
            <w:tcW w:w="2126" w:type="dxa"/>
          </w:tcPr>
          <w:p w14:paraId="1F88EAEA" w14:textId="66BE2CF9" w:rsidR="007463C3" w:rsidRDefault="007463C3" w:rsidP="007463C3">
            <w:pPr>
              <w:tabs>
                <w:tab w:val="left" w:pos="3705"/>
              </w:tabs>
              <w:spacing w:after="60" w:line="240" w:lineRule="auto"/>
              <w:rPr>
                <w:b/>
                <w:bCs/>
              </w:rPr>
            </w:pPr>
            <w:r>
              <w:rPr>
                <w:b/>
                <w:bCs/>
              </w:rPr>
              <w:t>MDDC Local plan</w:t>
            </w:r>
          </w:p>
        </w:tc>
        <w:tc>
          <w:tcPr>
            <w:tcW w:w="11766" w:type="dxa"/>
          </w:tcPr>
          <w:p w14:paraId="62A8C6B5" w14:textId="0892FFBD" w:rsidR="007463C3" w:rsidRDefault="007463C3" w:rsidP="007463C3">
            <w:pPr>
              <w:spacing w:after="0" w:line="240" w:lineRule="auto"/>
              <w:rPr>
                <w:rFonts w:cs="Microsoft Sans Serif"/>
              </w:rPr>
            </w:pPr>
            <w:r>
              <w:rPr>
                <w:rFonts w:cs="Microsoft Sans Serif"/>
              </w:rPr>
              <w:t>Councillors were urged to provide individual feedback on this to MDDC, and it was noted that Coldridge is unlikely to have any new developments in the foreseeable future.</w:t>
            </w:r>
          </w:p>
        </w:tc>
      </w:tr>
      <w:tr w:rsidR="007463C3" w:rsidRPr="00716B40" w14:paraId="35C44DCF" w14:textId="77777777" w:rsidTr="00D05D32">
        <w:tc>
          <w:tcPr>
            <w:tcW w:w="1384" w:type="dxa"/>
          </w:tcPr>
          <w:p w14:paraId="10FA341A" w14:textId="67204AE2" w:rsidR="007463C3" w:rsidRDefault="007463C3" w:rsidP="007463C3">
            <w:pPr>
              <w:spacing w:after="0" w:line="240" w:lineRule="auto"/>
              <w:rPr>
                <w:rFonts w:cs="Microsoft Sans Serif"/>
              </w:rPr>
            </w:pPr>
            <w:r w:rsidRPr="00716B40">
              <w:rPr>
                <w:rFonts w:cs="Microsoft Sans Serif"/>
              </w:rPr>
              <w:t>202</w:t>
            </w:r>
            <w:r>
              <w:rPr>
                <w:rFonts w:cs="Microsoft Sans Serif"/>
              </w:rPr>
              <w:t>1/22-100</w:t>
            </w:r>
          </w:p>
        </w:tc>
        <w:tc>
          <w:tcPr>
            <w:tcW w:w="2126" w:type="dxa"/>
          </w:tcPr>
          <w:p w14:paraId="69AD9319" w14:textId="4BD0BF89" w:rsidR="007463C3" w:rsidRDefault="007463C3" w:rsidP="007463C3">
            <w:pPr>
              <w:tabs>
                <w:tab w:val="left" w:pos="3705"/>
              </w:tabs>
              <w:spacing w:after="60" w:line="240" w:lineRule="auto"/>
              <w:rPr>
                <w:b/>
                <w:bCs/>
              </w:rPr>
            </w:pPr>
            <w:r>
              <w:rPr>
                <w:rFonts w:cs="Microsoft Sans Serif"/>
                <w:b/>
              </w:rPr>
              <w:t xml:space="preserve">Planning- </w:t>
            </w:r>
          </w:p>
        </w:tc>
        <w:tc>
          <w:tcPr>
            <w:tcW w:w="11766" w:type="dxa"/>
          </w:tcPr>
          <w:p w14:paraId="42F11520" w14:textId="437FE0EE" w:rsidR="007463C3" w:rsidRDefault="007463C3" w:rsidP="007463C3">
            <w:pPr>
              <w:spacing w:line="240" w:lineRule="auto"/>
            </w:pPr>
            <w:r>
              <w:t>The Council agreed to keep an eye on Williamson’s Wood to monitor the use of the property, as requested by MDDC. A local resident has agreed to help with this.</w:t>
            </w:r>
          </w:p>
        </w:tc>
      </w:tr>
      <w:tr w:rsidR="007463C3" w:rsidRPr="00716B40" w14:paraId="5B48E0A1" w14:textId="77777777" w:rsidTr="00D05D32">
        <w:tc>
          <w:tcPr>
            <w:tcW w:w="1384" w:type="dxa"/>
          </w:tcPr>
          <w:p w14:paraId="39DE2903" w14:textId="74E9E3B0" w:rsidR="007463C3" w:rsidRDefault="007463C3" w:rsidP="007463C3">
            <w:pPr>
              <w:spacing w:after="0" w:line="240" w:lineRule="auto"/>
              <w:rPr>
                <w:rFonts w:cs="Microsoft Sans Serif"/>
              </w:rPr>
            </w:pPr>
            <w:r w:rsidRPr="00716B40">
              <w:rPr>
                <w:rFonts w:cs="Microsoft Sans Serif"/>
              </w:rPr>
              <w:t>202</w:t>
            </w:r>
            <w:r>
              <w:rPr>
                <w:rFonts w:cs="Microsoft Sans Serif"/>
              </w:rPr>
              <w:t>1/22-101</w:t>
            </w:r>
          </w:p>
        </w:tc>
        <w:tc>
          <w:tcPr>
            <w:tcW w:w="2126" w:type="dxa"/>
          </w:tcPr>
          <w:p w14:paraId="1AD83202" w14:textId="306220A9" w:rsidR="007463C3" w:rsidRDefault="007463C3" w:rsidP="007463C3">
            <w:pPr>
              <w:tabs>
                <w:tab w:val="left" w:pos="3705"/>
              </w:tabs>
              <w:spacing w:after="60" w:line="240" w:lineRule="auto"/>
              <w:rPr>
                <w:b/>
                <w:bCs/>
              </w:rPr>
            </w:pPr>
            <w:r>
              <w:rPr>
                <w:b/>
                <w:bCs/>
              </w:rPr>
              <w:t>Highways</w:t>
            </w:r>
          </w:p>
        </w:tc>
        <w:tc>
          <w:tcPr>
            <w:tcW w:w="11766" w:type="dxa"/>
          </w:tcPr>
          <w:p w14:paraId="7103F837" w14:textId="27016E57" w:rsidR="007463C3" w:rsidRDefault="003A4D83" w:rsidP="003A4D83">
            <w:pPr>
              <w:spacing w:line="240" w:lineRule="auto"/>
            </w:pPr>
            <w:r>
              <w:t xml:space="preserve">There was a discussion in which it was acknowledged that DCC highways are underfunded to keep pace with mending the </w:t>
            </w:r>
            <w:proofErr w:type="spellStart"/>
            <w:r>
              <w:t>roas</w:t>
            </w:r>
            <w:proofErr w:type="spellEnd"/>
            <w:r>
              <w:t xml:space="preserve">, and that it is </w:t>
            </w:r>
            <w:r w:rsidR="001E67E1">
              <w:t>unlikely</w:t>
            </w:r>
            <w:r>
              <w:t xml:space="preserve"> to get any better. </w:t>
            </w:r>
          </w:p>
          <w:p w14:paraId="5FA1D109" w14:textId="6C5486DC" w:rsidR="003A4D83" w:rsidRDefault="003A4D83" w:rsidP="003A4D83">
            <w:pPr>
              <w:spacing w:line="240" w:lineRule="auto"/>
            </w:pPr>
            <w:r>
              <w:t xml:space="preserve">The road at Mole end had been repaired with concrete which is good news as this was very dangerous. Margaret Squires had spoken with the Head of Highways and whilst each local highways officer has a budget it was not sufficient. ‘A’ </w:t>
            </w:r>
            <w:proofErr w:type="gramStart"/>
            <w:r>
              <w:t>roads</w:t>
            </w:r>
            <w:proofErr w:type="gramEnd"/>
            <w:r>
              <w:t xml:space="preserve"> will be tarmacked in future, but not much else.</w:t>
            </w:r>
          </w:p>
          <w:p w14:paraId="11A754CD" w14:textId="77777777" w:rsidR="003A4D83" w:rsidRDefault="003A4D83" w:rsidP="003A4D83">
            <w:pPr>
              <w:spacing w:line="240" w:lineRule="auto"/>
            </w:pPr>
            <w:r>
              <w:t xml:space="preserve">The </w:t>
            </w:r>
            <w:r w:rsidR="001E67E1">
              <w:t>drain</w:t>
            </w:r>
            <w:r>
              <w:t xml:space="preserve"> in Chu</w:t>
            </w:r>
            <w:r w:rsidR="001E67E1">
              <w:t>r</w:t>
            </w:r>
            <w:r>
              <w:t xml:space="preserve">ch </w:t>
            </w:r>
            <w:r w:rsidR="001E67E1">
              <w:t>L</w:t>
            </w:r>
            <w:r>
              <w:t>ane is still blo</w:t>
            </w:r>
            <w:r w:rsidR="001E67E1">
              <w:t>c</w:t>
            </w:r>
            <w:r>
              <w:t xml:space="preserve">ked and </w:t>
            </w:r>
            <w:r w:rsidR="001E67E1">
              <w:t>overflowing</w:t>
            </w:r>
            <w:r>
              <w:t>.</w:t>
            </w:r>
            <w:r w:rsidR="001E67E1">
              <w:t xml:space="preserve"> </w:t>
            </w:r>
          </w:p>
          <w:p w14:paraId="73032900" w14:textId="111A147F" w:rsidR="001E67E1" w:rsidRDefault="001E67E1" w:rsidP="003A4D83">
            <w:pPr>
              <w:spacing w:line="240" w:lineRule="auto"/>
            </w:pPr>
            <w:r>
              <w:t>A large vehicle had damaged the green and John Smith was going to repair it before cutting the grass</w:t>
            </w:r>
          </w:p>
        </w:tc>
      </w:tr>
      <w:tr w:rsidR="007463C3" w:rsidRPr="00716B40" w14:paraId="31EA74C6" w14:textId="77777777" w:rsidTr="00D05D32">
        <w:tc>
          <w:tcPr>
            <w:tcW w:w="1384" w:type="dxa"/>
          </w:tcPr>
          <w:p w14:paraId="527419C4" w14:textId="63F474BF" w:rsidR="007463C3" w:rsidRPr="00716B40" w:rsidRDefault="007463C3" w:rsidP="007463C3">
            <w:pPr>
              <w:spacing w:after="0" w:line="240" w:lineRule="auto"/>
              <w:rPr>
                <w:rFonts w:cs="Microsoft Sans Serif"/>
              </w:rPr>
            </w:pPr>
            <w:r w:rsidRPr="00716B40">
              <w:rPr>
                <w:rFonts w:cs="Microsoft Sans Serif"/>
              </w:rPr>
              <w:t>202</w:t>
            </w:r>
            <w:r>
              <w:rPr>
                <w:rFonts w:cs="Microsoft Sans Serif"/>
              </w:rPr>
              <w:t>1/22-101</w:t>
            </w:r>
          </w:p>
        </w:tc>
        <w:tc>
          <w:tcPr>
            <w:tcW w:w="2126" w:type="dxa"/>
          </w:tcPr>
          <w:p w14:paraId="4B0D626C" w14:textId="46458FBB" w:rsidR="007463C3" w:rsidRDefault="007463C3" w:rsidP="007463C3">
            <w:pPr>
              <w:tabs>
                <w:tab w:val="left" w:pos="3705"/>
              </w:tabs>
              <w:spacing w:after="60" w:line="240" w:lineRule="auto"/>
              <w:rPr>
                <w:b/>
                <w:bCs/>
              </w:rPr>
            </w:pPr>
            <w:r>
              <w:rPr>
                <w:rFonts w:cs="Microsoft Sans Serif"/>
                <w:b/>
              </w:rPr>
              <w:t>Finance</w:t>
            </w:r>
          </w:p>
        </w:tc>
        <w:tc>
          <w:tcPr>
            <w:tcW w:w="11766" w:type="dxa"/>
          </w:tcPr>
          <w:p w14:paraId="4837F6BF" w14:textId="241733E1" w:rsidR="001E67E1" w:rsidRDefault="001E67E1" w:rsidP="007463C3">
            <w:pPr>
              <w:spacing w:after="0" w:line="240" w:lineRule="auto"/>
              <w:rPr>
                <w:rFonts w:cs="Microsoft Sans Serif"/>
              </w:rPr>
            </w:pPr>
            <w:r>
              <w:rPr>
                <w:rFonts w:cs="Microsoft Sans Serif"/>
              </w:rPr>
              <w:t>It was agreed to implement the new National Pay Scale for 2021/22 for the clerk, a rise from £10.24 to £10.42 an hour.</w:t>
            </w:r>
          </w:p>
          <w:p w14:paraId="75A7DFBB" w14:textId="624D3D5D" w:rsidR="007463C3" w:rsidRDefault="001E67E1" w:rsidP="007463C3">
            <w:pPr>
              <w:spacing w:after="0" w:line="240" w:lineRule="auto"/>
              <w:rPr>
                <w:rFonts w:cs="Microsoft Sans Serif"/>
              </w:rPr>
            </w:pPr>
            <w:r>
              <w:rPr>
                <w:rFonts w:cs="Microsoft Sans Serif"/>
              </w:rPr>
              <w:t xml:space="preserve"> </w:t>
            </w:r>
            <w:r w:rsidR="007463C3">
              <w:rPr>
                <w:rFonts w:cs="Microsoft Sans Serif"/>
              </w:rPr>
              <w:t>The following payments were agreed</w:t>
            </w:r>
          </w:p>
          <w:p w14:paraId="5B85AA7D" w14:textId="27AC7429" w:rsidR="007463C3" w:rsidRDefault="007463C3" w:rsidP="007463C3">
            <w:pPr>
              <w:spacing w:line="240" w:lineRule="auto"/>
            </w:pPr>
            <w:proofErr w:type="gramStart"/>
            <w:r>
              <w:rPr>
                <w:rFonts w:cs="Microsoft Sans Serif"/>
              </w:rPr>
              <w:t>Clerks</w:t>
            </w:r>
            <w:proofErr w:type="gramEnd"/>
            <w:r>
              <w:rPr>
                <w:rFonts w:cs="Microsoft Sans Serif"/>
              </w:rPr>
              <w:t xml:space="preserve"> wages £</w:t>
            </w:r>
            <w:r w:rsidR="001E67E1">
              <w:rPr>
                <w:rFonts w:cs="Microsoft Sans Serif"/>
              </w:rPr>
              <w:t xml:space="preserve">354.18 </w:t>
            </w:r>
            <w:r>
              <w:rPr>
                <w:rFonts w:cs="Microsoft Sans Serif"/>
              </w:rPr>
              <w:t xml:space="preserve"> </w:t>
            </w:r>
            <w:r w:rsidR="00BA161C">
              <w:rPr>
                <w:rFonts w:cs="Microsoft Sans Serif"/>
              </w:rPr>
              <w:t xml:space="preserve"> </w:t>
            </w:r>
            <w:r>
              <w:rPr>
                <w:rFonts w:cs="Microsoft Sans Serif"/>
              </w:rPr>
              <w:t>Clerks expenses £</w:t>
            </w:r>
            <w:r w:rsidR="001E67E1">
              <w:rPr>
                <w:rFonts w:cs="Microsoft Sans Serif"/>
              </w:rPr>
              <w:t>10.53</w:t>
            </w:r>
            <w:r>
              <w:rPr>
                <w:rFonts w:cs="Microsoft Sans Serif"/>
              </w:rPr>
              <w:t xml:space="preserve">  </w:t>
            </w:r>
            <w:r w:rsidR="00BA161C">
              <w:rPr>
                <w:rFonts w:cs="Microsoft Sans Serif"/>
              </w:rPr>
              <w:t xml:space="preserve">  </w:t>
            </w:r>
            <w:r w:rsidR="001E67E1">
              <w:rPr>
                <w:rFonts w:cs="Microsoft Sans Serif"/>
              </w:rPr>
              <w:t>DALC for a course taken by the Chairman £18</w:t>
            </w:r>
          </w:p>
        </w:tc>
      </w:tr>
      <w:tr w:rsidR="007463C3" w:rsidRPr="00716B40" w14:paraId="467E9880" w14:textId="77777777" w:rsidTr="00D05D32">
        <w:tc>
          <w:tcPr>
            <w:tcW w:w="1384" w:type="dxa"/>
          </w:tcPr>
          <w:p w14:paraId="73D5AC86" w14:textId="4034D1A6" w:rsidR="007463C3" w:rsidRDefault="001819DE" w:rsidP="007463C3">
            <w:pPr>
              <w:spacing w:after="0" w:line="240" w:lineRule="auto"/>
              <w:rPr>
                <w:rFonts w:cs="Microsoft Sans Serif"/>
              </w:rPr>
            </w:pPr>
            <w:r w:rsidRPr="00716B40">
              <w:rPr>
                <w:rFonts w:cs="Microsoft Sans Serif"/>
              </w:rPr>
              <w:t>202</w:t>
            </w:r>
            <w:r>
              <w:rPr>
                <w:rFonts w:cs="Microsoft Sans Serif"/>
              </w:rPr>
              <w:t>1/22-102</w:t>
            </w:r>
          </w:p>
        </w:tc>
        <w:tc>
          <w:tcPr>
            <w:tcW w:w="2126" w:type="dxa"/>
          </w:tcPr>
          <w:p w14:paraId="67488B2F" w14:textId="57F3794E" w:rsidR="007463C3" w:rsidRPr="00964CE9" w:rsidRDefault="007463C3" w:rsidP="007463C3">
            <w:pPr>
              <w:tabs>
                <w:tab w:val="left" w:pos="3705"/>
              </w:tabs>
              <w:spacing w:after="0" w:line="240" w:lineRule="auto"/>
              <w:rPr>
                <w:rFonts w:eastAsia="Calibri"/>
                <w:b/>
                <w:bCs/>
                <w:sz w:val="21"/>
              </w:rPr>
            </w:pPr>
            <w:r>
              <w:rPr>
                <w:rFonts w:cs="Microsoft Sans Serif"/>
                <w:b/>
              </w:rPr>
              <w:t>Councillor’s concerns</w:t>
            </w:r>
          </w:p>
        </w:tc>
        <w:tc>
          <w:tcPr>
            <w:tcW w:w="11766" w:type="dxa"/>
          </w:tcPr>
          <w:p w14:paraId="651089AD" w14:textId="45E99F9F" w:rsidR="007463C3" w:rsidRPr="00716B40" w:rsidRDefault="001819DE" w:rsidP="001819DE">
            <w:pPr>
              <w:spacing w:after="0" w:line="240" w:lineRule="auto"/>
              <w:rPr>
                <w:rFonts w:cs="Microsoft Sans Serif"/>
              </w:rPr>
            </w:pPr>
            <w:r>
              <w:rPr>
                <w:rFonts w:cs="Microsoft Sans Serif"/>
              </w:rPr>
              <w:t>It was noted an outbuilding at Long Parks appeared to be taller than it was, and if this is a planning issue. Clerk to check on Permitted Development</w:t>
            </w:r>
          </w:p>
        </w:tc>
      </w:tr>
      <w:tr w:rsidR="007463C3" w:rsidRPr="00716B40" w14:paraId="5AC6036C" w14:textId="77777777" w:rsidTr="00D05D32">
        <w:tc>
          <w:tcPr>
            <w:tcW w:w="1384" w:type="dxa"/>
          </w:tcPr>
          <w:p w14:paraId="43D0A578" w14:textId="2BCBC506" w:rsidR="007463C3" w:rsidRPr="00716B40" w:rsidRDefault="007463C3" w:rsidP="007463C3">
            <w:pPr>
              <w:spacing w:after="0" w:line="240" w:lineRule="auto"/>
              <w:rPr>
                <w:rFonts w:cs="Microsoft Sans Serif"/>
              </w:rPr>
            </w:pPr>
          </w:p>
        </w:tc>
        <w:tc>
          <w:tcPr>
            <w:tcW w:w="2126" w:type="dxa"/>
          </w:tcPr>
          <w:p w14:paraId="3668C59B" w14:textId="6A0CC537" w:rsidR="007463C3" w:rsidRDefault="007463C3" w:rsidP="007463C3">
            <w:pPr>
              <w:tabs>
                <w:tab w:val="left" w:pos="3705"/>
              </w:tabs>
              <w:spacing w:after="0" w:line="240" w:lineRule="auto"/>
              <w:rPr>
                <w:rFonts w:cs="Microsoft Sans Serif"/>
                <w:b/>
              </w:rPr>
            </w:pPr>
            <w:r w:rsidRPr="0015350A">
              <w:rPr>
                <w:rFonts w:eastAsia="Calibri"/>
                <w:b/>
                <w:sz w:val="21"/>
                <w:szCs w:val="21"/>
              </w:rPr>
              <w:t>Date of next meetings</w:t>
            </w:r>
            <w:r>
              <w:rPr>
                <w:rFonts w:eastAsia="Calibri"/>
                <w:bCs/>
                <w:sz w:val="21"/>
                <w:szCs w:val="21"/>
              </w:rPr>
              <w:t xml:space="preserve">. </w:t>
            </w:r>
          </w:p>
        </w:tc>
        <w:tc>
          <w:tcPr>
            <w:tcW w:w="11766" w:type="dxa"/>
          </w:tcPr>
          <w:p w14:paraId="6C7189F2" w14:textId="4A27D5E2" w:rsidR="007463C3" w:rsidRDefault="007463C3" w:rsidP="007463C3">
            <w:pPr>
              <w:spacing w:after="0" w:line="240" w:lineRule="auto"/>
              <w:rPr>
                <w:rFonts w:cs="Microsoft Sans Serif"/>
              </w:rPr>
            </w:pPr>
            <w:r w:rsidRPr="009C4868">
              <w:rPr>
                <w:rFonts w:eastAsia="Calibri"/>
                <w:bCs/>
                <w:sz w:val="21"/>
                <w:szCs w:val="21"/>
              </w:rPr>
              <w:t>T</w:t>
            </w:r>
            <w:r w:rsidRPr="0015350A">
              <w:rPr>
                <w:rFonts w:eastAsia="Calibri"/>
                <w:sz w:val="21"/>
                <w:szCs w:val="21"/>
              </w:rPr>
              <w:t>he date</w:t>
            </w:r>
            <w:r>
              <w:rPr>
                <w:rFonts w:eastAsia="Calibri"/>
                <w:sz w:val="21"/>
                <w:szCs w:val="21"/>
              </w:rPr>
              <w:t>s</w:t>
            </w:r>
            <w:r w:rsidRPr="0015350A">
              <w:rPr>
                <w:rFonts w:eastAsia="Calibri"/>
                <w:sz w:val="21"/>
                <w:szCs w:val="21"/>
              </w:rPr>
              <w:t xml:space="preserve"> </w:t>
            </w:r>
            <w:r>
              <w:rPr>
                <w:rFonts w:eastAsia="Calibri"/>
                <w:sz w:val="21"/>
                <w:szCs w:val="21"/>
              </w:rPr>
              <w:t>for meetings in 2022.  May 12</w:t>
            </w:r>
            <w:r w:rsidRPr="00E17FF2">
              <w:rPr>
                <w:rFonts w:eastAsia="Calibri"/>
                <w:sz w:val="21"/>
                <w:szCs w:val="21"/>
                <w:vertAlign w:val="superscript"/>
              </w:rPr>
              <w:t>th</w:t>
            </w:r>
            <w:r>
              <w:rPr>
                <w:rFonts w:eastAsia="Calibri"/>
                <w:sz w:val="21"/>
                <w:szCs w:val="21"/>
              </w:rPr>
              <w:t xml:space="preserve"> July 21st September 22</w:t>
            </w:r>
            <w:r w:rsidRPr="006106D4">
              <w:rPr>
                <w:rFonts w:eastAsia="Calibri"/>
                <w:sz w:val="21"/>
                <w:szCs w:val="21"/>
                <w:vertAlign w:val="superscript"/>
              </w:rPr>
              <w:t>nd</w:t>
            </w:r>
            <w:r>
              <w:rPr>
                <w:rFonts w:eastAsia="Calibri"/>
                <w:sz w:val="21"/>
                <w:szCs w:val="21"/>
              </w:rPr>
              <w:t xml:space="preserve"> November 24</w:t>
            </w:r>
            <w:r w:rsidRPr="006106D4">
              <w:rPr>
                <w:rFonts w:eastAsia="Calibri"/>
                <w:sz w:val="21"/>
                <w:szCs w:val="21"/>
                <w:vertAlign w:val="superscript"/>
              </w:rPr>
              <w:t>th</w:t>
            </w:r>
          </w:p>
        </w:tc>
      </w:tr>
    </w:tbl>
    <w:p w14:paraId="01934144" w14:textId="75D2331E" w:rsidR="00B01F5A" w:rsidRDefault="00716B40" w:rsidP="00AF3A6E">
      <w:pPr>
        <w:spacing w:after="0"/>
      </w:pPr>
      <w:r w:rsidRPr="00716B40">
        <w:rPr>
          <w:rFonts w:cs="Microsoft Sans Serif"/>
        </w:rPr>
        <w:t>The meeting closed at 2</w:t>
      </w:r>
      <w:r w:rsidR="00086482">
        <w:rPr>
          <w:rFonts w:cs="Microsoft Sans Serif"/>
        </w:rPr>
        <w:t>1.</w:t>
      </w:r>
      <w:r w:rsidR="00A400A6">
        <w:rPr>
          <w:rFonts w:cs="Microsoft Sans Serif"/>
        </w:rPr>
        <w:t>3</w:t>
      </w:r>
      <w:r w:rsidR="005C7261">
        <w:rPr>
          <w:rFonts w:cs="Microsoft Sans Serif"/>
        </w:rPr>
        <w:t>0</w:t>
      </w:r>
    </w:p>
    <w:p w14:paraId="0B7F52DF" w14:textId="77777777" w:rsidR="00747785" w:rsidRDefault="00747785" w:rsidP="00AF3A6E">
      <w:pPr>
        <w:spacing w:after="0"/>
      </w:pPr>
    </w:p>
    <w:p w14:paraId="0E3732EB" w14:textId="24FFFC50" w:rsidR="0001760F" w:rsidRDefault="008214E6" w:rsidP="00AF3A6E">
      <w:pPr>
        <w:spacing w:after="0"/>
      </w:pPr>
      <w:r w:rsidRPr="00716B40">
        <w:t xml:space="preserve">Signed:                  </w:t>
      </w:r>
    </w:p>
    <w:p w14:paraId="78F68601" w14:textId="247FDC83" w:rsidR="005C7261" w:rsidRDefault="005C7261" w:rsidP="00AF3A6E">
      <w:pPr>
        <w:spacing w:after="0"/>
      </w:pPr>
    </w:p>
    <w:sectPr w:rsidR="005C7261" w:rsidSect="00AD6857">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FC75A" w14:textId="77777777" w:rsidR="009E7C03" w:rsidRDefault="009E7C03" w:rsidP="00521079">
      <w:pPr>
        <w:spacing w:after="0" w:line="240" w:lineRule="auto"/>
      </w:pPr>
      <w:r>
        <w:separator/>
      </w:r>
    </w:p>
  </w:endnote>
  <w:endnote w:type="continuationSeparator" w:id="0">
    <w:p w14:paraId="38290444" w14:textId="77777777" w:rsidR="009E7C03" w:rsidRDefault="009E7C03" w:rsidP="0052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9FE9" w14:textId="77777777" w:rsidR="00324B12" w:rsidRDefault="00324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805F" w14:textId="77777777" w:rsidR="00324B12" w:rsidRDefault="00324B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DAABC" w14:textId="77777777" w:rsidR="00324B12" w:rsidRDefault="00324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3C0A8" w14:textId="77777777" w:rsidR="009E7C03" w:rsidRDefault="009E7C03" w:rsidP="00521079">
      <w:pPr>
        <w:spacing w:after="0" w:line="240" w:lineRule="auto"/>
      </w:pPr>
      <w:r>
        <w:separator/>
      </w:r>
    </w:p>
  </w:footnote>
  <w:footnote w:type="continuationSeparator" w:id="0">
    <w:p w14:paraId="572533FE" w14:textId="77777777" w:rsidR="009E7C03" w:rsidRDefault="009E7C03" w:rsidP="00521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946A" w14:textId="77777777" w:rsidR="00324B12" w:rsidRDefault="00324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F7A9" w14:textId="2D556F67" w:rsidR="00521079" w:rsidRDefault="00521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D0B7" w14:textId="77777777" w:rsidR="00324B12" w:rsidRDefault="00324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5D5"/>
    <w:multiLevelType w:val="hybridMultilevel"/>
    <w:tmpl w:val="E8E65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70D4C"/>
    <w:multiLevelType w:val="hybridMultilevel"/>
    <w:tmpl w:val="9B801B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15C2261"/>
    <w:multiLevelType w:val="hybridMultilevel"/>
    <w:tmpl w:val="5A7E2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247F69"/>
    <w:multiLevelType w:val="hybridMultilevel"/>
    <w:tmpl w:val="3C0AB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126DA6"/>
    <w:multiLevelType w:val="hybridMultilevel"/>
    <w:tmpl w:val="83281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D2153"/>
    <w:multiLevelType w:val="hybridMultilevel"/>
    <w:tmpl w:val="69FAF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377EAA"/>
    <w:multiLevelType w:val="hybridMultilevel"/>
    <w:tmpl w:val="840C3D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08D0978"/>
    <w:multiLevelType w:val="hybridMultilevel"/>
    <w:tmpl w:val="D7E6407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 w15:restartNumberingAfterBreak="0">
    <w:nsid w:val="51196BBD"/>
    <w:multiLevelType w:val="hybridMultilevel"/>
    <w:tmpl w:val="09904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7245D5"/>
    <w:multiLevelType w:val="hybridMultilevel"/>
    <w:tmpl w:val="6D36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1512E9"/>
    <w:multiLevelType w:val="hybridMultilevel"/>
    <w:tmpl w:val="6FEE7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A66068"/>
    <w:multiLevelType w:val="hybridMultilevel"/>
    <w:tmpl w:val="1C28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BC4CCE"/>
    <w:multiLevelType w:val="hybridMultilevel"/>
    <w:tmpl w:val="07440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453018"/>
    <w:multiLevelType w:val="hybridMultilevel"/>
    <w:tmpl w:val="DB1EBB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4050A1"/>
    <w:multiLevelType w:val="hybridMultilevel"/>
    <w:tmpl w:val="F808F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DC7148"/>
    <w:multiLevelType w:val="hybridMultilevel"/>
    <w:tmpl w:val="D6F630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FD42DF"/>
    <w:multiLevelType w:val="hybridMultilevel"/>
    <w:tmpl w:val="AB56B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CB7338"/>
    <w:multiLevelType w:val="hybridMultilevel"/>
    <w:tmpl w:val="E3F61020"/>
    <w:lvl w:ilvl="0" w:tplc="FFFFFFFF">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5C7DA3"/>
    <w:multiLevelType w:val="hybridMultilevel"/>
    <w:tmpl w:val="BB9ABD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E13636"/>
    <w:multiLevelType w:val="hybridMultilevel"/>
    <w:tmpl w:val="E8B2B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945577">
    <w:abstractNumId w:val="7"/>
  </w:num>
  <w:num w:numId="2" w16cid:durableId="544024424">
    <w:abstractNumId w:val="17"/>
  </w:num>
  <w:num w:numId="3" w16cid:durableId="1938708746">
    <w:abstractNumId w:val="6"/>
  </w:num>
  <w:num w:numId="4" w16cid:durableId="569312245">
    <w:abstractNumId w:val="1"/>
  </w:num>
  <w:num w:numId="5" w16cid:durableId="1270046129">
    <w:abstractNumId w:val="13"/>
  </w:num>
  <w:num w:numId="6" w16cid:durableId="510876125">
    <w:abstractNumId w:val="11"/>
  </w:num>
  <w:num w:numId="7" w16cid:durableId="1840998354">
    <w:abstractNumId w:val="16"/>
  </w:num>
  <w:num w:numId="8" w16cid:durableId="1787039369">
    <w:abstractNumId w:val="9"/>
  </w:num>
  <w:num w:numId="9" w16cid:durableId="1123500782">
    <w:abstractNumId w:val="3"/>
  </w:num>
  <w:num w:numId="10" w16cid:durableId="427433154">
    <w:abstractNumId w:val="2"/>
  </w:num>
  <w:num w:numId="11" w16cid:durableId="790978109">
    <w:abstractNumId w:val="5"/>
  </w:num>
  <w:num w:numId="12" w16cid:durableId="776025800">
    <w:abstractNumId w:val="8"/>
  </w:num>
  <w:num w:numId="13" w16cid:durableId="848829678">
    <w:abstractNumId w:val="12"/>
  </w:num>
  <w:num w:numId="14" w16cid:durableId="1502547432">
    <w:abstractNumId w:val="10"/>
  </w:num>
  <w:num w:numId="15" w16cid:durableId="520440562">
    <w:abstractNumId w:val="0"/>
  </w:num>
  <w:num w:numId="16" w16cid:durableId="836307333">
    <w:abstractNumId w:val="15"/>
  </w:num>
  <w:num w:numId="17" w16cid:durableId="233517104">
    <w:abstractNumId w:val="19"/>
  </w:num>
  <w:num w:numId="18" w16cid:durableId="1020281264">
    <w:abstractNumId w:val="18"/>
  </w:num>
  <w:num w:numId="19" w16cid:durableId="1107427341">
    <w:abstractNumId w:val="14"/>
  </w:num>
  <w:num w:numId="20" w16cid:durableId="263539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3D"/>
    <w:rsid w:val="00003B0D"/>
    <w:rsid w:val="0000572D"/>
    <w:rsid w:val="0001147B"/>
    <w:rsid w:val="000127D4"/>
    <w:rsid w:val="00015819"/>
    <w:rsid w:val="0001760F"/>
    <w:rsid w:val="000216AD"/>
    <w:rsid w:val="00022E5D"/>
    <w:rsid w:val="000230F0"/>
    <w:rsid w:val="00034A4F"/>
    <w:rsid w:val="00040542"/>
    <w:rsid w:val="00043533"/>
    <w:rsid w:val="000517BC"/>
    <w:rsid w:val="000559FB"/>
    <w:rsid w:val="00056970"/>
    <w:rsid w:val="00056F65"/>
    <w:rsid w:val="00057D21"/>
    <w:rsid w:val="00057DCF"/>
    <w:rsid w:val="000605A8"/>
    <w:rsid w:val="00065FA4"/>
    <w:rsid w:val="00066F7D"/>
    <w:rsid w:val="0006771F"/>
    <w:rsid w:val="00067FC5"/>
    <w:rsid w:val="00070308"/>
    <w:rsid w:val="0007441D"/>
    <w:rsid w:val="00077B4B"/>
    <w:rsid w:val="00082364"/>
    <w:rsid w:val="000839DA"/>
    <w:rsid w:val="0008508A"/>
    <w:rsid w:val="00086482"/>
    <w:rsid w:val="00091EE6"/>
    <w:rsid w:val="0009208C"/>
    <w:rsid w:val="00092FA0"/>
    <w:rsid w:val="00093D5C"/>
    <w:rsid w:val="00095CDF"/>
    <w:rsid w:val="00096FB0"/>
    <w:rsid w:val="000A37A4"/>
    <w:rsid w:val="000A3F02"/>
    <w:rsid w:val="000A7EDE"/>
    <w:rsid w:val="000B2097"/>
    <w:rsid w:val="000B4150"/>
    <w:rsid w:val="000B4799"/>
    <w:rsid w:val="000C2133"/>
    <w:rsid w:val="000C2152"/>
    <w:rsid w:val="000C45DB"/>
    <w:rsid w:val="000C4FC7"/>
    <w:rsid w:val="000C5B3F"/>
    <w:rsid w:val="000D1024"/>
    <w:rsid w:val="000D249C"/>
    <w:rsid w:val="000D4A52"/>
    <w:rsid w:val="000D72F8"/>
    <w:rsid w:val="000E1EF9"/>
    <w:rsid w:val="000E3AC5"/>
    <w:rsid w:val="000E5237"/>
    <w:rsid w:val="000E6348"/>
    <w:rsid w:val="000E67FE"/>
    <w:rsid w:val="000F1535"/>
    <w:rsid w:val="000F4F29"/>
    <w:rsid w:val="000F63B9"/>
    <w:rsid w:val="001069EA"/>
    <w:rsid w:val="00113195"/>
    <w:rsid w:val="00114836"/>
    <w:rsid w:val="00125187"/>
    <w:rsid w:val="00126650"/>
    <w:rsid w:val="00130C60"/>
    <w:rsid w:val="00143046"/>
    <w:rsid w:val="00155134"/>
    <w:rsid w:val="001623A5"/>
    <w:rsid w:val="001750B6"/>
    <w:rsid w:val="001760CD"/>
    <w:rsid w:val="001819DE"/>
    <w:rsid w:val="0018215F"/>
    <w:rsid w:val="00186FBF"/>
    <w:rsid w:val="001919D4"/>
    <w:rsid w:val="0019322F"/>
    <w:rsid w:val="00197AD5"/>
    <w:rsid w:val="001A1789"/>
    <w:rsid w:val="001A4B16"/>
    <w:rsid w:val="001A6F23"/>
    <w:rsid w:val="001B104B"/>
    <w:rsid w:val="001B1DEC"/>
    <w:rsid w:val="001C428C"/>
    <w:rsid w:val="001C74C4"/>
    <w:rsid w:val="001D4EC1"/>
    <w:rsid w:val="001D5A3D"/>
    <w:rsid w:val="001D72E2"/>
    <w:rsid w:val="001D7D91"/>
    <w:rsid w:val="001E67E1"/>
    <w:rsid w:val="001F07FD"/>
    <w:rsid w:val="001F4878"/>
    <w:rsid w:val="001F4F87"/>
    <w:rsid w:val="001F5669"/>
    <w:rsid w:val="001F766D"/>
    <w:rsid w:val="002104D1"/>
    <w:rsid w:val="00210EB8"/>
    <w:rsid w:val="00216489"/>
    <w:rsid w:val="00220CCB"/>
    <w:rsid w:val="002219AE"/>
    <w:rsid w:val="00230A19"/>
    <w:rsid w:val="00232587"/>
    <w:rsid w:val="00242FCA"/>
    <w:rsid w:val="00244D78"/>
    <w:rsid w:val="0025095D"/>
    <w:rsid w:val="002546E8"/>
    <w:rsid w:val="002567DE"/>
    <w:rsid w:val="0025773F"/>
    <w:rsid w:val="00260DD4"/>
    <w:rsid w:val="0026414D"/>
    <w:rsid w:val="0026531F"/>
    <w:rsid w:val="00265840"/>
    <w:rsid w:val="00267F7E"/>
    <w:rsid w:val="00270684"/>
    <w:rsid w:val="00271DCD"/>
    <w:rsid w:val="00273766"/>
    <w:rsid w:val="002742EC"/>
    <w:rsid w:val="00282BA7"/>
    <w:rsid w:val="002835EB"/>
    <w:rsid w:val="002907D4"/>
    <w:rsid w:val="00291A9D"/>
    <w:rsid w:val="00293A92"/>
    <w:rsid w:val="002B0ECD"/>
    <w:rsid w:val="002B1F6A"/>
    <w:rsid w:val="002B2F6E"/>
    <w:rsid w:val="002B7622"/>
    <w:rsid w:val="002D2652"/>
    <w:rsid w:val="002D26D4"/>
    <w:rsid w:val="002E1D35"/>
    <w:rsid w:val="002E27C2"/>
    <w:rsid w:val="002F1384"/>
    <w:rsid w:val="002F7D7F"/>
    <w:rsid w:val="00303423"/>
    <w:rsid w:val="0030451D"/>
    <w:rsid w:val="003054DF"/>
    <w:rsid w:val="00306151"/>
    <w:rsid w:val="00310AA5"/>
    <w:rsid w:val="00312ACE"/>
    <w:rsid w:val="0032037D"/>
    <w:rsid w:val="00321ACD"/>
    <w:rsid w:val="00321DC8"/>
    <w:rsid w:val="00324B12"/>
    <w:rsid w:val="00326754"/>
    <w:rsid w:val="00335D6A"/>
    <w:rsid w:val="00341782"/>
    <w:rsid w:val="00342193"/>
    <w:rsid w:val="00346214"/>
    <w:rsid w:val="00346788"/>
    <w:rsid w:val="00352377"/>
    <w:rsid w:val="003536B8"/>
    <w:rsid w:val="00360483"/>
    <w:rsid w:val="003620C5"/>
    <w:rsid w:val="0036293B"/>
    <w:rsid w:val="00365928"/>
    <w:rsid w:val="0037068C"/>
    <w:rsid w:val="003763CD"/>
    <w:rsid w:val="003822A3"/>
    <w:rsid w:val="003823F1"/>
    <w:rsid w:val="00382774"/>
    <w:rsid w:val="00385992"/>
    <w:rsid w:val="003915C2"/>
    <w:rsid w:val="00392B02"/>
    <w:rsid w:val="00394C91"/>
    <w:rsid w:val="00395693"/>
    <w:rsid w:val="003A1BDA"/>
    <w:rsid w:val="003A414E"/>
    <w:rsid w:val="003A4D83"/>
    <w:rsid w:val="003A5872"/>
    <w:rsid w:val="003B5A7D"/>
    <w:rsid w:val="003B66EB"/>
    <w:rsid w:val="003C72B9"/>
    <w:rsid w:val="003D76DD"/>
    <w:rsid w:val="003E0FAD"/>
    <w:rsid w:val="003E5537"/>
    <w:rsid w:val="003E6E75"/>
    <w:rsid w:val="003F5B5E"/>
    <w:rsid w:val="00400FE8"/>
    <w:rsid w:val="00402101"/>
    <w:rsid w:val="00404068"/>
    <w:rsid w:val="00404935"/>
    <w:rsid w:val="00412C49"/>
    <w:rsid w:val="004204E9"/>
    <w:rsid w:val="0042599E"/>
    <w:rsid w:val="00430F8A"/>
    <w:rsid w:val="004315BB"/>
    <w:rsid w:val="00434391"/>
    <w:rsid w:val="004436AF"/>
    <w:rsid w:val="00444662"/>
    <w:rsid w:val="00446937"/>
    <w:rsid w:val="004502B9"/>
    <w:rsid w:val="004559A2"/>
    <w:rsid w:val="004631CB"/>
    <w:rsid w:val="00463BEE"/>
    <w:rsid w:val="00464FEB"/>
    <w:rsid w:val="00472694"/>
    <w:rsid w:val="00474410"/>
    <w:rsid w:val="004830D9"/>
    <w:rsid w:val="0049017E"/>
    <w:rsid w:val="00490D44"/>
    <w:rsid w:val="00491F8A"/>
    <w:rsid w:val="004926FF"/>
    <w:rsid w:val="00495A51"/>
    <w:rsid w:val="00497E89"/>
    <w:rsid w:val="004A2170"/>
    <w:rsid w:val="004B3601"/>
    <w:rsid w:val="004B4E92"/>
    <w:rsid w:val="004B5F76"/>
    <w:rsid w:val="004B7DBF"/>
    <w:rsid w:val="004C7762"/>
    <w:rsid w:val="004D424E"/>
    <w:rsid w:val="004D5B60"/>
    <w:rsid w:val="004D693E"/>
    <w:rsid w:val="004D7F0E"/>
    <w:rsid w:val="004E2D14"/>
    <w:rsid w:val="004E38A7"/>
    <w:rsid w:val="004F5BF2"/>
    <w:rsid w:val="00502E13"/>
    <w:rsid w:val="00502EAB"/>
    <w:rsid w:val="00506214"/>
    <w:rsid w:val="005109C9"/>
    <w:rsid w:val="00511DD8"/>
    <w:rsid w:val="0051224F"/>
    <w:rsid w:val="00514FAB"/>
    <w:rsid w:val="00516593"/>
    <w:rsid w:val="00520951"/>
    <w:rsid w:val="00521079"/>
    <w:rsid w:val="00531B0D"/>
    <w:rsid w:val="0053267C"/>
    <w:rsid w:val="00534435"/>
    <w:rsid w:val="00536809"/>
    <w:rsid w:val="00544E73"/>
    <w:rsid w:val="00545626"/>
    <w:rsid w:val="0055005D"/>
    <w:rsid w:val="00551C5D"/>
    <w:rsid w:val="00554501"/>
    <w:rsid w:val="005552E7"/>
    <w:rsid w:val="00557E30"/>
    <w:rsid w:val="00566B79"/>
    <w:rsid w:val="00566C51"/>
    <w:rsid w:val="00570357"/>
    <w:rsid w:val="00577A11"/>
    <w:rsid w:val="00577F0B"/>
    <w:rsid w:val="00581944"/>
    <w:rsid w:val="00582CCC"/>
    <w:rsid w:val="00586DF4"/>
    <w:rsid w:val="005900DB"/>
    <w:rsid w:val="00591878"/>
    <w:rsid w:val="00595B44"/>
    <w:rsid w:val="005A034F"/>
    <w:rsid w:val="005A72AC"/>
    <w:rsid w:val="005B0D68"/>
    <w:rsid w:val="005B3E9B"/>
    <w:rsid w:val="005B46DA"/>
    <w:rsid w:val="005C25E3"/>
    <w:rsid w:val="005C2F99"/>
    <w:rsid w:val="005C7261"/>
    <w:rsid w:val="005D1E49"/>
    <w:rsid w:val="005D46F3"/>
    <w:rsid w:val="005D7EBB"/>
    <w:rsid w:val="005D7F33"/>
    <w:rsid w:val="005E415A"/>
    <w:rsid w:val="005E497C"/>
    <w:rsid w:val="005F5515"/>
    <w:rsid w:val="005F5BD0"/>
    <w:rsid w:val="005F60BB"/>
    <w:rsid w:val="005F69AC"/>
    <w:rsid w:val="00613AB4"/>
    <w:rsid w:val="00615B99"/>
    <w:rsid w:val="006177CC"/>
    <w:rsid w:val="006202B1"/>
    <w:rsid w:val="0063286E"/>
    <w:rsid w:val="0064438C"/>
    <w:rsid w:val="006452B4"/>
    <w:rsid w:val="006507FF"/>
    <w:rsid w:val="00655B4C"/>
    <w:rsid w:val="00670980"/>
    <w:rsid w:val="006723D5"/>
    <w:rsid w:val="00684368"/>
    <w:rsid w:val="00686F09"/>
    <w:rsid w:val="006A3AD5"/>
    <w:rsid w:val="006A4A21"/>
    <w:rsid w:val="006A60E1"/>
    <w:rsid w:val="006A612C"/>
    <w:rsid w:val="006A6DB1"/>
    <w:rsid w:val="006B7769"/>
    <w:rsid w:val="006C0880"/>
    <w:rsid w:val="006C1618"/>
    <w:rsid w:val="006C2416"/>
    <w:rsid w:val="006C4973"/>
    <w:rsid w:val="006C7BC2"/>
    <w:rsid w:val="006D0E1B"/>
    <w:rsid w:val="006D252E"/>
    <w:rsid w:val="006D2E06"/>
    <w:rsid w:val="006E11EC"/>
    <w:rsid w:val="006E35C7"/>
    <w:rsid w:val="006E4F8D"/>
    <w:rsid w:val="006E5550"/>
    <w:rsid w:val="006F33DC"/>
    <w:rsid w:val="006F7103"/>
    <w:rsid w:val="006F7C7F"/>
    <w:rsid w:val="00700B32"/>
    <w:rsid w:val="00715556"/>
    <w:rsid w:val="00716B40"/>
    <w:rsid w:val="00717304"/>
    <w:rsid w:val="00720979"/>
    <w:rsid w:val="0072639F"/>
    <w:rsid w:val="007420F6"/>
    <w:rsid w:val="007463C3"/>
    <w:rsid w:val="00747785"/>
    <w:rsid w:val="007627F5"/>
    <w:rsid w:val="00762BD8"/>
    <w:rsid w:val="00766AFA"/>
    <w:rsid w:val="00767AAF"/>
    <w:rsid w:val="00767F75"/>
    <w:rsid w:val="007716AC"/>
    <w:rsid w:val="00773031"/>
    <w:rsid w:val="007761EF"/>
    <w:rsid w:val="00776316"/>
    <w:rsid w:val="00776EA4"/>
    <w:rsid w:val="00780DC5"/>
    <w:rsid w:val="00782652"/>
    <w:rsid w:val="00793126"/>
    <w:rsid w:val="00795B33"/>
    <w:rsid w:val="007A033A"/>
    <w:rsid w:val="007A0BD0"/>
    <w:rsid w:val="007A73A3"/>
    <w:rsid w:val="007B0199"/>
    <w:rsid w:val="007C30F9"/>
    <w:rsid w:val="007D0837"/>
    <w:rsid w:val="007D56C1"/>
    <w:rsid w:val="007D5992"/>
    <w:rsid w:val="007E51C5"/>
    <w:rsid w:val="007E7862"/>
    <w:rsid w:val="007F1D68"/>
    <w:rsid w:val="00815505"/>
    <w:rsid w:val="008167B9"/>
    <w:rsid w:val="008201AE"/>
    <w:rsid w:val="00820D6C"/>
    <w:rsid w:val="008214E6"/>
    <w:rsid w:val="00822457"/>
    <w:rsid w:val="00823764"/>
    <w:rsid w:val="00825E66"/>
    <w:rsid w:val="00825F2B"/>
    <w:rsid w:val="008422D8"/>
    <w:rsid w:val="0084385F"/>
    <w:rsid w:val="0084398F"/>
    <w:rsid w:val="00846920"/>
    <w:rsid w:val="00851109"/>
    <w:rsid w:val="00853A16"/>
    <w:rsid w:val="00853D0D"/>
    <w:rsid w:val="0086213E"/>
    <w:rsid w:val="008625BE"/>
    <w:rsid w:val="0086423C"/>
    <w:rsid w:val="008804B1"/>
    <w:rsid w:val="0089209B"/>
    <w:rsid w:val="00892A33"/>
    <w:rsid w:val="008A0C78"/>
    <w:rsid w:val="008A3876"/>
    <w:rsid w:val="008A501F"/>
    <w:rsid w:val="008A5774"/>
    <w:rsid w:val="008B0272"/>
    <w:rsid w:val="008C6A54"/>
    <w:rsid w:val="008C7A41"/>
    <w:rsid w:val="008D2823"/>
    <w:rsid w:val="008D5799"/>
    <w:rsid w:val="008E2E0C"/>
    <w:rsid w:val="008E47D7"/>
    <w:rsid w:val="008E521C"/>
    <w:rsid w:val="008E5BD6"/>
    <w:rsid w:val="008E6D09"/>
    <w:rsid w:val="008F3015"/>
    <w:rsid w:val="008F49B5"/>
    <w:rsid w:val="008F5FA0"/>
    <w:rsid w:val="00900892"/>
    <w:rsid w:val="00902B78"/>
    <w:rsid w:val="009046E4"/>
    <w:rsid w:val="00904B54"/>
    <w:rsid w:val="00905A7C"/>
    <w:rsid w:val="0090609B"/>
    <w:rsid w:val="00917DFF"/>
    <w:rsid w:val="00932E2C"/>
    <w:rsid w:val="009347A9"/>
    <w:rsid w:val="00936D7C"/>
    <w:rsid w:val="009415FB"/>
    <w:rsid w:val="009446C7"/>
    <w:rsid w:val="00944A11"/>
    <w:rsid w:val="00945683"/>
    <w:rsid w:val="0094674F"/>
    <w:rsid w:val="00946F2C"/>
    <w:rsid w:val="00951687"/>
    <w:rsid w:val="00952902"/>
    <w:rsid w:val="00962257"/>
    <w:rsid w:val="00964CE9"/>
    <w:rsid w:val="00972F08"/>
    <w:rsid w:val="00975C8B"/>
    <w:rsid w:val="00980C1C"/>
    <w:rsid w:val="00983B57"/>
    <w:rsid w:val="00986126"/>
    <w:rsid w:val="00986D75"/>
    <w:rsid w:val="00995A6A"/>
    <w:rsid w:val="009A2ED7"/>
    <w:rsid w:val="009A2F27"/>
    <w:rsid w:val="009A7AE8"/>
    <w:rsid w:val="009B5807"/>
    <w:rsid w:val="009B581C"/>
    <w:rsid w:val="009B7485"/>
    <w:rsid w:val="009B7EF3"/>
    <w:rsid w:val="009C7FED"/>
    <w:rsid w:val="009D5FC2"/>
    <w:rsid w:val="009D6600"/>
    <w:rsid w:val="009E7C03"/>
    <w:rsid w:val="009F01D8"/>
    <w:rsid w:val="00A02073"/>
    <w:rsid w:val="00A04C1B"/>
    <w:rsid w:val="00A060A1"/>
    <w:rsid w:val="00A21117"/>
    <w:rsid w:val="00A2140F"/>
    <w:rsid w:val="00A3004F"/>
    <w:rsid w:val="00A31205"/>
    <w:rsid w:val="00A316E2"/>
    <w:rsid w:val="00A400A6"/>
    <w:rsid w:val="00A47F18"/>
    <w:rsid w:val="00A504D1"/>
    <w:rsid w:val="00A53245"/>
    <w:rsid w:val="00A55AA8"/>
    <w:rsid w:val="00A55DCC"/>
    <w:rsid w:val="00A60AE9"/>
    <w:rsid w:val="00A610ED"/>
    <w:rsid w:val="00A6228C"/>
    <w:rsid w:val="00A67802"/>
    <w:rsid w:val="00A7239A"/>
    <w:rsid w:val="00A856A4"/>
    <w:rsid w:val="00AA3FAC"/>
    <w:rsid w:val="00AA550E"/>
    <w:rsid w:val="00AB0075"/>
    <w:rsid w:val="00AC1803"/>
    <w:rsid w:val="00AD6857"/>
    <w:rsid w:val="00AE3759"/>
    <w:rsid w:val="00AE4B44"/>
    <w:rsid w:val="00AE7942"/>
    <w:rsid w:val="00AF2D48"/>
    <w:rsid w:val="00AF3A6E"/>
    <w:rsid w:val="00AF6C18"/>
    <w:rsid w:val="00B0142A"/>
    <w:rsid w:val="00B01F5A"/>
    <w:rsid w:val="00B026C1"/>
    <w:rsid w:val="00B116FE"/>
    <w:rsid w:val="00B11D1C"/>
    <w:rsid w:val="00B1263D"/>
    <w:rsid w:val="00B136D4"/>
    <w:rsid w:val="00B17230"/>
    <w:rsid w:val="00B238FB"/>
    <w:rsid w:val="00B337C7"/>
    <w:rsid w:val="00B366B5"/>
    <w:rsid w:val="00B530DA"/>
    <w:rsid w:val="00B5581E"/>
    <w:rsid w:val="00B56D61"/>
    <w:rsid w:val="00B56EF5"/>
    <w:rsid w:val="00B61BA6"/>
    <w:rsid w:val="00B61C4D"/>
    <w:rsid w:val="00B626B7"/>
    <w:rsid w:val="00B63BD9"/>
    <w:rsid w:val="00B7793C"/>
    <w:rsid w:val="00B8377F"/>
    <w:rsid w:val="00B94F63"/>
    <w:rsid w:val="00BA161C"/>
    <w:rsid w:val="00BA2FD6"/>
    <w:rsid w:val="00BB7EFB"/>
    <w:rsid w:val="00BC1B59"/>
    <w:rsid w:val="00BC3B80"/>
    <w:rsid w:val="00BD0140"/>
    <w:rsid w:val="00BD0430"/>
    <w:rsid w:val="00BD2253"/>
    <w:rsid w:val="00BD6A27"/>
    <w:rsid w:val="00BE02F9"/>
    <w:rsid w:val="00BE702A"/>
    <w:rsid w:val="00BF0A4C"/>
    <w:rsid w:val="00BF7321"/>
    <w:rsid w:val="00C12028"/>
    <w:rsid w:val="00C15258"/>
    <w:rsid w:val="00C2256E"/>
    <w:rsid w:val="00C309BB"/>
    <w:rsid w:val="00C321A3"/>
    <w:rsid w:val="00C325F1"/>
    <w:rsid w:val="00C45768"/>
    <w:rsid w:val="00C47F81"/>
    <w:rsid w:val="00C50EF1"/>
    <w:rsid w:val="00C57108"/>
    <w:rsid w:val="00C64E23"/>
    <w:rsid w:val="00C72B35"/>
    <w:rsid w:val="00C820DE"/>
    <w:rsid w:val="00C82C55"/>
    <w:rsid w:val="00C83027"/>
    <w:rsid w:val="00C87C87"/>
    <w:rsid w:val="00C90A92"/>
    <w:rsid w:val="00CA0842"/>
    <w:rsid w:val="00CA0F97"/>
    <w:rsid w:val="00CA6298"/>
    <w:rsid w:val="00CA6F8D"/>
    <w:rsid w:val="00CB39C4"/>
    <w:rsid w:val="00CB581F"/>
    <w:rsid w:val="00CB5F68"/>
    <w:rsid w:val="00CB6407"/>
    <w:rsid w:val="00CC7EDA"/>
    <w:rsid w:val="00CD09A6"/>
    <w:rsid w:val="00CD1969"/>
    <w:rsid w:val="00CE1F99"/>
    <w:rsid w:val="00CE3363"/>
    <w:rsid w:val="00CE5463"/>
    <w:rsid w:val="00CE6022"/>
    <w:rsid w:val="00CF16E1"/>
    <w:rsid w:val="00CF6BCB"/>
    <w:rsid w:val="00D05D32"/>
    <w:rsid w:val="00D127BB"/>
    <w:rsid w:val="00D132BD"/>
    <w:rsid w:val="00D15FD2"/>
    <w:rsid w:val="00D201C4"/>
    <w:rsid w:val="00D207D8"/>
    <w:rsid w:val="00D210B4"/>
    <w:rsid w:val="00D22B79"/>
    <w:rsid w:val="00D26291"/>
    <w:rsid w:val="00D27D80"/>
    <w:rsid w:val="00D35A14"/>
    <w:rsid w:val="00D35F07"/>
    <w:rsid w:val="00D37DFD"/>
    <w:rsid w:val="00D4089D"/>
    <w:rsid w:val="00D51442"/>
    <w:rsid w:val="00D74F92"/>
    <w:rsid w:val="00D87E06"/>
    <w:rsid w:val="00D87F1B"/>
    <w:rsid w:val="00D92E0C"/>
    <w:rsid w:val="00DA1EF5"/>
    <w:rsid w:val="00DA1FF9"/>
    <w:rsid w:val="00DA264A"/>
    <w:rsid w:val="00DA2763"/>
    <w:rsid w:val="00DA3814"/>
    <w:rsid w:val="00DA5751"/>
    <w:rsid w:val="00DA5BD5"/>
    <w:rsid w:val="00DB1AB6"/>
    <w:rsid w:val="00DC2CC7"/>
    <w:rsid w:val="00DC47B8"/>
    <w:rsid w:val="00DD111F"/>
    <w:rsid w:val="00DD2200"/>
    <w:rsid w:val="00DD2775"/>
    <w:rsid w:val="00DD31B6"/>
    <w:rsid w:val="00DD3CD3"/>
    <w:rsid w:val="00DD5EEC"/>
    <w:rsid w:val="00DD71A3"/>
    <w:rsid w:val="00DE3397"/>
    <w:rsid w:val="00DE36C1"/>
    <w:rsid w:val="00E01651"/>
    <w:rsid w:val="00E025C8"/>
    <w:rsid w:val="00E03FC8"/>
    <w:rsid w:val="00E072AA"/>
    <w:rsid w:val="00E0767B"/>
    <w:rsid w:val="00E07DC2"/>
    <w:rsid w:val="00E250A5"/>
    <w:rsid w:val="00E25857"/>
    <w:rsid w:val="00E27AD0"/>
    <w:rsid w:val="00E30313"/>
    <w:rsid w:val="00E455C0"/>
    <w:rsid w:val="00E50A96"/>
    <w:rsid w:val="00E50BB6"/>
    <w:rsid w:val="00E644D4"/>
    <w:rsid w:val="00E704F5"/>
    <w:rsid w:val="00E771D1"/>
    <w:rsid w:val="00E932AC"/>
    <w:rsid w:val="00E942FD"/>
    <w:rsid w:val="00E955B7"/>
    <w:rsid w:val="00E96B4E"/>
    <w:rsid w:val="00EA193D"/>
    <w:rsid w:val="00EA3FA2"/>
    <w:rsid w:val="00EB3CD6"/>
    <w:rsid w:val="00EB49CA"/>
    <w:rsid w:val="00EB54B0"/>
    <w:rsid w:val="00EB5DC9"/>
    <w:rsid w:val="00EC39DF"/>
    <w:rsid w:val="00EC3D30"/>
    <w:rsid w:val="00EC54DC"/>
    <w:rsid w:val="00EC5E62"/>
    <w:rsid w:val="00ED6E0A"/>
    <w:rsid w:val="00EF2D87"/>
    <w:rsid w:val="00EF5FA9"/>
    <w:rsid w:val="00EF641B"/>
    <w:rsid w:val="00EF7094"/>
    <w:rsid w:val="00F03DF6"/>
    <w:rsid w:val="00F04A9F"/>
    <w:rsid w:val="00F0757C"/>
    <w:rsid w:val="00F10132"/>
    <w:rsid w:val="00F16374"/>
    <w:rsid w:val="00F200E1"/>
    <w:rsid w:val="00F23BB1"/>
    <w:rsid w:val="00F25397"/>
    <w:rsid w:val="00F269CE"/>
    <w:rsid w:val="00F277E7"/>
    <w:rsid w:val="00F27FDF"/>
    <w:rsid w:val="00F30520"/>
    <w:rsid w:val="00F31E93"/>
    <w:rsid w:val="00F3503E"/>
    <w:rsid w:val="00F4008E"/>
    <w:rsid w:val="00F40D1F"/>
    <w:rsid w:val="00F42872"/>
    <w:rsid w:val="00F43DBF"/>
    <w:rsid w:val="00F46232"/>
    <w:rsid w:val="00F50682"/>
    <w:rsid w:val="00F507E0"/>
    <w:rsid w:val="00F67933"/>
    <w:rsid w:val="00F74C8A"/>
    <w:rsid w:val="00F80106"/>
    <w:rsid w:val="00F80630"/>
    <w:rsid w:val="00F811A2"/>
    <w:rsid w:val="00F815CA"/>
    <w:rsid w:val="00F84219"/>
    <w:rsid w:val="00F867B4"/>
    <w:rsid w:val="00FA0D3A"/>
    <w:rsid w:val="00FA4890"/>
    <w:rsid w:val="00FB1793"/>
    <w:rsid w:val="00FB743E"/>
    <w:rsid w:val="00FC4A7C"/>
    <w:rsid w:val="00FC5994"/>
    <w:rsid w:val="00FC67F3"/>
    <w:rsid w:val="00FD17C1"/>
    <w:rsid w:val="00FD594D"/>
    <w:rsid w:val="00FD6B00"/>
    <w:rsid w:val="00FE27FB"/>
    <w:rsid w:val="00FE6E1F"/>
    <w:rsid w:val="00FF2DA4"/>
    <w:rsid w:val="00FF4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9A1A2E"/>
  <w15:chartTrackingRefBased/>
  <w15:docId w15:val="{5F074953-5C14-452A-BF85-6D3BE13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68"/>
    <w:pPr>
      <w:spacing w:after="200" w:line="276" w:lineRule="auto"/>
    </w:pPr>
    <w:rPr>
      <w:sz w:val="22"/>
      <w:szCs w:val="22"/>
      <w:lang w:eastAsia="en-US"/>
    </w:rPr>
  </w:style>
  <w:style w:type="paragraph" w:styleId="Heading1">
    <w:name w:val="heading 1"/>
    <w:basedOn w:val="Normal"/>
    <w:next w:val="Normal"/>
    <w:link w:val="Heading1Char"/>
    <w:uiPriority w:val="9"/>
    <w:qFormat/>
    <w:rsid w:val="00430F8A"/>
    <w:pPr>
      <w:keepNext/>
      <w:tabs>
        <w:tab w:val="left" w:pos="3705"/>
      </w:tabs>
      <w:spacing w:after="0" w:line="240" w:lineRule="auto"/>
      <w:jc w:val="both"/>
      <w:outlineLvl w:val="0"/>
    </w:pPr>
    <w:rPr>
      <w:rFonts w:ascii="Times New Roman" w:hAnsi="Times New Roman"/>
      <w:b/>
      <w:bCs/>
      <w:sz w:val="24"/>
      <w:szCs w:val="24"/>
      <w:lang w:val="en-US"/>
    </w:rPr>
  </w:style>
  <w:style w:type="paragraph" w:styleId="Heading2">
    <w:name w:val="heading 2"/>
    <w:basedOn w:val="Normal"/>
    <w:next w:val="Normal"/>
    <w:link w:val="Heading2Char"/>
    <w:uiPriority w:val="9"/>
    <w:qFormat/>
    <w:rsid w:val="00430F8A"/>
    <w:pPr>
      <w:keepNext/>
      <w:tabs>
        <w:tab w:val="left" w:pos="3705"/>
      </w:tabs>
      <w:spacing w:after="0" w:line="240" w:lineRule="auto"/>
      <w:outlineLvl w:val="1"/>
    </w:pPr>
    <w:rPr>
      <w:rFonts w:ascii="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30F8A"/>
    <w:rPr>
      <w:rFonts w:ascii="Times New Roman" w:hAnsi="Times New Roman" w:cs="Times New Roman"/>
      <w:b/>
      <w:bCs/>
      <w:sz w:val="24"/>
      <w:szCs w:val="24"/>
      <w:lang w:val="en-US" w:eastAsia="x-none"/>
    </w:rPr>
  </w:style>
  <w:style w:type="character" w:customStyle="1" w:styleId="Heading2Char">
    <w:name w:val="Heading 2 Char"/>
    <w:link w:val="Heading2"/>
    <w:uiPriority w:val="9"/>
    <w:locked/>
    <w:rsid w:val="00430F8A"/>
    <w:rPr>
      <w:rFonts w:ascii="Times New Roman" w:hAnsi="Times New Roman" w:cs="Times New Roman"/>
      <w:b/>
      <w:bCs/>
      <w:sz w:val="24"/>
      <w:szCs w:val="24"/>
      <w:lang w:val="en-US" w:eastAsia="x-none"/>
    </w:rPr>
  </w:style>
  <w:style w:type="paragraph" w:styleId="BodyTextIndent">
    <w:name w:val="Body Text Indent"/>
    <w:basedOn w:val="Normal"/>
    <w:link w:val="BodyTextIndentChar"/>
    <w:uiPriority w:val="99"/>
    <w:semiHidden/>
    <w:rsid w:val="00430F8A"/>
    <w:pPr>
      <w:spacing w:after="0" w:line="240" w:lineRule="auto"/>
      <w:ind w:left="360" w:hanging="360"/>
    </w:pPr>
    <w:rPr>
      <w:rFonts w:ascii="Arial" w:hAnsi="Arial"/>
      <w:sz w:val="24"/>
      <w:szCs w:val="24"/>
    </w:rPr>
  </w:style>
  <w:style w:type="character" w:customStyle="1" w:styleId="BodyTextIndentChar">
    <w:name w:val="Body Text Indent Char"/>
    <w:link w:val="BodyTextIndent"/>
    <w:uiPriority w:val="99"/>
    <w:semiHidden/>
    <w:locked/>
    <w:rsid w:val="00430F8A"/>
    <w:rPr>
      <w:rFonts w:ascii="Arial" w:hAnsi="Arial" w:cs="Times New Roman"/>
      <w:sz w:val="24"/>
      <w:szCs w:val="24"/>
    </w:rPr>
  </w:style>
  <w:style w:type="paragraph" w:styleId="Footer">
    <w:name w:val="footer"/>
    <w:basedOn w:val="Normal"/>
    <w:link w:val="FooterChar"/>
    <w:uiPriority w:val="99"/>
    <w:semiHidden/>
    <w:rsid w:val="00430F8A"/>
    <w:pPr>
      <w:tabs>
        <w:tab w:val="center" w:pos="4153"/>
        <w:tab w:val="right" w:pos="8306"/>
      </w:tabs>
      <w:spacing w:after="0" w:line="240" w:lineRule="auto"/>
    </w:pPr>
    <w:rPr>
      <w:rFonts w:ascii="Arial" w:hAnsi="Arial" w:cs="Arial"/>
      <w:sz w:val="24"/>
      <w:szCs w:val="24"/>
    </w:rPr>
  </w:style>
  <w:style w:type="character" w:customStyle="1" w:styleId="FooterChar">
    <w:name w:val="Footer Char"/>
    <w:link w:val="Footer"/>
    <w:uiPriority w:val="99"/>
    <w:semiHidden/>
    <w:locked/>
    <w:rsid w:val="00430F8A"/>
    <w:rPr>
      <w:rFonts w:ascii="Arial" w:hAnsi="Arial" w:cs="Arial"/>
      <w:sz w:val="24"/>
      <w:szCs w:val="24"/>
    </w:rPr>
  </w:style>
  <w:style w:type="paragraph" w:styleId="ListParagraph">
    <w:name w:val="List Paragraph"/>
    <w:basedOn w:val="Normal"/>
    <w:uiPriority w:val="34"/>
    <w:qFormat/>
    <w:rsid w:val="00430F8A"/>
    <w:pPr>
      <w:ind w:left="720"/>
      <w:contextualSpacing/>
    </w:pPr>
  </w:style>
  <w:style w:type="table" w:styleId="TableGrid">
    <w:name w:val="Table Grid"/>
    <w:basedOn w:val="TableNormal"/>
    <w:uiPriority w:val="59"/>
    <w:rsid w:val="008A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5B99"/>
    <w:rPr>
      <w:rFonts w:cs="Times New Roman"/>
      <w:color w:val="0000FF"/>
      <w:u w:val="single"/>
    </w:rPr>
  </w:style>
  <w:style w:type="paragraph" w:styleId="Header">
    <w:name w:val="header"/>
    <w:basedOn w:val="Normal"/>
    <w:link w:val="HeaderChar"/>
    <w:uiPriority w:val="99"/>
    <w:unhideWhenUsed/>
    <w:rsid w:val="00521079"/>
    <w:pPr>
      <w:tabs>
        <w:tab w:val="center" w:pos="4513"/>
        <w:tab w:val="right" w:pos="9026"/>
      </w:tabs>
    </w:pPr>
  </w:style>
  <w:style w:type="character" w:customStyle="1" w:styleId="HeaderChar">
    <w:name w:val="Header Char"/>
    <w:link w:val="Header"/>
    <w:uiPriority w:val="99"/>
    <w:rsid w:val="00521079"/>
    <w:rPr>
      <w:sz w:val="22"/>
      <w:szCs w:val="22"/>
      <w:lang w:eastAsia="en-US"/>
    </w:rPr>
  </w:style>
  <w:style w:type="character" w:styleId="UnresolvedMention">
    <w:name w:val="Unresolved Mention"/>
    <w:uiPriority w:val="99"/>
    <w:semiHidden/>
    <w:unhideWhenUsed/>
    <w:rsid w:val="0007441D"/>
    <w:rPr>
      <w:color w:val="605E5C"/>
      <w:shd w:val="clear" w:color="auto" w:fill="E1DFDD"/>
    </w:rPr>
  </w:style>
  <w:style w:type="paragraph" w:styleId="BalloonText">
    <w:name w:val="Balloon Text"/>
    <w:basedOn w:val="Normal"/>
    <w:link w:val="BalloonTextChar"/>
    <w:uiPriority w:val="99"/>
    <w:semiHidden/>
    <w:unhideWhenUsed/>
    <w:rsid w:val="00F27F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FDF"/>
    <w:rPr>
      <w:rFonts w:ascii="Segoe UI" w:hAnsi="Segoe UI" w:cs="Segoe UI"/>
      <w:sz w:val="18"/>
      <w:szCs w:val="18"/>
      <w:lang w:eastAsia="en-US"/>
    </w:rPr>
  </w:style>
  <w:style w:type="paragraph" w:styleId="EndnoteText">
    <w:name w:val="endnote text"/>
    <w:basedOn w:val="Normal"/>
    <w:link w:val="EndnoteTextChar"/>
    <w:uiPriority w:val="99"/>
    <w:semiHidden/>
    <w:unhideWhenUsed/>
    <w:rsid w:val="004D7F0E"/>
    <w:rPr>
      <w:sz w:val="20"/>
      <w:szCs w:val="20"/>
    </w:rPr>
  </w:style>
  <w:style w:type="character" w:customStyle="1" w:styleId="EndnoteTextChar">
    <w:name w:val="Endnote Text Char"/>
    <w:link w:val="EndnoteText"/>
    <w:uiPriority w:val="99"/>
    <w:semiHidden/>
    <w:rsid w:val="004D7F0E"/>
    <w:rPr>
      <w:lang w:eastAsia="en-US"/>
    </w:rPr>
  </w:style>
  <w:style w:type="character" w:styleId="EndnoteReference">
    <w:name w:val="endnote reference"/>
    <w:uiPriority w:val="99"/>
    <w:semiHidden/>
    <w:unhideWhenUsed/>
    <w:rsid w:val="004D7F0E"/>
    <w:rPr>
      <w:vertAlign w:val="superscript"/>
    </w:rPr>
  </w:style>
  <w:style w:type="paragraph" w:customStyle="1" w:styleId="Default">
    <w:name w:val="Default"/>
    <w:rsid w:val="002B0ECD"/>
    <w:pPr>
      <w:autoSpaceDE w:val="0"/>
      <w:autoSpaceDN w:val="0"/>
      <w:adjustRightInd w:val="0"/>
    </w:pPr>
    <w:rPr>
      <w:rFonts w:cs="Calibri"/>
      <w:color w:val="000000"/>
      <w:sz w:val="24"/>
      <w:szCs w:val="24"/>
    </w:rPr>
  </w:style>
  <w:style w:type="character" w:customStyle="1" w:styleId="casenumber">
    <w:name w:val="casenumber"/>
    <w:basedOn w:val="DefaultParagraphFont"/>
    <w:rsid w:val="0030451D"/>
  </w:style>
  <w:style w:type="character" w:customStyle="1" w:styleId="divider1">
    <w:name w:val="divider1"/>
    <w:basedOn w:val="DefaultParagraphFont"/>
    <w:rsid w:val="0030451D"/>
  </w:style>
  <w:style w:type="character" w:customStyle="1" w:styleId="description">
    <w:name w:val="description"/>
    <w:basedOn w:val="DefaultParagraphFont"/>
    <w:rsid w:val="0030451D"/>
  </w:style>
  <w:style w:type="character" w:customStyle="1" w:styleId="divider2">
    <w:name w:val="divider2"/>
    <w:basedOn w:val="DefaultParagraphFont"/>
    <w:rsid w:val="0030451D"/>
  </w:style>
  <w:style w:type="character" w:customStyle="1" w:styleId="address">
    <w:name w:val="address"/>
    <w:basedOn w:val="DefaultParagraphFont"/>
    <w:rsid w:val="00304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4615">
      <w:marLeft w:val="0"/>
      <w:marRight w:val="0"/>
      <w:marTop w:val="0"/>
      <w:marBottom w:val="0"/>
      <w:divBdr>
        <w:top w:val="none" w:sz="0" w:space="0" w:color="auto"/>
        <w:left w:val="none" w:sz="0" w:space="0" w:color="auto"/>
        <w:bottom w:val="none" w:sz="0" w:space="0" w:color="auto"/>
        <w:right w:val="none" w:sz="0" w:space="0" w:color="auto"/>
      </w:divBdr>
    </w:div>
    <w:div w:id="422647863">
      <w:bodyDiv w:val="1"/>
      <w:marLeft w:val="0"/>
      <w:marRight w:val="0"/>
      <w:marTop w:val="0"/>
      <w:marBottom w:val="0"/>
      <w:divBdr>
        <w:top w:val="none" w:sz="0" w:space="0" w:color="auto"/>
        <w:left w:val="none" w:sz="0" w:space="0" w:color="auto"/>
        <w:bottom w:val="none" w:sz="0" w:space="0" w:color="auto"/>
        <w:right w:val="none" w:sz="0" w:space="0" w:color="auto"/>
      </w:divBdr>
    </w:div>
    <w:div w:id="575365292">
      <w:bodyDiv w:val="1"/>
      <w:marLeft w:val="0"/>
      <w:marRight w:val="0"/>
      <w:marTop w:val="0"/>
      <w:marBottom w:val="0"/>
      <w:divBdr>
        <w:top w:val="none" w:sz="0" w:space="0" w:color="auto"/>
        <w:left w:val="none" w:sz="0" w:space="0" w:color="auto"/>
        <w:bottom w:val="none" w:sz="0" w:space="0" w:color="auto"/>
        <w:right w:val="none" w:sz="0" w:space="0" w:color="auto"/>
      </w:divBdr>
    </w:div>
    <w:div w:id="578707987">
      <w:bodyDiv w:val="1"/>
      <w:marLeft w:val="0"/>
      <w:marRight w:val="0"/>
      <w:marTop w:val="0"/>
      <w:marBottom w:val="0"/>
      <w:divBdr>
        <w:top w:val="none" w:sz="0" w:space="0" w:color="auto"/>
        <w:left w:val="none" w:sz="0" w:space="0" w:color="auto"/>
        <w:bottom w:val="none" w:sz="0" w:space="0" w:color="auto"/>
        <w:right w:val="none" w:sz="0" w:space="0" w:color="auto"/>
      </w:divBdr>
    </w:div>
    <w:div w:id="739786818">
      <w:bodyDiv w:val="1"/>
      <w:marLeft w:val="0"/>
      <w:marRight w:val="0"/>
      <w:marTop w:val="0"/>
      <w:marBottom w:val="0"/>
      <w:divBdr>
        <w:top w:val="none" w:sz="0" w:space="0" w:color="auto"/>
        <w:left w:val="none" w:sz="0" w:space="0" w:color="auto"/>
        <w:bottom w:val="none" w:sz="0" w:space="0" w:color="auto"/>
        <w:right w:val="none" w:sz="0" w:space="0" w:color="auto"/>
      </w:divBdr>
    </w:div>
    <w:div w:id="790824386">
      <w:bodyDiv w:val="1"/>
      <w:marLeft w:val="0"/>
      <w:marRight w:val="0"/>
      <w:marTop w:val="0"/>
      <w:marBottom w:val="0"/>
      <w:divBdr>
        <w:top w:val="none" w:sz="0" w:space="0" w:color="auto"/>
        <w:left w:val="none" w:sz="0" w:space="0" w:color="auto"/>
        <w:bottom w:val="none" w:sz="0" w:space="0" w:color="auto"/>
        <w:right w:val="none" w:sz="0" w:space="0" w:color="auto"/>
      </w:divBdr>
    </w:div>
    <w:div w:id="1100951469">
      <w:bodyDiv w:val="1"/>
      <w:marLeft w:val="0"/>
      <w:marRight w:val="0"/>
      <w:marTop w:val="0"/>
      <w:marBottom w:val="0"/>
      <w:divBdr>
        <w:top w:val="none" w:sz="0" w:space="0" w:color="auto"/>
        <w:left w:val="none" w:sz="0" w:space="0" w:color="auto"/>
        <w:bottom w:val="none" w:sz="0" w:space="0" w:color="auto"/>
        <w:right w:val="none" w:sz="0" w:space="0" w:color="auto"/>
      </w:divBdr>
    </w:div>
    <w:div w:id="1482503162">
      <w:bodyDiv w:val="1"/>
      <w:marLeft w:val="0"/>
      <w:marRight w:val="0"/>
      <w:marTop w:val="0"/>
      <w:marBottom w:val="0"/>
      <w:divBdr>
        <w:top w:val="none" w:sz="0" w:space="0" w:color="auto"/>
        <w:left w:val="none" w:sz="0" w:space="0" w:color="auto"/>
        <w:bottom w:val="none" w:sz="0" w:space="0" w:color="auto"/>
        <w:right w:val="none" w:sz="0" w:space="0" w:color="auto"/>
      </w:divBdr>
    </w:div>
    <w:div w:id="1641156266">
      <w:bodyDiv w:val="1"/>
      <w:marLeft w:val="0"/>
      <w:marRight w:val="0"/>
      <w:marTop w:val="0"/>
      <w:marBottom w:val="0"/>
      <w:divBdr>
        <w:top w:val="none" w:sz="0" w:space="0" w:color="auto"/>
        <w:left w:val="none" w:sz="0" w:space="0" w:color="auto"/>
        <w:bottom w:val="none" w:sz="0" w:space="0" w:color="auto"/>
        <w:right w:val="none" w:sz="0" w:space="0" w:color="auto"/>
      </w:divBdr>
    </w:div>
    <w:div w:id="194641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A82BE-937D-411E-BB77-2FAED65C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Draft minutes Coldridge PC 14 May 2020</vt:lpstr>
    </vt:vector>
  </TitlesOfParts>
  <Company/>
  <LinksUpToDate>false</LinksUpToDate>
  <CharactersWithSpaces>4311</CharactersWithSpaces>
  <SharedDoc>false</SharedDoc>
  <HLinks>
    <vt:vector size="12" baseType="variant">
      <vt:variant>
        <vt:i4>7536737</vt:i4>
      </vt:variant>
      <vt:variant>
        <vt:i4>3</vt:i4>
      </vt:variant>
      <vt:variant>
        <vt:i4>0</vt:i4>
      </vt:variant>
      <vt:variant>
        <vt:i4>5</vt:i4>
      </vt:variant>
      <vt:variant>
        <vt:lpwstr>https://www.gresham.ac.uk/lectures-and-events/avert-climate-catastrophe</vt:lpwstr>
      </vt:variant>
      <vt:variant>
        <vt:lpwstr/>
      </vt:variant>
      <vt:variant>
        <vt:i4>2818099</vt:i4>
      </vt:variant>
      <vt:variant>
        <vt:i4>0</vt:i4>
      </vt:variant>
      <vt:variant>
        <vt:i4>0</vt:i4>
      </vt:variant>
      <vt:variant>
        <vt:i4>5</vt:i4>
      </vt:variant>
      <vt:variant>
        <vt:lpwstr>https://www.northdevonbiosphere.org.uk/contact.html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Coldridge PC 14 May 2020</dc:title>
  <dc:subject/>
  <dc:creator>Sara</dc:creator>
  <cp:keywords/>
  <cp:lastModifiedBy>Keyth Richardson</cp:lastModifiedBy>
  <cp:revision>8</cp:revision>
  <cp:lastPrinted>2022-05-04T15:58:00Z</cp:lastPrinted>
  <dcterms:created xsi:type="dcterms:W3CDTF">2022-03-19T11:53:00Z</dcterms:created>
  <dcterms:modified xsi:type="dcterms:W3CDTF">2022-05-04T15:59:00Z</dcterms:modified>
</cp:coreProperties>
</file>