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265A" w14:textId="4BE9D35D" w:rsidR="009E7E7D" w:rsidRDefault="008214E6" w:rsidP="009E7E7D">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D10C56">
        <w:rPr>
          <w:b/>
        </w:rPr>
        <w:t>19</w:t>
      </w:r>
      <w:r w:rsidR="00EE318A">
        <w:rPr>
          <w:b/>
        </w:rPr>
        <w:t xml:space="preserve">.30 </w:t>
      </w:r>
      <w:r w:rsidRPr="00716B40">
        <w:rPr>
          <w:b/>
        </w:rPr>
        <w:t xml:space="preserve">on </w:t>
      </w:r>
      <w:r w:rsidR="00EE318A">
        <w:rPr>
          <w:b/>
        </w:rPr>
        <w:t>Thurs</w:t>
      </w:r>
      <w:r w:rsidR="00310571">
        <w:rPr>
          <w:b/>
        </w:rPr>
        <w:t>day</w:t>
      </w:r>
      <w:r w:rsidR="00EE318A">
        <w:rPr>
          <w:b/>
        </w:rPr>
        <w:t xml:space="preserve"> </w:t>
      </w:r>
      <w:r w:rsidR="003A455E">
        <w:rPr>
          <w:b/>
        </w:rPr>
        <w:t>November 20</w:t>
      </w:r>
      <w:r w:rsidR="00D10C56">
        <w:rPr>
          <w:b/>
        </w:rPr>
        <w:t>th</w:t>
      </w:r>
      <w:r w:rsidR="0027177B">
        <w:rPr>
          <w:b/>
        </w:rPr>
        <w:t xml:space="preserve"> </w:t>
      </w:r>
      <w:r w:rsidR="00D65CE6">
        <w:rPr>
          <w:b/>
        </w:rPr>
        <w:t xml:space="preserve"> </w:t>
      </w:r>
      <w:r w:rsidR="003E5FC4">
        <w:rPr>
          <w:b/>
        </w:rPr>
        <w:t>202</w:t>
      </w:r>
      <w:r w:rsidR="00FF42F6">
        <w:rPr>
          <w:b/>
        </w:rPr>
        <w:t>5</w:t>
      </w:r>
      <w:r w:rsidR="003E5FC4">
        <w:rPr>
          <w:b/>
        </w:rPr>
        <w:t xml:space="preserve"> </w:t>
      </w:r>
    </w:p>
    <w:p w14:paraId="47E2D561" w14:textId="0CB1B199" w:rsidR="00096601" w:rsidRDefault="008214E6" w:rsidP="00096601">
      <w:pPr>
        <w:tabs>
          <w:tab w:val="left" w:pos="3705"/>
        </w:tabs>
        <w:spacing w:after="60"/>
        <w:rPr>
          <w:rFonts w:cs="Microsoft Sans Serif"/>
        </w:rPr>
      </w:pPr>
      <w:r w:rsidRPr="00716B40">
        <w:rPr>
          <w:b/>
        </w:rPr>
        <w:t>Present:</w:t>
      </w:r>
      <w:r w:rsidRPr="00716B40">
        <w:t xml:space="preserve">  </w:t>
      </w:r>
      <w:r w:rsidRPr="00716B40">
        <w:rPr>
          <w:b/>
        </w:rPr>
        <w:t>Councillors</w:t>
      </w:r>
      <w:r w:rsidR="001739F1" w:rsidRPr="00716B40">
        <w:rPr>
          <w:rFonts w:cs="Microsoft Sans Serif"/>
        </w:rPr>
        <w:t xml:space="preserve"> </w:t>
      </w:r>
      <w:r w:rsidR="00096601">
        <w:rPr>
          <w:rFonts w:cs="Microsoft Sans Serif"/>
        </w:rPr>
        <w:t xml:space="preserve">John Smith,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w:t>
      </w:r>
      <w:r w:rsidR="00AD479F">
        <w:rPr>
          <w:rFonts w:cs="Microsoft Sans Serif"/>
        </w:rPr>
        <w:t>John Quick</w:t>
      </w:r>
      <w:r w:rsidR="00C336D8">
        <w:rPr>
          <w:rFonts w:cs="Microsoft Sans Serif"/>
        </w:rPr>
        <w:t xml:space="preserve">, </w:t>
      </w:r>
      <w:r w:rsidR="00217224">
        <w:rPr>
          <w:rFonts w:cs="Microsoft Sans Serif"/>
        </w:rPr>
        <w:t>,</w:t>
      </w:r>
      <w:r w:rsidR="00DA50A1">
        <w:rPr>
          <w:rFonts w:cs="Microsoft Sans Serif"/>
        </w:rPr>
        <w:t xml:space="preserve"> </w:t>
      </w:r>
      <w:r w:rsidR="0027177B" w:rsidRPr="00716B40">
        <w:rPr>
          <w:rFonts w:cs="Microsoft Sans Serif"/>
        </w:rPr>
        <w:t>Andrew Green</w:t>
      </w:r>
      <w:r w:rsidR="00217224">
        <w:rPr>
          <w:rFonts w:cs="Microsoft Sans Serif"/>
        </w:rPr>
        <w:t>,</w:t>
      </w:r>
      <w:r w:rsidR="0027177B">
        <w:rPr>
          <w:rFonts w:cs="Microsoft Sans Serif"/>
        </w:rPr>
        <w:t xml:space="preserve"> Malcolm Bedford, </w:t>
      </w:r>
      <w:r w:rsidR="003A455E" w:rsidRPr="003A455E">
        <w:t xml:space="preserve"> </w:t>
      </w:r>
      <w:r w:rsidR="003A455E" w:rsidRPr="003A455E">
        <w:rPr>
          <w:rFonts w:cs="Microsoft Sans Serif"/>
        </w:rPr>
        <w:t>Chris Burrows &amp; Ivan Kriznik</w:t>
      </w:r>
    </w:p>
    <w:p w14:paraId="70A6FD1C" w14:textId="6412D964" w:rsidR="00BD6A27" w:rsidRDefault="008214E6" w:rsidP="003B356B">
      <w:pPr>
        <w:spacing w:after="0"/>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3E5FC4" w:rsidRPr="003E5FC4">
        <w:rPr>
          <w:rFonts w:cs="Microsoft Sans Serif"/>
        </w:rPr>
        <w:t xml:space="preserve"> </w:t>
      </w:r>
    </w:p>
    <w:p w14:paraId="144F863B" w14:textId="17F6F57A" w:rsidR="005251BB" w:rsidRDefault="005251BB" w:rsidP="003B356B">
      <w:pPr>
        <w:spacing w:after="0"/>
        <w:rPr>
          <w:rFonts w:cs="Microsoft Sans Serif"/>
        </w:rPr>
      </w:pPr>
      <w:r w:rsidRPr="002A6744">
        <w:rPr>
          <w:rFonts w:cs="Microsoft Sans Serif"/>
          <w:b/>
          <w:bCs/>
        </w:rPr>
        <w:t>DCC</w:t>
      </w:r>
      <w:r>
        <w:rPr>
          <w:rFonts w:cs="Microsoft Sans Serif"/>
        </w:rPr>
        <w:t xml:space="preserve"> Councillor Steve Keable</w:t>
      </w:r>
      <w:r w:rsidR="00194D8A">
        <w:rPr>
          <w:rFonts w:cs="Microsoft Sans Serif"/>
        </w:rPr>
        <w:t xml:space="preserve">, </w:t>
      </w:r>
    </w:p>
    <w:p w14:paraId="1919641B" w14:textId="06D1B05F" w:rsidR="0027177B" w:rsidRDefault="00C336D8" w:rsidP="0027177B">
      <w:pPr>
        <w:tabs>
          <w:tab w:val="left" w:pos="3705"/>
        </w:tabs>
        <w:spacing w:after="60"/>
        <w:rPr>
          <w:rFonts w:cs="Microsoft Sans Serif"/>
        </w:rPr>
      </w:pPr>
      <w:r w:rsidRPr="00581944">
        <w:rPr>
          <w:rFonts w:cs="Microsoft Sans Serif"/>
          <w:b/>
          <w:bCs/>
        </w:rPr>
        <w:t>Apologies</w:t>
      </w:r>
      <w:r w:rsidR="007D133F">
        <w:rPr>
          <w:rFonts w:cs="Microsoft Sans Serif"/>
          <w:b/>
          <w:bCs/>
        </w:rPr>
        <w:t>:</w:t>
      </w:r>
      <w:r w:rsidRPr="00716B40">
        <w:rPr>
          <w:rFonts w:cs="Microsoft Sans Serif"/>
        </w:rPr>
        <w:t xml:space="preserve"> </w:t>
      </w:r>
      <w:r w:rsidR="00261878">
        <w:rPr>
          <w:rFonts w:cs="Microsoft Sans Serif"/>
        </w:rPr>
        <w:t>Cllrs, MDDC Councillor Alex White</w:t>
      </w:r>
    </w:p>
    <w:p w14:paraId="581183B5" w14:textId="5E8B3104" w:rsidR="00DE4391" w:rsidRDefault="002A6744" w:rsidP="006F72A4">
      <w:pPr>
        <w:tabs>
          <w:tab w:val="left" w:pos="3705"/>
        </w:tabs>
        <w:spacing w:after="60"/>
        <w:rPr>
          <w:rFonts w:cs="Microsoft Sans Serif"/>
        </w:rPr>
      </w:pPr>
      <w:r>
        <w:rPr>
          <w:rFonts w:cs="Microsoft Sans Serif"/>
        </w:rPr>
        <w:t xml:space="preserve">Open Forum </w:t>
      </w:r>
      <w:r w:rsidR="003A455E">
        <w:rPr>
          <w:rFonts w:cs="Microsoft Sans Serif"/>
        </w:rPr>
        <w:t xml:space="preserve"> no-one attended so </w:t>
      </w:r>
      <w:r w:rsidR="001C50C0">
        <w:rPr>
          <w:rFonts w:cs="Microsoft Sans Serif"/>
        </w:rPr>
        <w:t xml:space="preserve">the </w:t>
      </w:r>
      <w:r w:rsidR="00E9189F">
        <w:rPr>
          <w:rFonts w:cs="Microsoft Sans Serif"/>
        </w:rPr>
        <w:t xml:space="preserve">Parish </w:t>
      </w:r>
      <w:r w:rsidR="00F35C7C">
        <w:rPr>
          <w:rFonts w:cs="Microsoft Sans Serif"/>
        </w:rPr>
        <w:t>Council</w:t>
      </w:r>
      <w:r w:rsidR="00E9189F">
        <w:rPr>
          <w:rFonts w:cs="Microsoft Sans Serif"/>
        </w:rPr>
        <w:t xml:space="preserve"> meeting started</w:t>
      </w:r>
      <w:r w:rsidR="002248C8">
        <w:rPr>
          <w:rFonts w:cs="Microsoft Sans Serif"/>
        </w:rPr>
        <w:t xml:space="preserve"> at 19:30</w:t>
      </w:r>
    </w:p>
    <w:p w14:paraId="70572D3D" w14:textId="77777777" w:rsidR="003A455E" w:rsidRPr="00DE4391" w:rsidRDefault="003A455E" w:rsidP="006F72A4">
      <w:pPr>
        <w:tabs>
          <w:tab w:val="left" w:pos="3705"/>
        </w:tabs>
        <w:spacing w:after="60"/>
        <w:rPr>
          <w:rFonts w:cs="Microsoft Sans Serif"/>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1647"/>
        <w:gridCol w:w="6904"/>
        <w:gridCol w:w="871"/>
      </w:tblGrid>
      <w:tr w:rsidR="003A455E" w:rsidRPr="00716B40" w14:paraId="674B1D54" w14:textId="77777777" w:rsidTr="003A455E">
        <w:trPr>
          <w:trHeight w:val="416"/>
        </w:trPr>
        <w:tc>
          <w:tcPr>
            <w:tcW w:w="1144" w:type="dxa"/>
          </w:tcPr>
          <w:p w14:paraId="1892FD73" w14:textId="773ADA02" w:rsidR="003A455E" w:rsidRPr="001C50C0" w:rsidRDefault="001C50C0" w:rsidP="00C336D8">
            <w:pPr>
              <w:spacing w:line="240" w:lineRule="auto"/>
              <w:rPr>
                <w:b/>
                <w:bCs/>
              </w:rPr>
            </w:pPr>
            <w:r w:rsidRPr="001C50C0">
              <w:rPr>
                <w:b/>
                <w:bCs/>
              </w:rPr>
              <w:t>Minute ref</w:t>
            </w:r>
          </w:p>
        </w:tc>
        <w:tc>
          <w:tcPr>
            <w:tcW w:w="1939" w:type="dxa"/>
          </w:tcPr>
          <w:p w14:paraId="5A11EA29" w14:textId="7F252A8B" w:rsidR="003A455E" w:rsidRPr="001C50C0" w:rsidRDefault="001C50C0" w:rsidP="00BF7321">
            <w:pPr>
              <w:spacing w:after="0" w:line="240" w:lineRule="auto"/>
              <w:rPr>
                <w:rFonts w:cs="Microsoft Sans Serif"/>
                <w:b/>
                <w:bCs/>
              </w:rPr>
            </w:pPr>
            <w:r w:rsidRPr="001C50C0">
              <w:rPr>
                <w:rFonts w:cs="Microsoft Sans Serif"/>
                <w:b/>
                <w:bCs/>
              </w:rPr>
              <w:t>topic</w:t>
            </w:r>
          </w:p>
        </w:tc>
        <w:tc>
          <w:tcPr>
            <w:tcW w:w="11371" w:type="dxa"/>
          </w:tcPr>
          <w:p w14:paraId="7C51085F" w14:textId="3555094B" w:rsidR="003A455E" w:rsidRPr="001C50C0" w:rsidRDefault="001C50C0" w:rsidP="00E33137">
            <w:pPr>
              <w:spacing w:after="0" w:line="240" w:lineRule="auto"/>
              <w:rPr>
                <w:rFonts w:cs="Microsoft Sans Serif"/>
                <w:b/>
                <w:bCs/>
              </w:rPr>
            </w:pPr>
            <w:r w:rsidRPr="001C50C0">
              <w:rPr>
                <w:rFonts w:cs="Microsoft Sans Serif"/>
                <w:b/>
                <w:bCs/>
              </w:rPr>
              <w:t>details</w:t>
            </w:r>
          </w:p>
        </w:tc>
        <w:tc>
          <w:tcPr>
            <w:tcW w:w="934" w:type="dxa"/>
          </w:tcPr>
          <w:p w14:paraId="4BBB30C7" w14:textId="2FFA6A0A" w:rsidR="003A455E" w:rsidRPr="001C50C0" w:rsidRDefault="003A455E" w:rsidP="00E33137">
            <w:pPr>
              <w:spacing w:after="0" w:line="240" w:lineRule="auto"/>
              <w:rPr>
                <w:rFonts w:cs="Microsoft Sans Serif"/>
                <w:b/>
                <w:bCs/>
              </w:rPr>
            </w:pPr>
            <w:r w:rsidRPr="001C50C0">
              <w:rPr>
                <w:rFonts w:cs="Microsoft Sans Serif"/>
                <w:b/>
                <w:bCs/>
              </w:rPr>
              <w:t>Action</w:t>
            </w:r>
          </w:p>
        </w:tc>
      </w:tr>
      <w:tr w:rsidR="003A455E" w:rsidRPr="00716B40" w14:paraId="49295EE8" w14:textId="09FC0AAC" w:rsidTr="003A455E">
        <w:trPr>
          <w:trHeight w:val="416"/>
        </w:trPr>
        <w:tc>
          <w:tcPr>
            <w:tcW w:w="1144" w:type="dxa"/>
          </w:tcPr>
          <w:p w14:paraId="7C1CB80F" w14:textId="6883753B" w:rsidR="003A455E" w:rsidRPr="00716B40" w:rsidRDefault="003A455E" w:rsidP="00C336D8">
            <w:pPr>
              <w:spacing w:line="240" w:lineRule="auto"/>
            </w:pPr>
            <w:r>
              <w:t>2025/6-48</w:t>
            </w:r>
          </w:p>
        </w:tc>
        <w:tc>
          <w:tcPr>
            <w:tcW w:w="1939" w:type="dxa"/>
          </w:tcPr>
          <w:p w14:paraId="74CE1181" w14:textId="3A35D30A" w:rsidR="003A455E" w:rsidRPr="00BF7321" w:rsidRDefault="003A455E" w:rsidP="00BF7321">
            <w:pPr>
              <w:spacing w:after="0" w:line="240" w:lineRule="auto"/>
              <w:rPr>
                <w:rFonts w:cs="Microsoft Sans Serif"/>
                <w:b/>
                <w:bCs/>
              </w:rPr>
            </w:pPr>
            <w:r>
              <w:rPr>
                <w:rFonts w:cs="Microsoft Sans Serif"/>
                <w:b/>
                <w:bCs/>
              </w:rPr>
              <w:t>Welcome by Chairman</w:t>
            </w:r>
          </w:p>
        </w:tc>
        <w:tc>
          <w:tcPr>
            <w:tcW w:w="11371" w:type="dxa"/>
          </w:tcPr>
          <w:p w14:paraId="20827E06" w14:textId="44C2211A" w:rsidR="003A455E" w:rsidRPr="00716B40" w:rsidRDefault="003A455E" w:rsidP="00E33137">
            <w:pPr>
              <w:spacing w:after="0" w:line="240" w:lineRule="auto"/>
              <w:rPr>
                <w:rFonts w:cs="Microsoft Sans Serif"/>
              </w:rPr>
            </w:pPr>
            <w:r>
              <w:rPr>
                <w:rFonts w:cs="Microsoft Sans Serif"/>
              </w:rPr>
              <w:t xml:space="preserve">Andrew Green welcomed all to the meeting </w:t>
            </w:r>
          </w:p>
        </w:tc>
        <w:tc>
          <w:tcPr>
            <w:tcW w:w="934" w:type="dxa"/>
          </w:tcPr>
          <w:p w14:paraId="25321897" w14:textId="77777777" w:rsidR="003A455E" w:rsidRDefault="003A455E" w:rsidP="00E33137">
            <w:pPr>
              <w:spacing w:after="0" w:line="240" w:lineRule="auto"/>
              <w:rPr>
                <w:rFonts w:cs="Microsoft Sans Serif"/>
              </w:rPr>
            </w:pPr>
          </w:p>
        </w:tc>
      </w:tr>
      <w:tr w:rsidR="003A455E" w:rsidRPr="00716B40" w14:paraId="31DAFBBC" w14:textId="0DE623DD" w:rsidTr="003A455E">
        <w:trPr>
          <w:trHeight w:val="413"/>
        </w:trPr>
        <w:tc>
          <w:tcPr>
            <w:tcW w:w="1144" w:type="dxa"/>
          </w:tcPr>
          <w:p w14:paraId="000008E9" w14:textId="4A263177" w:rsidR="003A455E" w:rsidRDefault="003A455E" w:rsidP="004118F2">
            <w:pPr>
              <w:spacing w:line="240" w:lineRule="auto"/>
            </w:pPr>
            <w:r>
              <w:t>2025/6-49</w:t>
            </w:r>
          </w:p>
        </w:tc>
        <w:tc>
          <w:tcPr>
            <w:tcW w:w="1939" w:type="dxa"/>
          </w:tcPr>
          <w:p w14:paraId="1C627F74" w14:textId="693AD59A" w:rsidR="003A455E" w:rsidRDefault="003A455E" w:rsidP="004118F2">
            <w:pPr>
              <w:spacing w:after="0" w:line="240" w:lineRule="auto"/>
              <w:rPr>
                <w:rFonts w:cs="Microsoft Sans Serif"/>
                <w:b/>
                <w:bCs/>
              </w:rPr>
            </w:pPr>
            <w:r>
              <w:rPr>
                <w:rFonts w:cs="Microsoft Sans Serif"/>
                <w:b/>
                <w:bCs/>
              </w:rPr>
              <w:t>Recording of meetings</w:t>
            </w:r>
          </w:p>
        </w:tc>
        <w:tc>
          <w:tcPr>
            <w:tcW w:w="11371" w:type="dxa"/>
          </w:tcPr>
          <w:p w14:paraId="09C05073" w14:textId="6527AA0B" w:rsidR="003A455E" w:rsidRPr="00C336D8" w:rsidRDefault="003A455E" w:rsidP="004118F2">
            <w:pPr>
              <w:spacing w:after="0" w:line="240" w:lineRule="auto"/>
              <w:rPr>
                <w:rFonts w:cs="Microsoft Sans Serif"/>
              </w:rPr>
            </w:pPr>
            <w:r>
              <w:rPr>
                <w:rFonts w:cs="Microsoft Sans Serif"/>
              </w:rPr>
              <w:t>no-one was recording the meeting</w:t>
            </w:r>
          </w:p>
        </w:tc>
        <w:tc>
          <w:tcPr>
            <w:tcW w:w="934" w:type="dxa"/>
          </w:tcPr>
          <w:p w14:paraId="50FA81F1" w14:textId="77777777" w:rsidR="003A455E" w:rsidRDefault="003A455E" w:rsidP="004118F2">
            <w:pPr>
              <w:spacing w:after="0" w:line="240" w:lineRule="auto"/>
              <w:rPr>
                <w:rFonts w:cs="Microsoft Sans Serif"/>
              </w:rPr>
            </w:pPr>
          </w:p>
        </w:tc>
      </w:tr>
      <w:tr w:rsidR="003A455E" w:rsidRPr="00716B40" w14:paraId="47FF5A4F" w14:textId="3557DE48" w:rsidTr="003A455E">
        <w:trPr>
          <w:trHeight w:val="364"/>
        </w:trPr>
        <w:tc>
          <w:tcPr>
            <w:tcW w:w="1144" w:type="dxa"/>
          </w:tcPr>
          <w:p w14:paraId="651B4F81" w14:textId="7236D017" w:rsidR="003A455E" w:rsidRDefault="003A455E" w:rsidP="004118F2">
            <w:pPr>
              <w:spacing w:line="240" w:lineRule="auto"/>
            </w:pPr>
            <w:r>
              <w:t>2025/6-50</w:t>
            </w:r>
          </w:p>
        </w:tc>
        <w:tc>
          <w:tcPr>
            <w:tcW w:w="1939" w:type="dxa"/>
          </w:tcPr>
          <w:p w14:paraId="63C5FDB9" w14:textId="406B7976" w:rsidR="003A455E" w:rsidRDefault="003A455E" w:rsidP="004118F2">
            <w:pPr>
              <w:spacing w:after="0" w:line="240" w:lineRule="auto"/>
              <w:rPr>
                <w:rFonts w:cs="Microsoft Sans Serif"/>
                <w:b/>
                <w:bCs/>
              </w:rPr>
            </w:pPr>
            <w:r>
              <w:rPr>
                <w:rFonts w:cs="Microsoft Sans Serif"/>
                <w:b/>
                <w:bCs/>
              </w:rPr>
              <w:t xml:space="preserve">Apologies </w:t>
            </w:r>
          </w:p>
        </w:tc>
        <w:tc>
          <w:tcPr>
            <w:tcW w:w="11371" w:type="dxa"/>
          </w:tcPr>
          <w:p w14:paraId="3DA397B2" w14:textId="09EE9320" w:rsidR="003A455E" w:rsidRPr="00C056DB" w:rsidRDefault="003A455E" w:rsidP="004118F2">
            <w:pPr>
              <w:spacing w:after="0" w:line="240" w:lineRule="auto"/>
              <w:rPr>
                <w:rFonts w:cs="Microsoft Sans Serif"/>
              </w:rPr>
            </w:pPr>
            <w:r>
              <w:rPr>
                <w:rFonts w:cs="Microsoft Sans Serif"/>
              </w:rPr>
              <w:t>MDDC Councillor Alex White</w:t>
            </w:r>
          </w:p>
        </w:tc>
        <w:tc>
          <w:tcPr>
            <w:tcW w:w="934" w:type="dxa"/>
          </w:tcPr>
          <w:p w14:paraId="06F740EF" w14:textId="77777777" w:rsidR="003A455E" w:rsidRDefault="003A455E" w:rsidP="004118F2">
            <w:pPr>
              <w:spacing w:after="0" w:line="240" w:lineRule="auto"/>
              <w:rPr>
                <w:rFonts w:cs="Microsoft Sans Serif"/>
              </w:rPr>
            </w:pPr>
          </w:p>
        </w:tc>
      </w:tr>
      <w:tr w:rsidR="003A455E" w:rsidRPr="00716B40" w14:paraId="580E678A" w14:textId="5682BCF5" w:rsidTr="003A455E">
        <w:tc>
          <w:tcPr>
            <w:tcW w:w="1144" w:type="dxa"/>
          </w:tcPr>
          <w:p w14:paraId="320363AC" w14:textId="15C6F423" w:rsidR="003A455E" w:rsidRDefault="003A455E" w:rsidP="004118F2">
            <w:pPr>
              <w:spacing w:after="0" w:line="240" w:lineRule="auto"/>
              <w:rPr>
                <w:rFonts w:cs="Microsoft Sans Serif"/>
              </w:rPr>
            </w:pPr>
            <w:r>
              <w:t>2025/6-51</w:t>
            </w:r>
          </w:p>
        </w:tc>
        <w:tc>
          <w:tcPr>
            <w:tcW w:w="1939" w:type="dxa"/>
          </w:tcPr>
          <w:p w14:paraId="471394ED" w14:textId="338FA730" w:rsidR="003A455E" w:rsidRDefault="003A455E" w:rsidP="004118F2">
            <w:pPr>
              <w:spacing w:after="0" w:line="240" w:lineRule="auto"/>
              <w:rPr>
                <w:rFonts w:cs="Microsoft Sans Serif"/>
                <w:b/>
                <w:bCs/>
              </w:rPr>
            </w:pPr>
            <w:r w:rsidRPr="00BF7321">
              <w:rPr>
                <w:rFonts w:cs="Microsoft Sans Serif"/>
                <w:b/>
                <w:bCs/>
              </w:rPr>
              <w:t>Declarations of interest</w:t>
            </w:r>
          </w:p>
        </w:tc>
        <w:tc>
          <w:tcPr>
            <w:tcW w:w="11371" w:type="dxa"/>
          </w:tcPr>
          <w:p w14:paraId="554520F6" w14:textId="70ED70E9" w:rsidR="003A455E" w:rsidRDefault="003A455E" w:rsidP="004118F2">
            <w:pPr>
              <w:spacing w:after="0" w:line="240" w:lineRule="auto"/>
              <w:rPr>
                <w:rFonts w:cs="Microsoft Sans Serif"/>
              </w:rPr>
            </w:pPr>
            <w:r>
              <w:rPr>
                <w:rFonts w:cs="Microsoft Sans Serif"/>
              </w:rPr>
              <w:t>none</w:t>
            </w:r>
          </w:p>
        </w:tc>
        <w:tc>
          <w:tcPr>
            <w:tcW w:w="934" w:type="dxa"/>
          </w:tcPr>
          <w:p w14:paraId="7097DC51" w14:textId="77777777" w:rsidR="003A455E" w:rsidRDefault="003A455E" w:rsidP="004118F2">
            <w:pPr>
              <w:spacing w:after="0" w:line="240" w:lineRule="auto"/>
              <w:rPr>
                <w:rFonts w:cs="Microsoft Sans Serif"/>
              </w:rPr>
            </w:pPr>
          </w:p>
        </w:tc>
      </w:tr>
      <w:tr w:rsidR="003A455E" w:rsidRPr="00716B40" w14:paraId="6018F7F0" w14:textId="0CEBFD0D" w:rsidTr="003A455E">
        <w:tc>
          <w:tcPr>
            <w:tcW w:w="1144" w:type="dxa"/>
          </w:tcPr>
          <w:p w14:paraId="464B515E" w14:textId="3642A3F4" w:rsidR="003A455E" w:rsidRPr="00CA5C4F" w:rsidRDefault="003A455E" w:rsidP="00F35C7C">
            <w:pPr>
              <w:spacing w:after="0" w:line="240" w:lineRule="auto"/>
            </w:pPr>
            <w:r>
              <w:t>2025/6-52</w:t>
            </w:r>
          </w:p>
        </w:tc>
        <w:tc>
          <w:tcPr>
            <w:tcW w:w="1939" w:type="dxa"/>
          </w:tcPr>
          <w:p w14:paraId="527D5C03" w14:textId="0944C3E6" w:rsidR="003A455E" w:rsidRPr="00BF7321" w:rsidRDefault="003A455E" w:rsidP="00F35C7C">
            <w:pPr>
              <w:spacing w:after="0" w:line="240" w:lineRule="auto"/>
              <w:rPr>
                <w:rFonts w:cs="Microsoft Sans Serif"/>
                <w:b/>
                <w:bCs/>
              </w:rPr>
            </w:pPr>
            <w:r w:rsidRPr="0084637D">
              <w:rPr>
                <w:rFonts w:eastAsia="Calibri"/>
                <w:b/>
                <w:bCs/>
                <w:sz w:val="21"/>
              </w:rPr>
              <w:t>To approve the minutes of the</w:t>
            </w:r>
            <w:r>
              <w:rPr>
                <w:rFonts w:eastAsia="Calibri"/>
                <w:b/>
                <w:bCs/>
                <w:sz w:val="21"/>
              </w:rPr>
              <w:t xml:space="preserve"> last meeting,</w:t>
            </w:r>
          </w:p>
        </w:tc>
        <w:tc>
          <w:tcPr>
            <w:tcW w:w="11371" w:type="dxa"/>
          </w:tcPr>
          <w:p w14:paraId="2E3FC944" w14:textId="02E7900D" w:rsidR="003A455E" w:rsidRDefault="003A455E" w:rsidP="00F35C7C">
            <w:pPr>
              <w:spacing w:after="0" w:line="240" w:lineRule="auto"/>
              <w:rPr>
                <w:rFonts w:cs="Microsoft Sans Serif"/>
              </w:rPr>
            </w:pPr>
            <w:r w:rsidRPr="00716B40">
              <w:rPr>
                <w:rFonts w:cs="Microsoft Sans Serif"/>
              </w:rPr>
              <w:t xml:space="preserve">The minutes of the meeting on </w:t>
            </w:r>
            <w:r>
              <w:rPr>
                <w:rFonts w:cs="Microsoft Sans Serif"/>
              </w:rPr>
              <w:t>September 18</w:t>
            </w:r>
            <w:r w:rsidRPr="003A455E">
              <w:rPr>
                <w:rFonts w:cs="Microsoft Sans Serif"/>
                <w:vertAlign w:val="superscript"/>
              </w:rPr>
              <w:t>th</w:t>
            </w:r>
            <w:proofErr w:type="gramStart"/>
            <w:r>
              <w:rPr>
                <w:rFonts w:cs="Microsoft Sans Serif"/>
              </w:rPr>
              <w:t xml:space="preserve"> 2025</w:t>
            </w:r>
            <w:proofErr w:type="gramEnd"/>
            <w:r>
              <w:rPr>
                <w:rFonts w:cs="Microsoft Sans Serif"/>
              </w:rPr>
              <w:t xml:space="preserve">, </w:t>
            </w:r>
            <w:r w:rsidRPr="00716B40">
              <w:rPr>
                <w:rFonts w:cs="Microsoft Sans Serif"/>
              </w:rPr>
              <w:t>were approved</w:t>
            </w:r>
            <w:r>
              <w:rPr>
                <w:rFonts w:cs="Microsoft Sans Serif"/>
              </w:rPr>
              <w:t xml:space="preserve"> and signed.</w:t>
            </w:r>
          </w:p>
        </w:tc>
        <w:tc>
          <w:tcPr>
            <w:tcW w:w="934" w:type="dxa"/>
          </w:tcPr>
          <w:p w14:paraId="5457854F" w14:textId="77777777" w:rsidR="003A455E" w:rsidRPr="00716B40" w:rsidRDefault="003A455E" w:rsidP="00F35C7C">
            <w:pPr>
              <w:spacing w:after="0" w:line="240" w:lineRule="auto"/>
              <w:rPr>
                <w:rFonts w:cs="Microsoft Sans Serif"/>
              </w:rPr>
            </w:pPr>
          </w:p>
        </w:tc>
      </w:tr>
      <w:tr w:rsidR="003A455E" w:rsidRPr="00716B40" w14:paraId="71265AE1" w14:textId="3CA1FA45" w:rsidTr="003A455E">
        <w:tc>
          <w:tcPr>
            <w:tcW w:w="1144" w:type="dxa"/>
          </w:tcPr>
          <w:p w14:paraId="6E95C1F1" w14:textId="52DDA45C" w:rsidR="003A455E" w:rsidRDefault="003A455E" w:rsidP="00F35C7C">
            <w:pPr>
              <w:spacing w:after="0" w:line="240" w:lineRule="auto"/>
            </w:pPr>
            <w:r>
              <w:t>2025/6-53</w:t>
            </w:r>
          </w:p>
          <w:p w14:paraId="67373A68" w14:textId="4FBA9BAA" w:rsidR="003A455E" w:rsidRDefault="003A455E" w:rsidP="00F35C7C">
            <w:pPr>
              <w:spacing w:after="0" w:line="240" w:lineRule="auto"/>
              <w:rPr>
                <w:rFonts w:cs="Microsoft Sans Serif"/>
              </w:rPr>
            </w:pPr>
          </w:p>
        </w:tc>
        <w:tc>
          <w:tcPr>
            <w:tcW w:w="1939" w:type="dxa"/>
          </w:tcPr>
          <w:p w14:paraId="4CC896C0" w14:textId="6388475E" w:rsidR="003A455E" w:rsidRPr="0084637D" w:rsidRDefault="003A455E" w:rsidP="00F35C7C">
            <w:pPr>
              <w:spacing w:after="0" w:line="240" w:lineRule="auto"/>
              <w:rPr>
                <w:rFonts w:cs="Microsoft Sans Serif"/>
                <w:b/>
                <w:bCs/>
              </w:rPr>
            </w:pPr>
            <w:r>
              <w:rPr>
                <w:rFonts w:eastAsia="Calibri"/>
                <w:b/>
                <w:bCs/>
                <w:sz w:val="21"/>
              </w:rPr>
              <w:t xml:space="preserve">Matter arising </w:t>
            </w:r>
          </w:p>
        </w:tc>
        <w:tc>
          <w:tcPr>
            <w:tcW w:w="11371" w:type="dxa"/>
          </w:tcPr>
          <w:p w14:paraId="2268D285" w14:textId="77777777" w:rsidR="003A455E" w:rsidRDefault="002248C8" w:rsidP="00F35C7C">
            <w:pPr>
              <w:spacing w:after="0" w:line="240" w:lineRule="auto"/>
              <w:rPr>
                <w:rFonts w:cs="Microsoft Sans Serif"/>
              </w:rPr>
            </w:pPr>
            <w:r>
              <w:rPr>
                <w:rFonts w:cs="Microsoft Sans Serif"/>
              </w:rPr>
              <w:t>Requests for Parish First aiders and First responders not done . To be done asap</w:t>
            </w:r>
          </w:p>
          <w:p w14:paraId="464C1DF7" w14:textId="2D7A6CC7" w:rsidR="003E4E47" w:rsidRDefault="003E4E47" w:rsidP="00F35C7C">
            <w:pPr>
              <w:spacing w:after="0" w:line="240" w:lineRule="auto"/>
              <w:rPr>
                <w:rFonts w:cs="Microsoft Sans Serif"/>
              </w:rPr>
            </w:pPr>
            <w:r>
              <w:rPr>
                <w:rFonts w:cs="Microsoft Sans Serif"/>
              </w:rPr>
              <w:t xml:space="preserve">Requests </w:t>
            </w:r>
            <w:r w:rsidR="009E7F40">
              <w:rPr>
                <w:rFonts w:cs="Microsoft Sans Serif"/>
              </w:rPr>
              <w:t>for</w:t>
            </w:r>
            <w:r>
              <w:rPr>
                <w:rFonts w:cs="Microsoft Sans Serif"/>
              </w:rPr>
              <w:t xml:space="preserve"> uses for the phone </w:t>
            </w:r>
            <w:r w:rsidR="009E7F40">
              <w:rPr>
                <w:rFonts w:cs="Microsoft Sans Serif"/>
              </w:rPr>
              <w:t>box</w:t>
            </w:r>
            <w:r>
              <w:rPr>
                <w:rFonts w:cs="Microsoft Sans Serif"/>
              </w:rPr>
              <w:t xml:space="preserve"> in the square not </w:t>
            </w:r>
            <w:r w:rsidR="009E7F40">
              <w:rPr>
                <w:rFonts w:cs="Microsoft Sans Serif"/>
              </w:rPr>
              <w:t>done</w:t>
            </w:r>
            <w:r>
              <w:rPr>
                <w:rFonts w:cs="Microsoft Sans Serif"/>
              </w:rPr>
              <w:t>. To be done asap</w:t>
            </w:r>
          </w:p>
        </w:tc>
        <w:tc>
          <w:tcPr>
            <w:tcW w:w="934" w:type="dxa"/>
          </w:tcPr>
          <w:p w14:paraId="7D8AF2C0" w14:textId="0ABC730B" w:rsidR="003A455E" w:rsidRDefault="002248C8" w:rsidP="00F35C7C">
            <w:pPr>
              <w:spacing w:after="0" w:line="240" w:lineRule="auto"/>
              <w:rPr>
                <w:rFonts w:cs="Microsoft Sans Serif"/>
              </w:rPr>
            </w:pPr>
            <w:r>
              <w:rPr>
                <w:rFonts w:cs="Microsoft Sans Serif"/>
              </w:rPr>
              <w:t>KR</w:t>
            </w:r>
            <w:r w:rsidR="009E7F40">
              <w:rPr>
                <w:rFonts w:cs="Microsoft Sans Serif"/>
              </w:rPr>
              <w:t xml:space="preserve"> &amp; JS</w:t>
            </w:r>
          </w:p>
          <w:p w14:paraId="2D0B095A" w14:textId="00AA081D" w:rsidR="002248C8" w:rsidRDefault="009E7F40" w:rsidP="00F35C7C">
            <w:pPr>
              <w:spacing w:after="0" w:line="240" w:lineRule="auto"/>
              <w:rPr>
                <w:rFonts w:cs="Microsoft Sans Serif"/>
              </w:rPr>
            </w:pPr>
            <w:r>
              <w:rPr>
                <w:rFonts w:cs="Microsoft Sans Serif"/>
              </w:rPr>
              <w:t>KR &amp; JS</w:t>
            </w:r>
          </w:p>
        </w:tc>
      </w:tr>
      <w:tr w:rsidR="003A455E" w:rsidRPr="00716B40" w14:paraId="6C3D1CF4" w14:textId="1B7284D5" w:rsidTr="003A455E">
        <w:tc>
          <w:tcPr>
            <w:tcW w:w="1144" w:type="dxa"/>
          </w:tcPr>
          <w:p w14:paraId="474F952A" w14:textId="6E9D1D09" w:rsidR="003A455E" w:rsidRPr="00716B40" w:rsidRDefault="003A455E" w:rsidP="00F35C7C">
            <w:pPr>
              <w:spacing w:after="0" w:line="240" w:lineRule="auto"/>
              <w:rPr>
                <w:rFonts w:cs="Microsoft Sans Serif"/>
              </w:rPr>
            </w:pPr>
            <w:r>
              <w:t>2025/6-54</w:t>
            </w:r>
          </w:p>
        </w:tc>
        <w:tc>
          <w:tcPr>
            <w:tcW w:w="1939" w:type="dxa"/>
          </w:tcPr>
          <w:p w14:paraId="531A4678" w14:textId="52B1D48B" w:rsidR="003A455E" w:rsidRPr="00C056DB" w:rsidRDefault="002248C8" w:rsidP="00F35C7C">
            <w:pPr>
              <w:tabs>
                <w:tab w:val="left" w:pos="3705"/>
              </w:tabs>
              <w:spacing w:after="0" w:line="240" w:lineRule="auto"/>
              <w:rPr>
                <w:rFonts w:eastAsia="Calibri"/>
                <w:b/>
                <w:bCs/>
                <w:sz w:val="21"/>
              </w:rPr>
            </w:pPr>
            <w:r>
              <w:rPr>
                <w:rFonts w:eastAsia="Calibri"/>
                <w:b/>
                <w:bCs/>
                <w:sz w:val="21"/>
              </w:rPr>
              <w:t>Revised policies</w:t>
            </w:r>
          </w:p>
        </w:tc>
        <w:tc>
          <w:tcPr>
            <w:tcW w:w="11371" w:type="dxa"/>
          </w:tcPr>
          <w:p w14:paraId="5AD72D32" w14:textId="3BFC6FCF" w:rsidR="002248C8" w:rsidRDefault="002248C8" w:rsidP="00F35C7C">
            <w:pPr>
              <w:spacing w:after="0" w:line="240" w:lineRule="auto"/>
              <w:rPr>
                <w:rFonts w:cs="Microsoft Sans Serif"/>
              </w:rPr>
            </w:pPr>
            <w:r>
              <w:rPr>
                <w:rFonts w:cs="Microsoft Sans Serif"/>
              </w:rPr>
              <w:t>After some discussion the following revised policies were agreed, with the maximum grant to be awarded under the Grant Awarding Policy was increased to £500. These will be published on the Parish Council website</w:t>
            </w:r>
          </w:p>
          <w:p w14:paraId="114ABDB7" w14:textId="0979E52A" w:rsidR="002248C8" w:rsidRDefault="002248C8" w:rsidP="00F35C7C">
            <w:pPr>
              <w:spacing w:after="0" w:line="240" w:lineRule="auto"/>
              <w:rPr>
                <w:rFonts w:cs="Microsoft Sans Serif"/>
              </w:rPr>
            </w:pPr>
            <w:r>
              <w:rPr>
                <w:rFonts w:cs="Microsoft Sans Serif"/>
              </w:rPr>
              <w:t>The clerk was asked to review the Data Protection Policy in the light of the Village Hall Policy and report back at the next meeting</w:t>
            </w:r>
            <w:r w:rsidR="00FC6D1C">
              <w:rPr>
                <w:rFonts w:cs="Microsoft Sans Serif"/>
              </w:rPr>
              <w:t>.</w:t>
            </w:r>
          </w:p>
          <w:p w14:paraId="0BB17AAC" w14:textId="3A09B3D0" w:rsidR="00FC6D1C" w:rsidRDefault="00FC6D1C" w:rsidP="00F35C7C">
            <w:pPr>
              <w:spacing w:after="0" w:line="240" w:lineRule="auto"/>
              <w:rPr>
                <w:rFonts w:cs="Microsoft Sans Serif"/>
              </w:rPr>
            </w:pPr>
            <w:r>
              <w:rPr>
                <w:rFonts w:cs="Microsoft Sans Serif"/>
              </w:rPr>
              <w:t>Change the word “of” to “or” in second paragraph of “Recording of Meetings”</w:t>
            </w:r>
          </w:p>
          <w:p w14:paraId="58332B58" w14:textId="77777777" w:rsidR="002248C8" w:rsidRDefault="002248C8" w:rsidP="00F35C7C">
            <w:pPr>
              <w:spacing w:after="0" w:line="240" w:lineRule="auto"/>
              <w:rPr>
                <w:rFonts w:cs="Microsoft Sans Serif"/>
              </w:rPr>
            </w:pPr>
          </w:p>
          <w:p w14:paraId="320E5E1C" w14:textId="46A5CB24" w:rsidR="003A455E" w:rsidRPr="00716B40" w:rsidRDefault="002248C8" w:rsidP="00F35C7C">
            <w:pPr>
              <w:spacing w:after="0" w:line="240" w:lineRule="auto"/>
              <w:rPr>
                <w:rFonts w:cs="Microsoft Sans Serif"/>
              </w:rPr>
            </w:pPr>
            <w:r w:rsidRPr="002248C8">
              <w:rPr>
                <w:rFonts w:cs="Microsoft Sans Serif"/>
              </w:rPr>
              <w:t xml:space="preserve">Standing orders, Code of Conduct, Recording meetings, Publications Scheme, Financial regulation, Data Protection Policy, Risk management and risk assessments, Code of Practice in Handling Complaints, Equality and Diversity Policy, Grant Awarding Policy, Training and Development Policy, Staffing Committee, Health and Safety Policy, Risk assessment for normal activities, Powers </w:t>
            </w:r>
            <w:r>
              <w:rPr>
                <w:rFonts w:cs="Microsoft Sans Serif"/>
              </w:rPr>
              <w:t>o</w:t>
            </w:r>
            <w:r w:rsidRPr="002248C8">
              <w:rPr>
                <w:rFonts w:cs="Microsoft Sans Serif"/>
              </w:rPr>
              <w:t>f Coldridge Parish Council, Disciplinary and Grievance Policy</w:t>
            </w:r>
          </w:p>
        </w:tc>
        <w:tc>
          <w:tcPr>
            <w:tcW w:w="934" w:type="dxa"/>
          </w:tcPr>
          <w:p w14:paraId="03D3B625" w14:textId="77777777" w:rsidR="003A455E" w:rsidRDefault="002248C8" w:rsidP="00F35C7C">
            <w:pPr>
              <w:spacing w:after="0" w:line="240" w:lineRule="auto"/>
              <w:rPr>
                <w:rFonts w:cs="Microsoft Sans Serif"/>
              </w:rPr>
            </w:pPr>
            <w:r>
              <w:rPr>
                <w:rFonts w:cs="Microsoft Sans Serif"/>
              </w:rPr>
              <w:t>KR</w:t>
            </w:r>
          </w:p>
          <w:p w14:paraId="3E7FB656" w14:textId="77777777" w:rsidR="003E4E47" w:rsidRDefault="003E4E47" w:rsidP="00F35C7C">
            <w:pPr>
              <w:spacing w:after="0" w:line="240" w:lineRule="auto"/>
              <w:rPr>
                <w:rFonts w:cs="Microsoft Sans Serif"/>
              </w:rPr>
            </w:pPr>
          </w:p>
          <w:p w14:paraId="1C9B7821" w14:textId="77777777" w:rsidR="003E4E47" w:rsidRDefault="003E4E47" w:rsidP="00F35C7C">
            <w:pPr>
              <w:spacing w:after="0" w:line="240" w:lineRule="auto"/>
              <w:rPr>
                <w:rFonts w:cs="Microsoft Sans Serif"/>
              </w:rPr>
            </w:pPr>
            <w:r>
              <w:rPr>
                <w:rFonts w:cs="Microsoft Sans Serif"/>
              </w:rPr>
              <w:t>KR</w:t>
            </w:r>
          </w:p>
          <w:p w14:paraId="5885E3AC" w14:textId="77777777" w:rsidR="00A352A9" w:rsidRDefault="00A352A9" w:rsidP="00F35C7C">
            <w:pPr>
              <w:spacing w:after="0" w:line="240" w:lineRule="auto"/>
              <w:rPr>
                <w:rFonts w:cs="Microsoft Sans Serif"/>
              </w:rPr>
            </w:pPr>
          </w:p>
          <w:p w14:paraId="135EAFA1" w14:textId="6C078C45" w:rsidR="00A352A9" w:rsidRDefault="00A352A9" w:rsidP="00F35C7C">
            <w:pPr>
              <w:spacing w:after="0" w:line="240" w:lineRule="auto"/>
              <w:rPr>
                <w:rFonts w:cs="Microsoft Sans Serif"/>
              </w:rPr>
            </w:pPr>
            <w:r>
              <w:rPr>
                <w:rFonts w:cs="Microsoft Sans Serif"/>
              </w:rPr>
              <w:t>KR</w:t>
            </w:r>
          </w:p>
        </w:tc>
      </w:tr>
      <w:tr w:rsidR="003A455E" w:rsidRPr="00716B40" w14:paraId="1AFDD3AC" w14:textId="32847B92" w:rsidTr="003A455E">
        <w:tc>
          <w:tcPr>
            <w:tcW w:w="1144" w:type="dxa"/>
          </w:tcPr>
          <w:p w14:paraId="71419A3B" w14:textId="3D1A3365" w:rsidR="003A455E" w:rsidRDefault="003A455E" w:rsidP="00891962">
            <w:pPr>
              <w:spacing w:after="0" w:line="240" w:lineRule="auto"/>
            </w:pPr>
            <w:r>
              <w:t>2025/6-55</w:t>
            </w:r>
          </w:p>
        </w:tc>
        <w:tc>
          <w:tcPr>
            <w:tcW w:w="1939" w:type="dxa"/>
          </w:tcPr>
          <w:p w14:paraId="7CC6BF71" w14:textId="3FA73899" w:rsidR="003A455E" w:rsidRPr="009E7F40" w:rsidRDefault="009E7F40" w:rsidP="00891962">
            <w:pPr>
              <w:tabs>
                <w:tab w:val="left" w:pos="3705"/>
              </w:tabs>
              <w:spacing w:after="0" w:line="240" w:lineRule="auto"/>
              <w:rPr>
                <w:rFonts w:eastAsia="Calibri"/>
                <w:b/>
                <w:bCs/>
                <w:sz w:val="21"/>
              </w:rPr>
            </w:pPr>
            <w:r w:rsidRPr="009E7F40">
              <w:rPr>
                <w:rFonts w:eastAsia="Calibri" w:cs="Calibri"/>
                <w:b/>
                <w:bCs/>
              </w:rPr>
              <w:t>To set a budget for 2026/27</w:t>
            </w:r>
          </w:p>
        </w:tc>
        <w:tc>
          <w:tcPr>
            <w:tcW w:w="11371" w:type="dxa"/>
          </w:tcPr>
          <w:p w14:paraId="17026186" w14:textId="28F4A0FA" w:rsidR="003A455E" w:rsidRDefault="009E7F40" w:rsidP="00891962">
            <w:pPr>
              <w:spacing w:after="0" w:line="240" w:lineRule="auto"/>
              <w:rPr>
                <w:rFonts w:cs="Microsoft Sans Serif"/>
              </w:rPr>
            </w:pPr>
            <w:r>
              <w:rPr>
                <w:rFonts w:cs="Microsoft Sans Serif"/>
              </w:rPr>
              <w:t>The draft budget was discussed in depth and the following changes made, (see document at the end of the minutes)</w:t>
            </w:r>
          </w:p>
          <w:p w14:paraId="34A21408" w14:textId="660B69C1" w:rsidR="009E7F40" w:rsidRDefault="009E7F40" w:rsidP="00891962">
            <w:pPr>
              <w:spacing w:after="0" w:line="240" w:lineRule="auto"/>
              <w:rPr>
                <w:rFonts w:cs="Microsoft Sans Serif"/>
              </w:rPr>
            </w:pPr>
            <w:r>
              <w:rPr>
                <w:rFonts w:cs="Microsoft Sans Serif"/>
              </w:rPr>
              <w:t>Update cost of Parish On-line to reflect new costs</w:t>
            </w:r>
          </w:p>
          <w:p w14:paraId="3D63A240" w14:textId="77777777" w:rsidR="009E7F40" w:rsidRDefault="009E7F40" w:rsidP="00891962">
            <w:pPr>
              <w:spacing w:after="0" w:line="240" w:lineRule="auto"/>
              <w:rPr>
                <w:rFonts w:cs="Microsoft Sans Serif"/>
              </w:rPr>
            </w:pPr>
            <w:r>
              <w:rPr>
                <w:rFonts w:cs="Microsoft Sans Serif"/>
              </w:rPr>
              <w:t>Move payment for graveyard maintenance to Parish Costs from Grants</w:t>
            </w:r>
          </w:p>
          <w:p w14:paraId="6FAB558C" w14:textId="28E7816F" w:rsidR="00A352A9" w:rsidRDefault="00A352A9" w:rsidP="00891962">
            <w:pPr>
              <w:spacing w:after="0" w:line="240" w:lineRule="auto"/>
              <w:rPr>
                <w:rFonts w:cs="Microsoft Sans Serif"/>
              </w:rPr>
            </w:pPr>
            <w:r>
              <w:rPr>
                <w:rFonts w:cs="Microsoft Sans Serif"/>
              </w:rPr>
              <w:t>Allow for grants to the Village Hall for the storage shed in 2025/6 and 2026/7</w:t>
            </w:r>
          </w:p>
        </w:tc>
        <w:tc>
          <w:tcPr>
            <w:tcW w:w="934" w:type="dxa"/>
          </w:tcPr>
          <w:p w14:paraId="1F855FD7" w14:textId="77777777" w:rsidR="003A455E" w:rsidRDefault="003A455E" w:rsidP="00891962">
            <w:pPr>
              <w:spacing w:after="0" w:line="240" w:lineRule="auto"/>
              <w:rPr>
                <w:rFonts w:cs="Microsoft Sans Serif"/>
              </w:rPr>
            </w:pPr>
          </w:p>
        </w:tc>
      </w:tr>
      <w:tr w:rsidR="00274DAB" w:rsidRPr="00716B40" w14:paraId="253000E0" w14:textId="5ABA7FBD" w:rsidTr="003A455E">
        <w:tc>
          <w:tcPr>
            <w:tcW w:w="1144" w:type="dxa"/>
          </w:tcPr>
          <w:p w14:paraId="38D00BD2" w14:textId="7077D8E7" w:rsidR="00274DAB" w:rsidRPr="00CA5C4F" w:rsidRDefault="00274DAB" w:rsidP="00274DAB">
            <w:pPr>
              <w:spacing w:after="0" w:line="240" w:lineRule="auto"/>
            </w:pPr>
            <w:r>
              <w:t>2025/6-56</w:t>
            </w:r>
          </w:p>
        </w:tc>
        <w:tc>
          <w:tcPr>
            <w:tcW w:w="1939" w:type="dxa"/>
          </w:tcPr>
          <w:p w14:paraId="20624B96" w14:textId="21F427C8" w:rsidR="00274DAB" w:rsidRPr="004118F2" w:rsidRDefault="00274DAB" w:rsidP="00274DAB">
            <w:pPr>
              <w:tabs>
                <w:tab w:val="left" w:pos="3705"/>
              </w:tabs>
              <w:spacing w:after="0" w:line="240" w:lineRule="auto"/>
              <w:rPr>
                <w:rFonts w:eastAsia="Calibri"/>
                <w:b/>
                <w:bCs/>
                <w:sz w:val="21"/>
              </w:rPr>
            </w:pPr>
            <w:r w:rsidRPr="0084637D">
              <w:rPr>
                <w:rFonts w:eastAsia="Calibri"/>
                <w:b/>
                <w:bCs/>
                <w:sz w:val="21"/>
              </w:rPr>
              <w:t>Finance</w:t>
            </w:r>
          </w:p>
        </w:tc>
        <w:tc>
          <w:tcPr>
            <w:tcW w:w="11371" w:type="dxa"/>
          </w:tcPr>
          <w:p w14:paraId="2EA6E3CC" w14:textId="77777777" w:rsidR="00274DAB" w:rsidRDefault="00274DAB" w:rsidP="00274DAB">
            <w:pPr>
              <w:tabs>
                <w:tab w:val="left" w:pos="3705"/>
              </w:tabs>
              <w:spacing w:after="0" w:line="240" w:lineRule="auto"/>
              <w:rPr>
                <w:rFonts w:eastAsia="Calibri"/>
                <w:sz w:val="21"/>
              </w:rPr>
            </w:pPr>
            <w:r w:rsidRPr="0084637D">
              <w:rPr>
                <w:rFonts w:eastAsia="Calibri"/>
                <w:sz w:val="21"/>
              </w:rPr>
              <w:t>T</w:t>
            </w:r>
            <w:r>
              <w:rPr>
                <w:rFonts w:eastAsia="Calibri"/>
                <w:sz w:val="21"/>
              </w:rPr>
              <w:t>he following payment were agreed.</w:t>
            </w:r>
            <w:r w:rsidRPr="0084637D">
              <w:rPr>
                <w:rFonts w:eastAsia="Calibri"/>
                <w:sz w:val="21"/>
              </w:rPr>
              <w:t xml:space="preserve"> </w:t>
            </w:r>
            <w:r>
              <w:rPr>
                <w:rFonts w:eastAsia="Calibri"/>
                <w:sz w:val="21"/>
              </w:rPr>
              <w:t xml:space="preserve"> Proposed by Malcolm Bedford, seconded by John Smith.</w:t>
            </w:r>
          </w:p>
          <w:p w14:paraId="1D4229E0" w14:textId="77777777" w:rsidR="00274DAB" w:rsidRDefault="00274DAB" w:rsidP="00274DAB">
            <w:pPr>
              <w:tabs>
                <w:tab w:val="left" w:pos="3705"/>
              </w:tabs>
              <w:spacing w:after="0" w:line="240" w:lineRule="auto"/>
              <w:rPr>
                <w:rFonts w:eastAsia="Calibri"/>
                <w:sz w:val="21"/>
              </w:rPr>
            </w:pPr>
          </w:p>
          <w:p w14:paraId="07AE8E36" w14:textId="758827E7" w:rsidR="00274DAB" w:rsidRPr="00274DAB" w:rsidRDefault="00274DAB" w:rsidP="00274DAB">
            <w:pPr>
              <w:tabs>
                <w:tab w:val="left" w:pos="3705"/>
              </w:tabs>
              <w:spacing w:after="0" w:line="240" w:lineRule="auto"/>
              <w:rPr>
                <w:rFonts w:eastAsia="Calibri"/>
                <w:sz w:val="21"/>
              </w:rPr>
            </w:pPr>
            <w:r w:rsidRPr="00274DAB">
              <w:rPr>
                <w:rFonts w:eastAsia="Calibri"/>
                <w:sz w:val="21"/>
              </w:rPr>
              <w:lastRenderedPageBreak/>
              <w:t>a.</w:t>
            </w:r>
            <w:r>
              <w:rPr>
                <w:rFonts w:eastAsia="Calibri"/>
                <w:sz w:val="21"/>
              </w:rPr>
              <w:t xml:space="preserve"> </w:t>
            </w:r>
            <w:r w:rsidRPr="00274DAB">
              <w:rPr>
                <w:rFonts w:eastAsia="Calibri"/>
                <w:sz w:val="21"/>
              </w:rPr>
              <w:t>Village hall invoices 1120</w:t>
            </w:r>
            <w:r w:rsidRPr="00274DAB">
              <w:rPr>
                <w:rFonts w:eastAsia="Calibri"/>
                <w:sz w:val="21"/>
              </w:rPr>
              <w:tab/>
            </w:r>
            <w:r w:rsidRPr="00274DAB">
              <w:rPr>
                <w:rFonts w:eastAsia="Calibri"/>
                <w:sz w:val="21"/>
              </w:rPr>
              <w:tab/>
            </w:r>
            <w:r w:rsidRPr="00274DAB">
              <w:rPr>
                <w:rFonts w:eastAsia="Calibri"/>
                <w:sz w:val="21"/>
              </w:rPr>
              <w:tab/>
              <w:t>£12.00</w:t>
            </w:r>
          </w:p>
          <w:p w14:paraId="4E927566" w14:textId="036FB891" w:rsidR="00274DAB" w:rsidRPr="00274DAB" w:rsidRDefault="00274DAB" w:rsidP="00274DAB">
            <w:pPr>
              <w:tabs>
                <w:tab w:val="left" w:pos="3705"/>
              </w:tabs>
              <w:spacing w:after="0" w:line="240" w:lineRule="auto"/>
              <w:rPr>
                <w:rFonts w:eastAsia="Calibri"/>
                <w:sz w:val="21"/>
              </w:rPr>
            </w:pPr>
            <w:r w:rsidRPr="00274DAB">
              <w:rPr>
                <w:rFonts w:eastAsia="Calibri"/>
                <w:sz w:val="21"/>
              </w:rPr>
              <w:t>b.</w:t>
            </w:r>
            <w:r>
              <w:rPr>
                <w:rFonts w:eastAsia="Calibri"/>
                <w:sz w:val="21"/>
              </w:rPr>
              <w:t xml:space="preserve"> </w:t>
            </w:r>
            <w:r w:rsidRPr="00274DAB">
              <w:rPr>
                <w:rFonts w:eastAsia="Calibri"/>
                <w:sz w:val="21"/>
              </w:rPr>
              <w:t>DALC Conference Fee</w:t>
            </w:r>
            <w:r w:rsidRPr="00274DAB">
              <w:rPr>
                <w:rFonts w:eastAsia="Calibri"/>
                <w:sz w:val="21"/>
              </w:rPr>
              <w:tab/>
            </w:r>
            <w:r w:rsidRPr="00274DAB">
              <w:rPr>
                <w:rFonts w:eastAsia="Calibri"/>
                <w:sz w:val="21"/>
              </w:rPr>
              <w:tab/>
            </w:r>
            <w:r w:rsidRPr="00274DAB">
              <w:rPr>
                <w:rFonts w:eastAsia="Calibri"/>
                <w:sz w:val="21"/>
              </w:rPr>
              <w:tab/>
              <w:t xml:space="preserve"> £60.00</w:t>
            </w:r>
          </w:p>
          <w:p w14:paraId="63AEA457" w14:textId="193001E4" w:rsidR="00274DAB" w:rsidRPr="00274DAB" w:rsidRDefault="00274DAB" w:rsidP="00274DAB">
            <w:pPr>
              <w:tabs>
                <w:tab w:val="left" w:pos="3705"/>
              </w:tabs>
              <w:spacing w:after="0" w:line="240" w:lineRule="auto"/>
              <w:rPr>
                <w:rFonts w:eastAsia="Calibri"/>
                <w:sz w:val="21"/>
              </w:rPr>
            </w:pPr>
            <w:r w:rsidRPr="00274DAB">
              <w:rPr>
                <w:rFonts w:eastAsia="Calibri"/>
                <w:sz w:val="21"/>
              </w:rPr>
              <w:t>c.</w:t>
            </w:r>
            <w:r>
              <w:rPr>
                <w:rFonts w:eastAsia="Calibri"/>
                <w:sz w:val="21"/>
              </w:rPr>
              <w:t xml:space="preserve"> </w:t>
            </w:r>
            <w:r w:rsidRPr="00274DAB">
              <w:rPr>
                <w:rFonts w:eastAsia="Calibri"/>
                <w:sz w:val="21"/>
              </w:rPr>
              <w:t xml:space="preserve">Clerks’ wages gross                                       </w:t>
            </w:r>
            <w:r>
              <w:rPr>
                <w:rFonts w:eastAsia="Calibri"/>
                <w:sz w:val="21"/>
              </w:rPr>
              <w:t xml:space="preserve">                            </w:t>
            </w:r>
            <w:r w:rsidRPr="00274DAB">
              <w:rPr>
                <w:rFonts w:eastAsia="Calibri"/>
                <w:sz w:val="21"/>
              </w:rPr>
              <w:t>£510.84</w:t>
            </w:r>
          </w:p>
          <w:p w14:paraId="3DE39916" w14:textId="0672AF1F" w:rsidR="00274DAB" w:rsidRPr="00274DAB" w:rsidRDefault="00274DAB" w:rsidP="00274DAB">
            <w:pPr>
              <w:tabs>
                <w:tab w:val="left" w:pos="3705"/>
              </w:tabs>
              <w:spacing w:after="0" w:line="240" w:lineRule="auto"/>
              <w:rPr>
                <w:rFonts w:eastAsia="Calibri"/>
                <w:sz w:val="21"/>
              </w:rPr>
            </w:pPr>
            <w:r w:rsidRPr="00274DAB">
              <w:rPr>
                <w:rFonts w:eastAsia="Calibri"/>
                <w:sz w:val="21"/>
              </w:rPr>
              <w:t>d</w:t>
            </w:r>
            <w:r>
              <w:rPr>
                <w:rFonts w:eastAsia="Calibri"/>
                <w:sz w:val="21"/>
              </w:rPr>
              <w:t xml:space="preserve"> </w:t>
            </w:r>
            <w:r w:rsidRPr="00274DAB">
              <w:rPr>
                <w:rFonts w:eastAsia="Calibri"/>
                <w:sz w:val="21"/>
              </w:rPr>
              <w:t xml:space="preserve">.NIC on the above </w:t>
            </w:r>
            <w:r w:rsidRPr="00274DAB">
              <w:rPr>
                <w:rFonts w:eastAsia="Calibri"/>
                <w:sz w:val="21"/>
              </w:rPr>
              <w:tab/>
            </w:r>
            <w:r w:rsidRPr="00274DAB">
              <w:rPr>
                <w:rFonts w:eastAsia="Calibri"/>
                <w:sz w:val="21"/>
              </w:rPr>
              <w:tab/>
            </w:r>
            <w:r w:rsidRPr="00274DAB">
              <w:rPr>
                <w:rFonts w:eastAsia="Calibri"/>
                <w:sz w:val="21"/>
              </w:rPr>
              <w:tab/>
              <w:t>£67.00</w:t>
            </w:r>
          </w:p>
          <w:p w14:paraId="5F74C804" w14:textId="670EDCA2" w:rsidR="00274DAB" w:rsidRPr="00274DAB" w:rsidRDefault="00274DAB" w:rsidP="00274DAB">
            <w:pPr>
              <w:tabs>
                <w:tab w:val="left" w:pos="3705"/>
              </w:tabs>
              <w:spacing w:after="0" w:line="240" w:lineRule="auto"/>
              <w:rPr>
                <w:rFonts w:eastAsia="Calibri"/>
                <w:sz w:val="21"/>
              </w:rPr>
            </w:pPr>
            <w:r w:rsidRPr="00274DAB">
              <w:rPr>
                <w:rFonts w:eastAsia="Calibri"/>
                <w:sz w:val="21"/>
              </w:rPr>
              <w:t>e.</w:t>
            </w:r>
            <w:r>
              <w:rPr>
                <w:rFonts w:eastAsia="Calibri"/>
                <w:sz w:val="21"/>
              </w:rPr>
              <w:t xml:space="preserve"> </w:t>
            </w:r>
            <w:r w:rsidRPr="00274DAB">
              <w:rPr>
                <w:rFonts w:eastAsia="Calibri"/>
                <w:sz w:val="21"/>
              </w:rPr>
              <w:t xml:space="preserve">Clerk’s expenses  postage </w:t>
            </w:r>
            <w:r w:rsidRPr="00274DAB">
              <w:rPr>
                <w:rFonts w:eastAsia="Calibri"/>
                <w:sz w:val="21"/>
              </w:rPr>
              <w:tab/>
            </w:r>
            <w:r w:rsidRPr="00274DAB">
              <w:rPr>
                <w:rFonts w:eastAsia="Calibri"/>
                <w:sz w:val="21"/>
              </w:rPr>
              <w:tab/>
              <w:t xml:space="preserve">  </w:t>
            </w:r>
            <w:r>
              <w:rPr>
                <w:rFonts w:eastAsia="Calibri"/>
                <w:sz w:val="21"/>
              </w:rPr>
              <w:t xml:space="preserve">               </w:t>
            </w:r>
            <w:r w:rsidRPr="00274DAB">
              <w:rPr>
                <w:rFonts w:eastAsia="Calibri"/>
                <w:sz w:val="21"/>
              </w:rPr>
              <w:t xml:space="preserve"> £2.80</w:t>
            </w:r>
          </w:p>
          <w:p w14:paraId="1E2A384B" w14:textId="51A76D9B" w:rsidR="00274DAB" w:rsidRPr="00274DAB" w:rsidRDefault="00274DAB" w:rsidP="00274DAB">
            <w:pPr>
              <w:tabs>
                <w:tab w:val="left" w:pos="3705"/>
              </w:tabs>
              <w:spacing w:after="0" w:line="240" w:lineRule="auto"/>
              <w:rPr>
                <w:rFonts w:eastAsia="Calibri"/>
                <w:sz w:val="21"/>
              </w:rPr>
            </w:pPr>
            <w:r w:rsidRPr="00274DAB">
              <w:rPr>
                <w:rFonts w:eastAsia="Calibri"/>
                <w:sz w:val="21"/>
              </w:rPr>
              <w:t>f.</w:t>
            </w:r>
            <w:r>
              <w:rPr>
                <w:rFonts w:eastAsia="Calibri"/>
                <w:sz w:val="21"/>
              </w:rPr>
              <w:t xml:space="preserve"> </w:t>
            </w:r>
            <w:r w:rsidRPr="00274DAB">
              <w:rPr>
                <w:rFonts w:eastAsia="Calibri"/>
                <w:sz w:val="21"/>
              </w:rPr>
              <w:t xml:space="preserve">Parish on-line </w:t>
            </w:r>
            <w:r w:rsidRPr="00274DAB">
              <w:rPr>
                <w:rFonts w:eastAsia="Calibri"/>
                <w:sz w:val="21"/>
              </w:rPr>
              <w:tab/>
            </w:r>
            <w:r w:rsidRPr="00274DAB">
              <w:rPr>
                <w:rFonts w:eastAsia="Calibri"/>
                <w:sz w:val="21"/>
              </w:rPr>
              <w:tab/>
            </w:r>
            <w:r w:rsidRPr="00274DAB">
              <w:rPr>
                <w:rFonts w:eastAsia="Calibri"/>
                <w:sz w:val="21"/>
              </w:rPr>
              <w:tab/>
              <w:t>£378.00</w:t>
            </w:r>
          </w:p>
          <w:p w14:paraId="54BE4BDE" w14:textId="5CC2E019" w:rsidR="00274DAB" w:rsidRPr="00274DAB" w:rsidRDefault="00274DAB" w:rsidP="00274DAB">
            <w:pPr>
              <w:tabs>
                <w:tab w:val="left" w:pos="3705"/>
              </w:tabs>
              <w:spacing w:after="0" w:line="240" w:lineRule="auto"/>
              <w:rPr>
                <w:rFonts w:eastAsia="Calibri"/>
                <w:sz w:val="21"/>
              </w:rPr>
            </w:pPr>
            <w:r w:rsidRPr="00274DAB">
              <w:rPr>
                <w:rFonts w:eastAsia="Calibri"/>
                <w:sz w:val="21"/>
              </w:rPr>
              <w:t>g.</w:t>
            </w:r>
            <w:r>
              <w:rPr>
                <w:rFonts w:eastAsia="Calibri"/>
                <w:sz w:val="21"/>
              </w:rPr>
              <w:t xml:space="preserve">  </w:t>
            </w:r>
            <w:r w:rsidRPr="00274DAB">
              <w:rPr>
                <w:rFonts w:eastAsia="Calibri"/>
                <w:sz w:val="21"/>
              </w:rPr>
              <w:t>Luke Ridge clock repair</w:t>
            </w:r>
            <w:r w:rsidRPr="00274DAB">
              <w:rPr>
                <w:rFonts w:eastAsia="Calibri"/>
                <w:sz w:val="21"/>
              </w:rPr>
              <w:tab/>
            </w:r>
            <w:r w:rsidRPr="00274DAB">
              <w:rPr>
                <w:rFonts w:eastAsia="Calibri"/>
                <w:sz w:val="21"/>
              </w:rPr>
              <w:tab/>
            </w:r>
            <w:r w:rsidRPr="00274DAB">
              <w:rPr>
                <w:rFonts w:eastAsia="Calibri"/>
                <w:sz w:val="21"/>
              </w:rPr>
              <w:tab/>
              <w:t>£100.00</w:t>
            </w:r>
          </w:p>
          <w:p w14:paraId="44B25AAE" w14:textId="3B1BF8C6" w:rsidR="00274DAB" w:rsidRDefault="00274DAB" w:rsidP="00274DAB">
            <w:pPr>
              <w:tabs>
                <w:tab w:val="left" w:pos="3705"/>
              </w:tabs>
              <w:spacing w:after="0" w:line="240" w:lineRule="auto"/>
              <w:rPr>
                <w:rFonts w:eastAsia="Calibri"/>
                <w:sz w:val="21"/>
              </w:rPr>
            </w:pPr>
            <w:r w:rsidRPr="00274DAB">
              <w:rPr>
                <w:rFonts w:eastAsia="Calibri"/>
                <w:sz w:val="21"/>
              </w:rPr>
              <w:t>h.</w:t>
            </w:r>
            <w:r>
              <w:rPr>
                <w:rFonts w:eastAsia="Calibri"/>
                <w:sz w:val="21"/>
              </w:rPr>
              <w:t xml:space="preserve"> </w:t>
            </w:r>
            <w:r w:rsidRPr="00274DAB">
              <w:rPr>
                <w:rFonts w:eastAsia="Calibri"/>
                <w:sz w:val="21"/>
              </w:rPr>
              <w:t>To agree to spend up to £400 on a replacement laptop</w:t>
            </w:r>
          </w:p>
          <w:p w14:paraId="04624A4D" w14:textId="77777777" w:rsidR="00274DAB" w:rsidRDefault="00274DAB" w:rsidP="00274DAB">
            <w:pPr>
              <w:tabs>
                <w:tab w:val="left" w:pos="3705"/>
              </w:tabs>
              <w:spacing w:after="0" w:line="240" w:lineRule="auto"/>
              <w:rPr>
                <w:rFonts w:eastAsia="Calibri"/>
                <w:sz w:val="21"/>
              </w:rPr>
            </w:pPr>
          </w:p>
          <w:p w14:paraId="75FA7A3A" w14:textId="474EB205" w:rsidR="00274DAB" w:rsidRPr="004118F2" w:rsidRDefault="00274DAB" w:rsidP="00274DAB">
            <w:pPr>
              <w:tabs>
                <w:tab w:val="left" w:pos="3705"/>
              </w:tabs>
              <w:spacing w:after="0" w:line="240" w:lineRule="auto"/>
              <w:contextualSpacing/>
              <w:rPr>
                <w:rFonts w:cs="Microsoft Sans Serif"/>
              </w:rPr>
            </w:pPr>
            <w:r>
              <w:rPr>
                <w:rFonts w:cs="Microsoft Sans Serif"/>
              </w:rPr>
              <w:t>post me</w:t>
            </w:r>
            <w:r w:rsidR="00642463">
              <w:rPr>
                <w:rFonts w:cs="Microsoft Sans Serif"/>
              </w:rPr>
              <w:t>e</w:t>
            </w:r>
            <w:r>
              <w:rPr>
                <w:rFonts w:cs="Microsoft Sans Serif"/>
              </w:rPr>
              <w:t>ting note the NIC will only be £14.08</w:t>
            </w:r>
          </w:p>
        </w:tc>
        <w:tc>
          <w:tcPr>
            <w:tcW w:w="934" w:type="dxa"/>
          </w:tcPr>
          <w:p w14:paraId="3FC35E2F" w14:textId="24CE1613" w:rsidR="00274DAB" w:rsidRDefault="00274DAB" w:rsidP="00274DAB">
            <w:pPr>
              <w:tabs>
                <w:tab w:val="left" w:pos="3705"/>
              </w:tabs>
              <w:spacing w:after="0" w:line="240" w:lineRule="auto"/>
              <w:rPr>
                <w:rFonts w:cs="Microsoft Sans Serif"/>
              </w:rPr>
            </w:pPr>
            <w:r>
              <w:rPr>
                <w:rFonts w:cs="Microsoft Sans Serif"/>
              </w:rPr>
              <w:lastRenderedPageBreak/>
              <w:t>KR</w:t>
            </w:r>
          </w:p>
        </w:tc>
      </w:tr>
      <w:tr w:rsidR="00274DAB" w:rsidRPr="00716B40" w14:paraId="493AACFB" w14:textId="450119D3" w:rsidTr="003A455E">
        <w:tc>
          <w:tcPr>
            <w:tcW w:w="1144" w:type="dxa"/>
          </w:tcPr>
          <w:p w14:paraId="18C9893F" w14:textId="64D5122C" w:rsidR="00274DAB" w:rsidRPr="00CA5C4F" w:rsidRDefault="00274DAB" w:rsidP="00274DAB">
            <w:pPr>
              <w:spacing w:after="0" w:line="240" w:lineRule="auto"/>
            </w:pPr>
            <w:r>
              <w:t>2025/6-57</w:t>
            </w:r>
          </w:p>
        </w:tc>
        <w:tc>
          <w:tcPr>
            <w:tcW w:w="1939" w:type="dxa"/>
          </w:tcPr>
          <w:p w14:paraId="06A2EAAD" w14:textId="6B1A7AF8" w:rsidR="00274DAB" w:rsidRPr="004118F2" w:rsidRDefault="00274DAB" w:rsidP="00274DAB">
            <w:pPr>
              <w:tabs>
                <w:tab w:val="left" w:pos="3705"/>
              </w:tabs>
              <w:spacing w:after="0" w:line="240" w:lineRule="auto"/>
              <w:rPr>
                <w:rFonts w:eastAsia="Calibri"/>
                <w:b/>
                <w:bCs/>
                <w:sz w:val="21"/>
              </w:rPr>
            </w:pPr>
            <w:r>
              <w:rPr>
                <w:rFonts w:eastAsia="Calibri"/>
                <w:b/>
                <w:bCs/>
                <w:sz w:val="21"/>
              </w:rPr>
              <w:t>Highways</w:t>
            </w:r>
          </w:p>
        </w:tc>
        <w:tc>
          <w:tcPr>
            <w:tcW w:w="11371" w:type="dxa"/>
          </w:tcPr>
          <w:p w14:paraId="2CF6C6AA" w14:textId="619BCF2F" w:rsidR="00274DAB" w:rsidRDefault="00274DAB" w:rsidP="00274DAB">
            <w:pPr>
              <w:tabs>
                <w:tab w:val="left" w:pos="3705"/>
              </w:tabs>
              <w:spacing w:after="0" w:line="240" w:lineRule="auto"/>
              <w:rPr>
                <w:rFonts w:eastAsia="Calibri"/>
                <w:sz w:val="21"/>
              </w:rPr>
            </w:pPr>
            <w:r>
              <w:rPr>
                <w:rFonts w:eastAsia="Calibri"/>
                <w:sz w:val="21"/>
              </w:rPr>
              <w:t>Salt Bins</w:t>
            </w:r>
          </w:p>
          <w:p w14:paraId="01FFB6F5" w14:textId="65C623A1" w:rsidR="00274DAB" w:rsidRDefault="00274DAB" w:rsidP="00274DAB">
            <w:pPr>
              <w:pStyle w:val="ListParagraph"/>
              <w:numPr>
                <w:ilvl w:val="0"/>
                <w:numId w:val="30"/>
              </w:numPr>
              <w:tabs>
                <w:tab w:val="left" w:pos="3705"/>
              </w:tabs>
              <w:spacing w:after="0" w:line="240" w:lineRule="auto"/>
              <w:rPr>
                <w:rFonts w:eastAsia="Calibri"/>
                <w:sz w:val="21"/>
              </w:rPr>
            </w:pPr>
            <w:r>
              <w:rPr>
                <w:rFonts w:eastAsia="Calibri"/>
                <w:sz w:val="21"/>
              </w:rPr>
              <w:t>75%</w:t>
            </w:r>
            <w:r w:rsidR="004602CA">
              <w:rPr>
                <w:rFonts w:eastAsia="Calibri"/>
                <w:sz w:val="21"/>
              </w:rPr>
              <w:t xml:space="preserve"> W</w:t>
            </w:r>
            <w:r w:rsidR="00C33990">
              <w:rPr>
                <w:rFonts w:eastAsia="Calibri"/>
                <w:sz w:val="21"/>
              </w:rPr>
              <w:t>251909365</w:t>
            </w:r>
          </w:p>
          <w:p w14:paraId="2098760E" w14:textId="2159D176" w:rsidR="00274DAB" w:rsidRDefault="00274DAB" w:rsidP="00274DAB">
            <w:pPr>
              <w:pStyle w:val="ListParagraph"/>
              <w:numPr>
                <w:ilvl w:val="0"/>
                <w:numId w:val="30"/>
              </w:numPr>
              <w:tabs>
                <w:tab w:val="left" w:pos="3705"/>
              </w:tabs>
              <w:spacing w:after="0" w:line="240" w:lineRule="auto"/>
              <w:rPr>
                <w:rFonts w:eastAsia="Calibri"/>
                <w:sz w:val="21"/>
              </w:rPr>
            </w:pPr>
            <w:r>
              <w:rPr>
                <w:rFonts w:eastAsia="Calibri"/>
                <w:sz w:val="21"/>
              </w:rPr>
              <w:t>100%</w:t>
            </w:r>
          </w:p>
          <w:p w14:paraId="65597673" w14:textId="7B083FE6" w:rsidR="00274DAB" w:rsidRDefault="00274DAB" w:rsidP="00274DAB">
            <w:pPr>
              <w:pStyle w:val="ListParagraph"/>
              <w:numPr>
                <w:ilvl w:val="0"/>
                <w:numId w:val="30"/>
              </w:numPr>
              <w:tabs>
                <w:tab w:val="left" w:pos="3705"/>
              </w:tabs>
              <w:spacing w:after="0" w:line="240" w:lineRule="auto"/>
              <w:rPr>
                <w:rFonts w:eastAsia="Calibri"/>
                <w:sz w:val="21"/>
              </w:rPr>
            </w:pPr>
            <w:r>
              <w:rPr>
                <w:rFonts w:eastAsia="Calibri"/>
                <w:sz w:val="21"/>
              </w:rPr>
              <w:t>Needs cleaning and then filling about 50%</w:t>
            </w:r>
          </w:p>
          <w:p w14:paraId="72BF696A" w14:textId="23519F0D" w:rsidR="00274DAB" w:rsidRDefault="00274DAB" w:rsidP="00274DAB">
            <w:pPr>
              <w:pStyle w:val="ListParagraph"/>
              <w:numPr>
                <w:ilvl w:val="0"/>
                <w:numId w:val="30"/>
              </w:numPr>
              <w:tabs>
                <w:tab w:val="left" w:pos="3705"/>
              </w:tabs>
              <w:spacing w:after="0" w:line="240" w:lineRule="auto"/>
              <w:rPr>
                <w:rFonts w:eastAsia="Calibri"/>
                <w:sz w:val="21"/>
              </w:rPr>
            </w:pPr>
            <w:r>
              <w:rPr>
                <w:rFonts w:eastAsia="Calibri"/>
                <w:sz w:val="21"/>
              </w:rPr>
              <w:t>75%</w:t>
            </w:r>
            <w:r w:rsidR="003C3910">
              <w:rPr>
                <w:rFonts w:eastAsia="Calibri"/>
                <w:sz w:val="21"/>
              </w:rPr>
              <w:t xml:space="preserve"> W251909366</w:t>
            </w:r>
          </w:p>
          <w:p w14:paraId="3EF71868" w14:textId="0596B99D" w:rsidR="00274DAB" w:rsidRDefault="00274DAB" w:rsidP="00274DAB">
            <w:pPr>
              <w:pStyle w:val="ListParagraph"/>
              <w:numPr>
                <w:ilvl w:val="0"/>
                <w:numId w:val="30"/>
              </w:numPr>
              <w:tabs>
                <w:tab w:val="left" w:pos="3705"/>
              </w:tabs>
              <w:spacing w:after="0" w:line="240" w:lineRule="auto"/>
              <w:rPr>
                <w:rFonts w:eastAsia="Calibri"/>
                <w:sz w:val="21"/>
              </w:rPr>
            </w:pPr>
            <w:r>
              <w:rPr>
                <w:rFonts w:eastAsia="Calibri"/>
                <w:sz w:val="21"/>
              </w:rPr>
              <w:t>100%</w:t>
            </w:r>
          </w:p>
          <w:p w14:paraId="09646B2B" w14:textId="568C48A9" w:rsidR="00274DAB" w:rsidRDefault="00274DAB" w:rsidP="00274DAB">
            <w:pPr>
              <w:pStyle w:val="ListParagraph"/>
              <w:numPr>
                <w:ilvl w:val="0"/>
                <w:numId w:val="30"/>
              </w:numPr>
              <w:tabs>
                <w:tab w:val="left" w:pos="3705"/>
              </w:tabs>
              <w:spacing w:after="0" w:line="240" w:lineRule="auto"/>
              <w:rPr>
                <w:rFonts w:eastAsia="Calibri"/>
                <w:sz w:val="21"/>
              </w:rPr>
            </w:pPr>
            <w:r>
              <w:rPr>
                <w:rFonts w:eastAsia="Calibri"/>
                <w:sz w:val="21"/>
              </w:rPr>
              <w:t>75%</w:t>
            </w:r>
            <w:r w:rsidR="003C3910">
              <w:rPr>
                <w:rFonts w:eastAsia="Calibri"/>
                <w:sz w:val="21"/>
              </w:rPr>
              <w:t xml:space="preserve"> W251909368</w:t>
            </w:r>
          </w:p>
          <w:p w14:paraId="6F92C970" w14:textId="4CE73926" w:rsidR="00274DAB" w:rsidRDefault="00274DAB" w:rsidP="00274DAB">
            <w:pPr>
              <w:pStyle w:val="ListParagraph"/>
              <w:numPr>
                <w:ilvl w:val="0"/>
                <w:numId w:val="30"/>
              </w:numPr>
              <w:tabs>
                <w:tab w:val="left" w:pos="3705"/>
              </w:tabs>
              <w:spacing w:after="0" w:line="240" w:lineRule="auto"/>
              <w:rPr>
                <w:rFonts w:eastAsia="Calibri"/>
                <w:sz w:val="21"/>
              </w:rPr>
            </w:pPr>
            <w:r>
              <w:rPr>
                <w:rFonts w:eastAsia="Calibri"/>
                <w:sz w:val="21"/>
              </w:rPr>
              <w:t>100%</w:t>
            </w:r>
          </w:p>
          <w:p w14:paraId="4CCB6D3B" w14:textId="77777777" w:rsidR="00274DAB" w:rsidRDefault="00274DAB" w:rsidP="00274DAB">
            <w:pPr>
              <w:tabs>
                <w:tab w:val="left" w:pos="3705"/>
              </w:tabs>
              <w:spacing w:after="0" w:line="240" w:lineRule="auto"/>
              <w:ind w:left="360"/>
              <w:rPr>
                <w:rFonts w:eastAsia="Calibri"/>
                <w:sz w:val="21"/>
              </w:rPr>
            </w:pPr>
          </w:p>
          <w:p w14:paraId="4DE2DA19" w14:textId="6FEC06BD" w:rsidR="00274DAB" w:rsidRPr="00274DAB" w:rsidRDefault="00274DAB" w:rsidP="00274DAB">
            <w:pPr>
              <w:tabs>
                <w:tab w:val="left" w:pos="3705"/>
              </w:tabs>
              <w:spacing w:after="0" w:line="240" w:lineRule="auto"/>
              <w:rPr>
                <w:rFonts w:eastAsia="Calibri"/>
                <w:sz w:val="21"/>
              </w:rPr>
            </w:pPr>
            <w:r w:rsidRPr="00274DAB">
              <w:rPr>
                <w:rFonts w:eastAsia="Calibri"/>
                <w:sz w:val="21"/>
              </w:rPr>
              <w:t>Once bin 3 has been cleared of rubbish the clerk will report all those that need filling</w:t>
            </w:r>
          </w:p>
          <w:p w14:paraId="5DBF19DE" w14:textId="77777777" w:rsidR="00274DAB" w:rsidRDefault="00274DAB" w:rsidP="00274DAB">
            <w:pPr>
              <w:tabs>
                <w:tab w:val="left" w:pos="3705"/>
              </w:tabs>
              <w:spacing w:after="0" w:line="240" w:lineRule="auto"/>
              <w:rPr>
                <w:rFonts w:eastAsia="Calibri"/>
                <w:sz w:val="21"/>
              </w:rPr>
            </w:pPr>
          </w:p>
          <w:p w14:paraId="73A3956B" w14:textId="0F8D750B" w:rsidR="00584A75" w:rsidRDefault="00584A75" w:rsidP="00274DAB">
            <w:pPr>
              <w:tabs>
                <w:tab w:val="left" w:pos="3705"/>
              </w:tabs>
              <w:spacing w:after="0" w:line="240" w:lineRule="auto"/>
              <w:rPr>
                <w:rFonts w:eastAsia="Calibri"/>
                <w:sz w:val="21"/>
              </w:rPr>
            </w:pPr>
            <w:r>
              <w:rPr>
                <w:rFonts w:eastAsia="Calibri"/>
                <w:sz w:val="21"/>
              </w:rPr>
              <w:t xml:space="preserve">B3220 at Frogbury Cross has a broken water pipe causing flooding and erosion of the surface. Reported by IK who requested an “Ice” sign but no action </w:t>
            </w:r>
            <w:proofErr w:type="gramStart"/>
            <w:r>
              <w:rPr>
                <w:rFonts w:eastAsia="Calibri"/>
                <w:sz w:val="21"/>
              </w:rPr>
              <w:t>as yet</w:t>
            </w:r>
            <w:proofErr w:type="gramEnd"/>
            <w:r w:rsidR="00E83FB2">
              <w:rPr>
                <w:rFonts w:eastAsia="Calibri"/>
                <w:sz w:val="21"/>
              </w:rPr>
              <w:t xml:space="preserve">. It is </w:t>
            </w:r>
            <w:r>
              <w:rPr>
                <w:rFonts w:eastAsia="Calibri"/>
                <w:sz w:val="21"/>
              </w:rPr>
              <w:t>still within the 7 days period.</w:t>
            </w:r>
          </w:p>
          <w:p w14:paraId="41E0737A" w14:textId="77777777" w:rsidR="00584A75" w:rsidRDefault="00584A75" w:rsidP="00274DAB">
            <w:pPr>
              <w:tabs>
                <w:tab w:val="left" w:pos="3705"/>
              </w:tabs>
              <w:spacing w:after="0" w:line="240" w:lineRule="auto"/>
              <w:rPr>
                <w:rFonts w:eastAsia="Calibri"/>
                <w:sz w:val="21"/>
              </w:rPr>
            </w:pPr>
          </w:p>
          <w:p w14:paraId="0EE62A88" w14:textId="004AEDA7" w:rsidR="00E83FB2" w:rsidRDefault="00E83FB2" w:rsidP="00274DAB">
            <w:pPr>
              <w:tabs>
                <w:tab w:val="left" w:pos="3705"/>
              </w:tabs>
              <w:spacing w:after="0" w:line="240" w:lineRule="auto"/>
              <w:rPr>
                <w:rFonts w:eastAsia="Calibri"/>
                <w:sz w:val="21"/>
              </w:rPr>
            </w:pPr>
            <w:r>
              <w:rPr>
                <w:rFonts w:eastAsia="Calibri"/>
                <w:sz w:val="21"/>
              </w:rPr>
              <w:t>The emergency number for DCC Highways 0345 155 1044 appears to be answered only during Mon to Fri working hours, and is not a 24-help line</w:t>
            </w:r>
          </w:p>
          <w:p w14:paraId="132CC51D" w14:textId="77777777" w:rsidR="00E83FB2" w:rsidRDefault="00E83FB2" w:rsidP="00274DAB">
            <w:pPr>
              <w:tabs>
                <w:tab w:val="left" w:pos="3705"/>
              </w:tabs>
              <w:spacing w:after="0" w:line="240" w:lineRule="auto"/>
              <w:rPr>
                <w:rFonts w:eastAsia="Calibri"/>
                <w:sz w:val="21"/>
              </w:rPr>
            </w:pPr>
          </w:p>
          <w:p w14:paraId="4E02ED6A" w14:textId="52A15B7E" w:rsidR="00584A75" w:rsidRDefault="00E83FB2" w:rsidP="00274DAB">
            <w:pPr>
              <w:tabs>
                <w:tab w:val="left" w:pos="3705"/>
              </w:tabs>
              <w:spacing w:after="0" w:line="240" w:lineRule="auto"/>
              <w:rPr>
                <w:rFonts w:eastAsia="Calibri"/>
                <w:sz w:val="21"/>
              </w:rPr>
            </w:pPr>
            <w:r>
              <w:rPr>
                <w:rFonts w:eastAsia="Calibri"/>
                <w:sz w:val="21"/>
              </w:rPr>
              <w:t>Church Lane drains by Long parks reported yet again. Not dealt with properly for over 5 years of reporting.</w:t>
            </w:r>
          </w:p>
          <w:p w14:paraId="486D1DFE" w14:textId="77777777" w:rsidR="0024026D" w:rsidRDefault="0024026D" w:rsidP="00274DAB">
            <w:pPr>
              <w:tabs>
                <w:tab w:val="left" w:pos="3705"/>
              </w:tabs>
              <w:spacing w:after="0" w:line="240" w:lineRule="auto"/>
              <w:rPr>
                <w:rFonts w:eastAsia="Calibri"/>
                <w:sz w:val="21"/>
              </w:rPr>
            </w:pPr>
          </w:p>
          <w:p w14:paraId="1A38B305" w14:textId="4C05C328" w:rsidR="0024026D" w:rsidRDefault="0024026D" w:rsidP="00274DAB">
            <w:pPr>
              <w:tabs>
                <w:tab w:val="left" w:pos="3705"/>
              </w:tabs>
              <w:spacing w:after="0" w:line="240" w:lineRule="auto"/>
              <w:rPr>
                <w:rFonts w:eastAsia="Calibri"/>
                <w:sz w:val="21"/>
              </w:rPr>
            </w:pPr>
            <w:proofErr w:type="gramStart"/>
            <w:r>
              <w:rPr>
                <w:rFonts w:eastAsia="Calibri"/>
                <w:sz w:val="21"/>
              </w:rPr>
              <w:t>The C road</w:t>
            </w:r>
            <w:proofErr w:type="gramEnd"/>
            <w:r>
              <w:rPr>
                <w:rFonts w:eastAsia="Calibri"/>
                <w:sz w:val="21"/>
              </w:rPr>
              <w:t xml:space="preserve"> from Taw </w:t>
            </w:r>
            <w:r w:rsidR="00642463">
              <w:rPr>
                <w:rFonts w:eastAsia="Calibri"/>
                <w:sz w:val="21"/>
              </w:rPr>
              <w:t xml:space="preserve">Bridge </w:t>
            </w:r>
            <w:r w:rsidR="005642FD">
              <w:rPr>
                <w:rFonts w:eastAsia="Calibri"/>
                <w:sz w:val="21"/>
              </w:rPr>
              <w:t>c</w:t>
            </w:r>
            <w:r>
              <w:rPr>
                <w:rFonts w:eastAsia="Calibri"/>
                <w:sz w:val="21"/>
              </w:rPr>
              <w:t xml:space="preserve">ross to Thorn Corner and on up to </w:t>
            </w:r>
            <w:r w:rsidR="001C50C0">
              <w:rPr>
                <w:rFonts w:eastAsia="Calibri"/>
                <w:sz w:val="21"/>
              </w:rPr>
              <w:t>Farley’s</w:t>
            </w:r>
            <w:r>
              <w:rPr>
                <w:rFonts w:eastAsia="Calibri"/>
                <w:sz w:val="21"/>
              </w:rPr>
              <w:t xml:space="preserve"> Grave has significant amounts of mud, causing a hazard. </w:t>
            </w:r>
          </w:p>
          <w:p w14:paraId="16105AF5" w14:textId="4C67FA9A" w:rsidR="004B4785" w:rsidRDefault="004B4785" w:rsidP="00274DAB">
            <w:pPr>
              <w:tabs>
                <w:tab w:val="left" w:pos="3705"/>
              </w:tabs>
              <w:spacing w:after="0" w:line="240" w:lineRule="auto"/>
              <w:rPr>
                <w:rFonts w:eastAsia="Calibri"/>
                <w:sz w:val="21"/>
              </w:rPr>
            </w:pPr>
            <w:r>
              <w:rPr>
                <w:rFonts w:eastAsia="Calibri"/>
                <w:sz w:val="21"/>
              </w:rPr>
              <w:t xml:space="preserve">B3220 the tarmac from </w:t>
            </w:r>
            <w:proofErr w:type="spellStart"/>
            <w:r>
              <w:rPr>
                <w:rFonts w:eastAsia="Calibri"/>
                <w:sz w:val="21"/>
              </w:rPr>
              <w:t>Aller</w:t>
            </w:r>
            <w:r w:rsidR="005642FD">
              <w:rPr>
                <w:rFonts w:eastAsia="Calibri"/>
                <w:sz w:val="21"/>
              </w:rPr>
              <w:t>b</w:t>
            </w:r>
            <w:r>
              <w:rPr>
                <w:rFonts w:eastAsia="Calibri"/>
                <w:sz w:val="21"/>
              </w:rPr>
              <w:t>ridge</w:t>
            </w:r>
            <w:proofErr w:type="spellEnd"/>
            <w:r>
              <w:rPr>
                <w:rFonts w:eastAsia="Calibri"/>
                <w:sz w:val="21"/>
              </w:rPr>
              <w:t xml:space="preserve"> bridge towards the chapel is slipping away towards the edge of the road and disappearing, causing undulations </w:t>
            </w:r>
            <w:proofErr w:type="gramStart"/>
            <w:r>
              <w:rPr>
                <w:rFonts w:eastAsia="Calibri"/>
                <w:sz w:val="21"/>
              </w:rPr>
              <w:t>and  safety</w:t>
            </w:r>
            <w:proofErr w:type="gramEnd"/>
            <w:r>
              <w:rPr>
                <w:rFonts w:eastAsia="Calibri"/>
                <w:sz w:val="21"/>
              </w:rPr>
              <w:t xml:space="preserve"> concerns</w:t>
            </w:r>
          </w:p>
          <w:p w14:paraId="23DEF5AD" w14:textId="77777777" w:rsidR="00E83FB2" w:rsidRDefault="00E83FB2" w:rsidP="00274DAB">
            <w:pPr>
              <w:tabs>
                <w:tab w:val="left" w:pos="3705"/>
              </w:tabs>
              <w:spacing w:after="0" w:line="240" w:lineRule="auto"/>
              <w:rPr>
                <w:rFonts w:eastAsia="Calibri"/>
                <w:sz w:val="21"/>
              </w:rPr>
            </w:pPr>
          </w:p>
          <w:p w14:paraId="17CB1F0F" w14:textId="3C8222B1" w:rsidR="00FD592B" w:rsidRDefault="00FD592B" w:rsidP="00274DAB">
            <w:pPr>
              <w:tabs>
                <w:tab w:val="left" w:pos="3705"/>
              </w:tabs>
              <w:spacing w:after="0" w:line="240" w:lineRule="auto"/>
              <w:rPr>
                <w:rFonts w:eastAsia="Calibri"/>
                <w:sz w:val="21"/>
              </w:rPr>
            </w:pPr>
            <w:r>
              <w:rPr>
                <w:rFonts w:eastAsia="Calibri"/>
                <w:sz w:val="21"/>
              </w:rPr>
              <w:t xml:space="preserve">Steve Keable has been meeting with Steve Tucker DCC Highways one day a month per parish </w:t>
            </w:r>
            <w:r w:rsidR="004B4785">
              <w:rPr>
                <w:rFonts w:eastAsia="Calibri"/>
                <w:sz w:val="21"/>
              </w:rPr>
              <w:t>and none of the above were added to the list</w:t>
            </w:r>
            <w:r w:rsidR="00D950EE">
              <w:rPr>
                <w:rFonts w:eastAsia="Calibri"/>
                <w:sz w:val="21"/>
              </w:rPr>
              <w:t xml:space="preserve">. He </w:t>
            </w:r>
            <w:r w:rsidR="001C50C0">
              <w:rPr>
                <w:rFonts w:eastAsia="Calibri"/>
                <w:sz w:val="21"/>
              </w:rPr>
              <w:t>will</w:t>
            </w:r>
            <w:r w:rsidR="00D950EE">
              <w:rPr>
                <w:rFonts w:eastAsia="Calibri"/>
                <w:sz w:val="21"/>
              </w:rPr>
              <w:t xml:space="preserve"> be meeting again in January.</w:t>
            </w:r>
          </w:p>
          <w:p w14:paraId="7335806D" w14:textId="77777777" w:rsidR="00D950EE" w:rsidRDefault="004B4785" w:rsidP="00274DAB">
            <w:pPr>
              <w:tabs>
                <w:tab w:val="left" w:pos="3705"/>
              </w:tabs>
              <w:spacing w:after="0" w:line="240" w:lineRule="auto"/>
              <w:rPr>
                <w:rFonts w:eastAsia="Calibri"/>
                <w:sz w:val="21"/>
              </w:rPr>
            </w:pPr>
            <w:r>
              <w:rPr>
                <w:rFonts w:eastAsia="Calibri"/>
                <w:sz w:val="21"/>
              </w:rPr>
              <w:t xml:space="preserve">DCC will install black and white posts along church lane just before it reaches the B322o where the ditch collapsed. </w:t>
            </w:r>
          </w:p>
          <w:p w14:paraId="442C68A2" w14:textId="77777777" w:rsidR="00D950EE" w:rsidRDefault="00D950EE" w:rsidP="00274DAB">
            <w:pPr>
              <w:tabs>
                <w:tab w:val="left" w:pos="3705"/>
              </w:tabs>
              <w:spacing w:after="0" w:line="240" w:lineRule="auto"/>
              <w:rPr>
                <w:rFonts w:eastAsia="Calibri"/>
                <w:sz w:val="21"/>
              </w:rPr>
            </w:pPr>
          </w:p>
          <w:p w14:paraId="60EA8CF4" w14:textId="668CD74C" w:rsidR="00274DAB" w:rsidRDefault="00274DAB" w:rsidP="00274DAB">
            <w:pPr>
              <w:tabs>
                <w:tab w:val="left" w:pos="3705"/>
              </w:tabs>
              <w:spacing w:after="0" w:line="240" w:lineRule="auto"/>
              <w:rPr>
                <w:rFonts w:eastAsia="Calibri"/>
                <w:sz w:val="21"/>
              </w:rPr>
            </w:pPr>
            <w:r>
              <w:rPr>
                <w:rFonts w:eastAsia="Calibri"/>
                <w:sz w:val="21"/>
              </w:rPr>
              <w:t>From last meeting minutes</w:t>
            </w:r>
          </w:p>
          <w:p w14:paraId="26CB84FD" w14:textId="788CA97A" w:rsidR="00274DAB" w:rsidRPr="00274DAB" w:rsidRDefault="00274DAB" w:rsidP="00274DAB">
            <w:pPr>
              <w:tabs>
                <w:tab w:val="left" w:pos="3705"/>
              </w:tabs>
              <w:spacing w:after="0" w:line="240" w:lineRule="auto"/>
              <w:rPr>
                <w:rFonts w:eastAsia="Calibri"/>
                <w:i/>
                <w:iCs/>
                <w:sz w:val="21"/>
              </w:rPr>
            </w:pPr>
            <w:r w:rsidRPr="00274DAB">
              <w:rPr>
                <w:rFonts w:eastAsia="Calibri"/>
                <w:i/>
                <w:iCs/>
                <w:sz w:val="21"/>
              </w:rPr>
              <w:t>White lining DCC need to reinstate the white lines at the junctions in the village. These have been identified using what three words.)</w:t>
            </w:r>
          </w:p>
          <w:p w14:paraId="670136ED" w14:textId="6257DCA3" w:rsidR="00274DAB" w:rsidRDefault="00274DAB" w:rsidP="00274DAB">
            <w:pPr>
              <w:tabs>
                <w:tab w:val="left" w:pos="3705"/>
              </w:tabs>
              <w:spacing w:after="0" w:line="240" w:lineRule="auto"/>
              <w:rPr>
                <w:rFonts w:eastAsia="Calibri"/>
                <w:sz w:val="21"/>
              </w:rPr>
            </w:pPr>
            <w:r w:rsidRPr="00274DAB">
              <w:rPr>
                <w:rFonts w:eastAsia="Calibri"/>
                <w:i/>
                <w:iCs/>
                <w:sz w:val="21"/>
              </w:rPr>
              <w:t xml:space="preserve"> </w:t>
            </w:r>
            <w:r>
              <w:rPr>
                <w:rFonts w:eastAsia="Calibri"/>
                <w:sz w:val="21"/>
              </w:rPr>
              <w:t>These</w:t>
            </w:r>
            <w:r w:rsidR="001C50C0">
              <w:rPr>
                <w:rFonts w:eastAsia="Calibri"/>
                <w:sz w:val="21"/>
              </w:rPr>
              <w:t xml:space="preserve"> white lines </w:t>
            </w:r>
            <w:r>
              <w:rPr>
                <w:rFonts w:eastAsia="Calibri"/>
                <w:sz w:val="21"/>
              </w:rPr>
              <w:t>were checked by DCC and not deemed to be worn enough</w:t>
            </w:r>
            <w:r w:rsidR="00D950EE">
              <w:rPr>
                <w:rFonts w:eastAsia="Calibri"/>
                <w:sz w:val="21"/>
              </w:rPr>
              <w:t xml:space="preserve">. White lines are revied </w:t>
            </w:r>
            <w:proofErr w:type="gramStart"/>
            <w:r w:rsidR="00D950EE">
              <w:rPr>
                <w:rFonts w:eastAsia="Calibri"/>
                <w:sz w:val="21"/>
              </w:rPr>
              <w:t>on a monthly basis</w:t>
            </w:r>
            <w:proofErr w:type="gramEnd"/>
            <w:r w:rsidR="00D950EE">
              <w:rPr>
                <w:rFonts w:eastAsia="Calibri"/>
                <w:sz w:val="21"/>
              </w:rPr>
              <w:t>. The ones at Frogbury Cross and Hobby Moor cross were noted as being poor, and will be monitored by the councillors</w:t>
            </w:r>
          </w:p>
          <w:p w14:paraId="46291199" w14:textId="77777777" w:rsidR="00D950EE" w:rsidRDefault="00D950EE" w:rsidP="00274DAB">
            <w:pPr>
              <w:tabs>
                <w:tab w:val="left" w:pos="3705"/>
              </w:tabs>
              <w:spacing w:after="0" w:line="240" w:lineRule="auto"/>
              <w:rPr>
                <w:rFonts w:eastAsia="Calibri"/>
                <w:sz w:val="21"/>
              </w:rPr>
            </w:pPr>
          </w:p>
          <w:p w14:paraId="5D6BE52A" w14:textId="1B0CACE7" w:rsidR="00D950EE" w:rsidRDefault="00D950EE" w:rsidP="00274DAB">
            <w:pPr>
              <w:tabs>
                <w:tab w:val="left" w:pos="3705"/>
              </w:tabs>
              <w:spacing w:after="0" w:line="240" w:lineRule="auto"/>
              <w:rPr>
                <w:rFonts w:eastAsia="Calibri"/>
                <w:sz w:val="21"/>
              </w:rPr>
            </w:pPr>
            <w:r>
              <w:rPr>
                <w:rFonts w:eastAsia="Calibri"/>
                <w:sz w:val="21"/>
              </w:rPr>
              <w:t>The wooden sides to Chilverton Bridge have gone and need replacing</w:t>
            </w:r>
          </w:p>
          <w:p w14:paraId="7D99E21F" w14:textId="3B744109" w:rsidR="00D950EE" w:rsidRDefault="00D950EE" w:rsidP="00274DAB">
            <w:pPr>
              <w:tabs>
                <w:tab w:val="left" w:pos="3705"/>
              </w:tabs>
              <w:spacing w:after="0" w:line="240" w:lineRule="auto"/>
              <w:rPr>
                <w:rFonts w:eastAsia="Calibri"/>
                <w:sz w:val="21"/>
              </w:rPr>
            </w:pPr>
            <w:r>
              <w:rPr>
                <w:rFonts w:eastAsia="Calibri"/>
                <w:sz w:val="21"/>
              </w:rPr>
              <w:t xml:space="preserve">The road from Blackditch Cross to Lapford football club has flooding caused by significant amounts of gravel left behind by previous DCC authorised </w:t>
            </w:r>
            <w:r>
              <w:rPr>
                <w:rFonts w:eastAsia="Calibri"/>
                <w:sz w:val="21"/>
              </w:rPr>
              <w:lastRenderedPageBreak/>
              <w:t>repairs causing drains to block and leading to extra work for adjoining landowners</w:t>
            </w:r>
          </w:p>
          <w:p w14:paraId="2675C14E" w14:textId="77777777" w:rsidR="00D950EE" w:rsidRDefault="00D950EE" w:rsidP="00274DAB">
            <w:pPr>
              <w:tabs>
                <w:tab w:val="left" w:pos="3705"/>
              </w:tabs>
              <w:spacing w:after="0" w:line="240" w:lineRule="auto"/>
              <w:rPr>
                <w:rFonts w:eastAsia="Calibri"/>
                <w:sz w:val="21"/>
              </w:rPr>
            </w:pPr>
          </w:p>
          <w:p w14:paraId="3595F466" w14:textId="2F2D5BDD" w:rsidR="008B425D" w:rsidRDefault="008B425D" w:rsidP="00274DAB">
            <w:pPr>
              <w:tabs>
                <w:tab w:val="left" w:pos="3705"/>
              </w:tabs>
              <w:spacing w:after="0" w:line="240" w:lineRule="auto"/>
              <w:rPr>
                <w:rFonts w:eastAsia="Calibri"/>
                <w:sz w:val="21"/>
              </w:rPr>
            </w:pPr>
            <w:r>
              <w:rPr>
                <w:rFonts w:eastAsia="Calibri"/>
                <w:sz w:val="21"/>
              </w:rPr>
              <w:t xml:space="preserve">The roads from East Leig to West </w:t>
            </w:r>
            <w:r w:rsidR="001C50C0">
              <w:rPr>
                <w:rFonts w:eastAsia="Calibri"/>
                <w:sz w:val="21"/>
              </w:rPr>
              <w:t>L</w:t>
            </w:r>
            <w:r>
              <w:rPr>
                <w:rFonts w:eastAsia="Calibri"/>
                <w:sz w:val="21"/>
              </w:rPr>
              <w:t>eigh and East Leigh to Leigh Cross are generally very poor with potholes and missing tarmac.</w:t>
            </w:r>
          </w:p>
          <w:p w14:paraId="6C1DD891" w14:textId="77777777" w:rsidR="00274DAB" w:rsidRDefault="00274DAB" w:rsidP="00274DAB">
            <w:pPr>
              <w:tabs>
                <w:tab w:val="left" w:pos="3705"/>
              </w:tabs>
              <w:spacing w:after="0" w:line="240" w:lineRule="auto"/>
              <w:rPr>
                <w:rFonts w:cs="Microsoft Sans Serif"/>
              </w:rPr>
            </w:pPr>
          </w:p>
          <w:p w14:paraId="3311B432" w14:textId="0DD5BB51" w:rsidR="008B425D" w:rsidRPr="004118F2" w:rsidRDefault="008B425D" w:rsidP="00274DAB">
            <w:pPr>
              <w:tabs>
                <w:tab w:val="left" w:pos="3705"/>
              </w:tabs>
              <w:spacing w:after="0" w:line="240" w:lineRule="auto"/>
              <w:rPr>
                <w:rFonts w:cs="Microsoft Sans Serif"/>
              </w:rPr>
            </w:pPr>
            <w:r>
              <w:rPr>
                <w:rFonts w:cs="Microsoft Sans Serif"/>
              </w:rPr>
              <w:t xml:space="preserve">Steve Keable re-iterated his request for a map showing all these issues and Ivan agreed to compile </w:t>
            </w:r>
            <w:r w:rsidR="00642463">
              <w:rPr>
                <w:rFonts w:cs="Microsoft Sans Serif"/>
              </w:rPr>
              <w:t>this,</w:t>
            </w:r>
            <w:r>
              <w:rPr>
                <w:rFonts w:cs="Microsoft Sans Serif"/>
              </w:rPr>
              <w:t xml:space="preserve"> but all councillors need to send him information and most importantly pictures of faults and issues</w:t>
            </w:r>
          </w:p>
        </w:tc>
        <w:tc>
          <w:tcPr>
            <w:tcW w:w="934" w:type="dxa"/>
          </w:tcPr>
          <w:p w14:paraId="33A05C45" w14:textId="77777777" w:rsidR="00274DAB" w:rsidRDefault="00274DAB" w:rsidP="00274DAB">
            <w:pPr>
              <w:tabs>
                <w:tab w:val="left" w:pos="3705"/>
              </w:tabs>
              <w:spacing w:after="0" w:line="240" w:lineRule="auto"/>
              <w:rPr>
                <w:rFonts w:cs="Microsoft Sans Serif"/>
              </w:rPr>
            </w:pPr>
          </w:p>
          <w:p w14:paraId="71574711" w14:textId="77777777" w:rsidR="00274DAB" w:rsidRDefault="00274DAB" w:rsidP="00274DAB">
            <w:pPr>
              <w:tabs>
                <w:tab w:val="left" w:pos="3705"/>
              </w:tabs>
              <w:spacing w:after="0" w:line="240" w:lineRule="auto"/>
              <w:rPr>
                <w:rFonts w:cs="Microsoft Sans Serif"/>
              </w:rPr>
            </w:pPr>
          </w:p>
          <w:p w14:paraId="236FA217" w14:textId="77777777" w:rsidR="00274DAB" w:rsidRDefault="00274DAB" w:rsidP="00274DAB">
            <w:pPr>
              <w:tabs>
                <w:tab w:val="left" w:pos="3705"/>
              </w:tabs>
              <w:spacing w:after="0" w:line="240" w:lineRule="auto"/>
              <w:rPr>
                <w:rFonts w:cs="Microsoft Sans Serif"/>
              </w:rPr>
            </w:pPr>
          </w:p>
          <w:p w14:paraId="241F684C" w14:textId="14D1F4DD" w:rsidR="00274DAB" w:rsidRDefault="00274DAB" w:rsidP="00274DAB">
            <w:pPr>
              <w:tabs>
                <w:tab w:val="left" w:pos="3705"/>
              </w:tabs>
              <w:spacing w:after="0" w:line="240" w:lineRule="auto"/>
              <w:rPr>
                <w:rFonts w:cs="Microsoft Sans Serif"/>
              </w:rPr>
            </w:pPr>
            <w:r>
              <w:rPr>
                <w:rFonts w:cs="Microsoft Sans Serif"/>
              </w:rPr>
              <w:t>JS</w:t>
            </w:r>
            <w:r w:rsidR="001C50C0">
              <w:rPr>
                <w:rFonts w:cs="Microsoft Sans Serif"/>
              </w:rPr>
              <w:t>/AG</w:t>
            </w:r>
          </w:p>
          <w:p w14:paraId="2AB3C047" w14:textId="77777777" w:rsidR="00274DAB" w:rsidRDefault="00274DAB" w:rsidP="00274DAB">
            <w:pPr>
              <w:tabs>
                <w:tab w:val="left" w:pos="3705"/>
              </w:tabs>
              <w:spacing w:after="0" w:line="240" w:lineRule="auto"/>
              <w:rPr>
                <w:rFonts w:cs="Microsoft Sans Serif"/>
              </w:rPr>
            </w:pPr>
          </w:p>
          <w:p w14:paraId="6931B7A3" w14:textId="77777777" w:rsidR="00274DAB" w:rsidRDefault="00274DAB" w:rsidP="00274DAB">
            <w:pPr>
              <w:tabs>
                <w:tab w:val="left" w:pos="3705"/>
              </w:tabs>
              <w:spacing w:after="0" w:line="240" w:lineRule="auto"/>
              <w:rPr>
                <w:rFonts w:cs="Microsoft Sans Serif"/>
              </w:rPr>
            </w:pPr>
          </w:p>
          <w:p w14:paraId="57556D17" w14:textId="77777777" w:rsidR="00274DAB" w:rsidRDefault="00274DAB" w:rsidP="00274DAB">
            <w:pPr>
              <w:tabs>
                <w:tab w:val="left" w:pos="3705"/>
              </w:tabs>
              <w:spacing w:after="0" w:line="240" w:lineRule="auto"/>
              <w:rPr>
                <w:rFonts w:cs="Microsoft Sans Serif"/>
              </w:rPr>
            </w:pPr>
          </w:p>
          <w:p w14:paraId="53B94AFB" w14:textId="77777777" w:rsidR="00274DAB" w:rsidRDefault="00274DAB" w:rsidP="00274DAB">
            <w:pPr>
              <w:tabs>
                <w:tab w:val="left" w:pos="3705"/>
              </w:tabs>
              <w:spacing w:after="0" w:line="240" w:lineRule="auto"/>
              <w:rPr>
                <w:rFonts w:cs="Microsoft Sans Serif"/>
              </w:rPr>
            </w:pPr>
          </w:p>
          <w:p w14:paraId="008B763C" w14:textId="77777777" w:rsidR="00274DAB" w:rsidRDefault="00274DAB" w:rsidP="00274DAB">
            <w:pPr>
              <w:tabs>
                <w:tab w:val="left" w:pos="3705"/>
              </w:tabs>
              <w:spacing w:after="0" w:line="240" w:lineRule="auto"/>
              <w:rPr>
                <w:rFonts w:cs="Microsoft Sans Serif"/>
              </w:rPr>
            </w:pPr>
            <w:r>
              <w:rPr>
                <w:rFonts w:cs="Microsoft Sans Serif"/>
              </w:rPr>
              <w:t>KR</w:t>
            </w:r>
          </w:p>
          <w:p w14:paraId="155B3EF2" w14:textId="77777777" w:rsidR="008B425D" w:rsidRDefault="008B425D" w:rsidP="00274DAB">
            <w:pPr>
              <w:tabs>
                <w:tab w:val="left" w:pos="3705"/>
              </w:tabs>
              <w:spacing w:after="0" w:line="240" w:lineRule="auto"/>
              <w:rPr>
                <w:rFonts w:cs="Microsoft Sans Serif"/>
              </w:rPr>
            </w:pPr>
          </w:p>
          <w:p w14:paraId="255EFFE6" w14:textId="77777777" w:rsidR="008B425D" w:rsidRDefault="008B425D" w:rsidP="00274DAB">
            <w:pPr>
              <w:tabs>
                <w:tab w:val="left" w:pos="3705"/>
              </w:tabs>
              <w:spacing w:after="0" w:line="240" w:lineRule="auto"/>
              <w:rPr>
                <w:rFonts w:cs="Microsoft Sans Serif"/>
              </w:rPr>
            </w:pPr>
          </w:p>
          <w:p w14:paraId="386E636E" w14:textId="77777777" w:rsidR="008B425D" w:rsidRDefault="008B425D" w:rsidP="00274DAB">
            <w:pPr>
              <w:tabs>
                <w:tab w:val="left" w:pos="3705"/>
              </w:tabs>
              <w:spacing w:after="0" w:line="240" w:lineRule="auto"/>
              <w:rPr>
                <w:rFonts w:cs="Microsoft Sans Serif"/>
              </w:rPr>
            </w:pPr>
          </w:p>
          <w:p w14:paraId="78D2960C" w14:textId="77777777" w:rsidR="008B425D" w:rsidRDefault="008B425D" w:rsidP="00274DAB">
            <w:pPr>
              <w:tabs>
                <w:tab w:val="left" w:pos="3705"/>
              </w:tabs>
              <w:spacing w:after="0" w:line="240" w:lineRule="auto"/>
              <w:rPr>
                <w:rFonts w:cs="Microsoft Sans Serif"/>
              </w:rPr>
            </w:pPr>
          </w:p>
          <w:p w14:paraId="630B3A9C" w14:textId="77777777" w:rsidR="008B425D" w:rsidRDefault="008B425D" w:rsidP="00274DAB">
            <w:pPr>
              <w:tabs>
                <w:tab w:val="left" w:pos="3705"/>
              </w:tabs>
              <w:spacing w:after="0" w:line="240" w:lineRule="auto"/>
              <w:rPr>
                <w:rFonts w:cs="Microsoft Sans Serif"/>
              </w:rPr>
            </w:pPr>
          </w:p>
          <w:p w14:paraId="2B852F65" w14:textId="77777777" w:rsidR="008B425D" w:rsidRDefault="008B425D" w:rsidP="00274DAB">
            <w:pPr>
              <w:tabs>
                <w:tab w:val="left" w:pos="3705"/>
              </w:tabs>
              <w:spacing w:after="0" w:line="240" w:lineRule="auto"/>
              <w:rPr>
                <w:rFonts w:cs="Microsoft Sans Serif"/>
              </w:rPr>
            </w:pPr>
          </w:p>
          <w:p w14:paraId="26C5C1F5" w14:textId="77777777" w:rsidR="008B425D" w:rsidRDefault="008B425D" w:rsidP="00274DAB">
            <w:pPr>
              <w:tabs>
                <w:tab w:val="left" w:pos="3705"/>
              </w:tabs>
              <w:spacing w:after="0" w:line="240" w:lineRule="auto"/>
              <w:rPr>
                <w:rFonts w:cs="Microsoft Sans Serif"/>
              </w:rPr>
            </w:pPr>
          </w:p>
          <w:p w14:paraId="45BABB60" w14:textId="77777777" w:rsidR="008B425D" w:rsidRDefault="008B425D" w:rsidP="00274DAB">
            <w:pPr>
              <w:tabs>
                <w:tab w:val="left" w:pos="3705"/>
              </w:tabs>
              <w:spacing w:after="0" w:line="240" w:lineRule="auto"/>
              <w:rPr>
                <w:rFonts w:cs="Microsoft Sans Serif"/>
              </w:rPr>
            </w:pPr>
          </w:p>
          <w:p w14:paraId="2067343B" w14:textId="77777777" w:rsidR="008B425D" w:rsidRDefault="008B425D" w:rsidP="00274DAB">
            <w:pPr>
              <w:tabs>
                <w:tab w:val="left" w:pos="3705"/>
              </w:tabs>
              <w:spacing w:after="0" w:line="240" w:lineRule="auto"/>
              <w:rPr>
                <w:rFonts w:cs="Microsoft Sans Serif"/>
              </w:rPr>
            </w:pPr>
          </w:p>
          <w:p w14:paraId="163AAC2B" w14:textId="77777777" w:rsidR="008B425D" w:rsidRDefault="008B425D" w:rsidP="00274DAB">
            <w:pPr>
              <w:tabs>
                <w:tab w:val="left" w:pos="3705"/>
              </w:tabs>
              <w:spacing w:after="0" w:line="240" w:lineRule="auto"/>
              <w:rPr>
                <w:rFonts w:cs="Microsoft Sans Serif"/>
              </w:rPr>
            </w:pPr>
          </w:p>
          <w:p w14:paraId="6347D9F7" w14:textId="77777777" w:rsidR="008B425D" w:rsidRDefault="008B425D" w:rsidP="00274DAB">
            <w:pPr>
              <w:tabs>
                <w:tab w:val="left" w:pos="3705"/>
              </w:tabs>
              <w:spacing w:after="0" w:line="240" w:lineRule="auto"/>
              <w:rPr>
                <w:rFonts w:cs="Microsoft Sans Serif"/>
              </w:rPr>
            </w:pPr>
          </w:p>
          <w:p w14:paraId="4BD9D81C" w14:textId="77777777" w:rsidR="008B425D" w:rsidRDefault="008B425D" w:rsidP="00274DAB">
            <w:pPr>
              <w:tabs>
                <w:tab w:val="left" w:pos="3705"/>
              </w:tabs>
              <w:spacing w:after="0" w:line="240" w:lineRule="auto"/>
              <w:rPr>
                <w:rFonts w:cs="Microsoft Sans Serif"/>
              </w:rPr>
            </w:pPr>
          </w:p>
          <w:p w14:paraId="05EA71D7" w14:textId="77777777" w:rsidR="008B425D" w:rsidRDefault="008B425D" w:rsidP="00274DAB">
            <w:pPr>
              <w:tabs>
                <w:tab w:val="left" w:pos="3705"/>
              </w:tabs>
              <w:spacing w:after="0" w:line="240" w:lineRule="auto"/>
              <w:rPr>
                <w:rFonts w:cs="Microsoft Sans Serif"/>
              </w:rPr>
            </w:pPr>
          </w:p>
          <w:p w14:paraId="2CDC5490" w14:textId="77777777" w:rsidR="008B425D" w:rsidRDefault="008B425D" w:rsidP="00274DAB">
            <w:pPr>
              <w:tabs>
                <w:tab w:val="left" w:pos="3705"/>
              </w:tabs>
              <w:spacing w:after="0" w:line="240" w:lineRule="auto"/>
              <w:rPr>
                <w:rFonts w:cs="Microsoft Sans Serif"/>
              </w:rPr>
            </w:pPr>
          </w:p>
          <w:p w14:paraId="214F5AD3" w14:textId="77777777" w:rsidR="008B425D" w:rsidRDefault="008B425D" w:rsidP="00274DAB">
            <w:pPr>
              <w:tabs>
                <w:tab w:val="left" w:pos="3705"/>
              </w:tabs>
              <w:spacing w:after="0" w:line="240" w:lineRule="auto"/>
              <w:rPr>
                <w:rFonts w:cs="Microsoft Sans Serif"/>
              </w:rPr>
            </w:pPr>
          </w:p>
          <w:p w14:paraId="75A08369" w14:textId="77777777" w:rsidR="008B425D" w:rsidRDefault="008B425D" w:rsidP="00274DAB">
            <w:pPr>
              <w:tabs>
                <w:tab w:val="left" w:pos="3705"/>
              </w:tabs>
              <w:spacing w:after="0" w:line="240" w:lineRule="auto"/>
              <w:rPr>
                <w:rFonts w:cs="Microsoft Sans Serif"/>
              </w:rPr>
            </w:pPr>
          </w:p>
          <w:p w14:paraId="4EDA69FA" w14:textId="77777777" w:rsidR="008B425D" w:rsidRDefault="008B425D" w:rsidP="00274DAB">
            <w:pPr>
              <w:tabs>
                <w:tab w:val="left" w:pos="3705"/>
              </w:tabs>
              <w:spacing w:after="0" w:line="240" w:lineRule="auto"/>
              <w:rPr>
                <w:rFonts w:cs="Microsoft Sans Serif"/>
              </w:rPr>
            </w:pPr>
          </w:p>
          <w:p w14:paraId="7742A40D" w14:textId="77777777" w:rsidR="008B425D" w:rsidRDefault="008B425D" w:rsidP="00274DAB">
            <w:pPr>
              <w:tabs>
                <w:tab w:val="left" w:pos="3705"/>
              </w:tabs>
              <w:spacing w:after="0" w:line="240" w:lineRule="auto"/>
              <w:rPr>
                <w:rFonts w:cs="Microsoft Sans Serif"/>
              </w:rPr>
            </w:pPr>
          </w:p>
          <w:p w14:paraId="586CF53A" w14:textId="77777777" w:rsidR="008B425D" w:rsidRDefault="008B425D" w:rsidP="00274DAB">
            <w:pPr>
              <w:tabs>
                <w:tab w:val="left" w:pos="3705"/>
              </w:tabs>
              <w:spacing w:after="0" w:line="240" w:lineRule="auto"/>
              <w:rPr>
                <w:rFonts w:cs="Microsoft Sans Serif"/>
              </w:rPr>
            </w:pPr>
          </w:p>
          <w:p w14:paraId="50BDBADB" w14:textId="77777777" w:rsidR="008B425D" w:rsidRDefault="008B425D" w:rsidP="00274DAB">
            <w:pPr>
              <w:tabs>
                <w:tab w:val="left" w:pos="3705"/>
              </w:tabs>
              <w:spacing w:after="0" w:line="240" w:lineRule="auto"/>
              <w:rPr>
                <w:rFonts w:cs="Microsoft Sans Serif"/>
              </w:rPr>
            </w:pPr>
          </w:p>
          <w:p w14:paraId="7F83A20B" w14:textId="77777777" w:rsidR="008B425D" w:rsidRDefault="008B425D" w:rsidP="00274DAB">
            <w:pPr>
              <w:tabs>
                <w:tab w:val="left" w:pos="3705"/>
              </w:tabs>
              <w:spacing w:after="0" w:line="240" w:lineRule="auto"/>
              <w:rPr>
                <w:rFonts w:cs="Microsoft Sans Serif"/>
              </w:rPr>
            </w:pPr>
          </w:p>
          <w:p w14:paraId="44A63161" w14:textId="77777777" w:rsidR="008B425D" w:rsidRDefault="008B425D" w:rsidP="00274DAB">
            <w:pPr>
              <w:tabs>
                <w:tab w:val="left" w:pos="3705"/>
              </w:tabs>
              <w:spacing w:after="0" w:line="240" w:lineRule="auto"/>
              <w:rPr>
                <w:rFonts w:cs="Microsoft Sans Serif"/>
              </w:rPr>
            </w:pPr>
          </w:p>
          <w:p w14:paraId="2B3ECDDF" w14:textId="77777777" w:rsidR="008B425D" w:rsidRDefault="008B425D" w:rsidP="00274DAB">
            <w:pPr>
              <w:tabs>
                <w:tab w:val="left" w:pos="3705"/>
              </w:tabs>
              <w:spacing w:after="0" w:line="240" w:lineRule="auto"/>
              <w:rPr>
                <w:rFonts w:cs="Microsoft Sans Serif"/>
              </w:rPr>
            </w:pPr>
          </w:p>
          <w:p w14:paraId="1C2F77B7" w14:textId="77777777" w:rsidR="008B425D" w:rsidRDefault="008B425D" w:rsidP="00274DAB">
            <w:pPr>
              <w:tabs>
                <w:tab w:val="left" w:pos="3705"/>
              </w:tabs>
              <w:spacing w:after="0" w:line="240" w:lineRule="auto"/>
              <w:rPr>
                <w:rFonts w:cs="Microsoft Sans Serif"/>
              </w:rPr>
            </w:pPr>
          </w:p>
          <w:p w14:paraId="672A04E0" w14:textId="77777777" w:rsidR="008B425D" w:rsidRDefault="008B425D" w:rsidP="00274DAB">
            <w:pPr>
              <w:tabs>
                <w:tab w:val="left" w:pos="3705"/>
              </w:tabs>
              <w:spacing w:after="0" w:line="240" w:lineRule="auto"/>
              <w:rPr>
                <w:rFonts w:cs="Microsoft Sans Serif"/>
              </w:rPr>
            </w:pPr>
          </w:p>
          <w:p w14:paraId="617FBEBC" w14:textId="77777777" w:rsidR="008B425D" w:rsidRDefault="008B425D" w:rsidP="00274DAB">
            <w:pPr>
              <w:tabs>
                <w:tab w:val="left" w:pos="3705"/>
              </w:tabs>
              <w:spacing w:after="0" w:line="240" w:lineRule="auto"/>
              <w:rPr>
                <w:rFonts w:cs="Microsoft Sans Serif"/>
              </w:rPr>
            </w:pPr>
          </w:p>
          <w:p w14:paraId="24C36C97" w14:textId="77777777" w:rsidR="008B425D" w:rsidRDefault="008B425D" w:rsidP="00274DAB">
            <w:pPr>
              <w:tabs>
                <w:tab w:val="left" w:pos="3705"/>
              </w:tabs>
              <w:spacing w:after="0" w:line="240" w:lineRule="auto"/>
              <w:rPr>
                <w:rFonts w:cs="Microsoft Sans Serif"/>
              </w:rPr>
            </w:pPr>
          </w:p>
          <w:p w14:paraId="233C81B9" w14:textId="77777777" w:rsidR="008B425D" w:rsidRDefault="008B425D" w:rsidP="00274DAB">
            <w:pPr>
              <w:tabs>
                <w:tab w:val="left" w:pos="3705"/>
              </w:tabs>
              <w:spacing w:after="0" w:line="240" w:lineRule="auto"/>
              <w:rPr>
                <w:rFonts w:cs="Microsoft Sans Serif"/>
              </w:rPr>
            </w:pPr>
          </w:p>
          <w:p w14:paraId="69AE8047" w14:textId="77777777" w:rsidR="008B425D" w:rsidRDefault="008B425D" w:rsidP="00274DAB">
            <w:pPr>
              <w:tabs>
                <w:tab w:val="left" w:pos="3705"/>
              </w:tabs>
              <w:spacing w:after="0" w:line="240" w:lineRule="auto"/>
              <w:rPr>
                <w:rFonts w:cs="Microsoft Sans Serif"/>
              </w:rPr>
            </w:pPr>
            <w:r>
              <w:rPr>
                <w:rFonts w:cs="Microsoft Sans Serif"/>
              </w:rPr>
              <w:t>ALL</w:t>
            </w:r>
          </w:p>
          <w:p w14:paraId="56488AF1" w14:textId="2BC96EDB" w:rsidR="008B425D" w:rsidRDefault="008B425D" w:rsidP="00274DAB">
            <w:pPr>
              <w:tabs>
                <w:tab w:val="left" w:pos="3705"/>
              </w:tabs>
              <w:spacing w:after="0" w:line="240" w:lineRule="auto"/>
              <w:rPr>
                <w:rFonts w:cs="Microsoft Sans Serif"/>
              </w:rPr>
            </w:pPr>
            <w:r>
              <w:rPr>
                <w:rFonts w:cs="Microsoft Sans Serif"/>
              </w:rPr>
              <w:t>IK</w:t>
            </w:r>
          </w:p>
        </w:tc>
      </w:tr>
      <w:tr w:rsidR="00274DAB" w:rsidRPr="00716B40" w14:paraId="1C577902" w14:textId="380730D8" w:rsidTr="003A455E">
        <w:tc>
          <w:tcPr>
            <w:tcW w:w="1144" w:type="dxa"/>
          </w:tcPr>
          <w:p w14:paraId="6D9C0B48" w14:textId="0098D33D" w:rsidR="00274DAB" w:rsidRDefault="00274DAB" w:rsidP="00274DAB">
            <w:pPr>
              <w:spacing w:after="0" w:line="240" w:lineRule="auto"/>
            </w:pPr>
            <w:r>
              <w:lastRenderedPageBreak/>
              <w:t>2025/6 -58</w:t>
            </w:r>
          </w:p>
        </w:tc>
        <w:tc>
          <w:tcPr>
            <w:tcW w:w="1939" w:type="dxa"/>
          </w:tcPr>
          <w:p w14:paraId="1669BC53" w14:textId="4BDBF26F" w:rsidR="00274DAB" w:rsidRDefault="00BF24FD" w:rsidP="00274DAB">
            <w:pPr>
              <w:tabs>
                <w:tab w:val="left" w:pos="3705"/>
              </w:tabs>
              <w:spacing w:after="0" w:line="240" w:lineRule="auto"/>
              <w:rPr>
                <w:rFonts w:eastAsia="Calibri"/>
                <w:b/>
                <w:bCs/>
                <w:sz w:val="21"/>
              </w:rPr>
            </w:pPr>
            <w:r>
              <w:rPr>
                <w:rFonts w:eastAsia="Calibri"/>
                <w:b/>
                <w:bCs/>
                <w:sz w:val="21"/>
              </w:rPr>
              <w:t>Planning</w:t>
            </w:r>
          </w:p>
        </w:tc>
        <w:tc>
          <w:tcPr>
            <w:tcW w:w="11371" w:type="dxa"/>
          </w:tcPr>
          <w:p w14:paraId="79FF94D5" w14:textId="6EF08C59" w:rsidR="00274DAB" w:rsidRDefault="00BF24FD" w:rsidP="00274DAB">
            <w:pPr>
              <w:tabs>
                <w:tab w:val="left" w:pos="3705"/>
              </w:tabs>
              <w:spacing w:after="0" w:line="240" w:lineRule="auto"/>
              <w:rPr>
                <w:rFonts w:cs="Microsoft Sans Serif"/>
              </w:rPr>
            </w:pPr>
            <w:r>
              <w:rPr>
                <w:rFonts w:cs="Microsoft Sans Serif"/>
              </w:rPr>
              <w:t>The clerk was asked to respond to Application ref 25/01482/PNCOU outlining a  number of issues, including access and that there is an outstanding enforcement issue for this property</w:t>
            </w:r>
            <w:r w:rsidR="00F51CCA">
              <w:rPr>
                <w:rFonts w:cs="Microsoft Sans Serif"/>
              </w:rPr>
              <w:t>, and the running of a business from this site.</w:t>
            </w:r>
          </w:p>
          <w:p w14:paraId="716A76AB" w14:textId="108E2B9F" w:rsidR="00BF24FD" w:rsidRDefault="00BF24FD" w:rsidP="00274DAB">
            <w:pPr>
              <w:tabs>
                <w:tab w:val="left" w:pos="3705"/>
              </w:tabs>
              <w:spacing w:after="0" w:line="240" w:lineRule="auto"/>
              <w:rPr>
                <w:rFonts w:cs="Microsoft Sans Serif"/>
              </w:rPr>
            </w:pPr>
            <w:r>
              <w:rPr>
                <w:rFonts w:cs="Microsoft Sans Serif"/>
              </w:rPr>
              <w:t xml:space="preserve">C&amp;R construction a site </w:t>
            </w:r>
            <w:r w:rsidR="00590726">
              <w:rPr>
                <w:rFonts w:cs="Microsoft Sans Serif"/>
              </w:rPr>
              <w:t>visit has</w:t>
            </w:r>
            <w:r>
              <w:rPr>
                <w:rFonts w:cs="Microsoft Sans Serif"/>
              </w:rPr>
              <w:t xml:space="preserve"> be</w:t>
            </w:r>
            <w:r w:rsidR="00EB5CB7">
              <w:rPr>
                <w:rFonts w:cs="Microsoft Sans Serif"/>
              </w:rPr>
              <w:t>e</w:t>
            </w:r>
            <w:r>
              <w:rPr>
                <w:rFonts w:cs="Microsoft Sans Serif"/>
              </w:rPr>
              <w:t>n requested and J</w:t>
            </w:r>
            <w:r w:rsidR="00590726">
              <w:rPr>
                <w:rFonts w:cs="Microsoft Sans Serif"/>
              </w:rPr>
              <w:t>ohn Smi</w:t>
            </w:r>
            <w:r>
              <w:rPr>
                <w:rFonts w:cs="Microsoft Sans Serif"/>
              </w:rPr>
              <w:t>th offered to lead on this with MDDC planning</w:t>
            </w:r>
          </w:p>
        </w:tc>
        <w:tc>
          <w:tcPr>
            <w:tcW w:w="934" w:type="dxa"/>
          </w:tcPr>
          <w:p w14:paraId="365EC5C5" w14:textId="77777777" w:rsidR="00274DAB" w:rsidRDefault="00BF24FD" w:rsidP="00274DAB">
            <w:pPr>
              <w:tabs>
                <w:tab w:val="left" w:pos="3705"/>
              </w:tabs>
              <w:spacing w:after="0" w:line="240" w:lineRule="auto"/>
              <w:rPr>
                <w:rFonts w:cs="Microsoft Sans Serif"/>
              </w:rPr>
            </w:pPr>
            <w:r>
              <w:rPr>
                <w:rFonts w:cs="Microsoft Sans Serif"/>
              </w:rPr>
              <w:t>KR</w:t>
            </w:r>
          </w:p>
          <w:p w14:paraId="62920433" w14:textId="77777777" w:rsidR="00BF24FD" w:rsidRDefault="00BF24FD" w:rsidP="00274DAB">
            <w:pPr>
              <w:tabs>
                <w:tab w:val="left" w:pos="3705"/>
              </w:tabs>
              <w:spacing w:after="0" w:line="240" w:lineRule="auto"/>
              <w:rPr>
                <w:rFonts w:cs="Microsoft Sans Serif"/>
              </w:rPr>
            </w:pPr>
          </w:p>
          <w:p w14:paraId="06E99A86" w14:textId="2ABFC77A" w:rsidR="00BF24FD" w:rsidRDefault="00BF24FD" w:rsidP="00274DAB">
            <w:pPr>
              <w:tabs>
                <w:tab w:val="left" w:pos="3705"/>
              </w:tabs>
              <w:spacing w:after="0" w:line="240" w:lineRule="auto"/>
              <w:rPr>
                <w:rFonts w:cs="Microsoft Sans Serif"/>
              </w:rPr>
            </w:pPr>
            <w:r>
              <w:rPr>
                <w:rFonts w:cs="Microsoft Sans Serif"/>
              </w:rPr>
              <w:t>JS</w:t>
            </w:r>
          </w:p>
        </w:tc>
      </w:tr>
      <w:tr w:rsidR="00274DAB" w:rsidRPr="00716B40" w14:paraId="774BD7F3" w14:textId="4AD9C82B" w:rsidTr="003A455E">
        <w:tc>
          <w:tcPr>
            <w:tcW w:w="1144" w:type="dxa"/>
          </w:tcPr>
          <w:p w14:paraId="3B705016" w14:textId="04E7B400" w:rsidR="00274DAB" w:rsidRPr="00CA5C4F" w:rsidRDefault="00274DAB" w:rsidP="00274DAB">
            <w:pPr>
              <w:spacing w:after="0" w:line="240" w:lineRule="auto"/>
            </w:pPr>
            <w:r>
              <w:t>2025/6-59</w:t>
            </w:r>
          </w:p>
        </w:tc>
        <w:tc>
          <w:tcPr>
            <w:tcW w:w="1939" w:type="dxa"/>
          </w:tcPr>
          <w:p w14:paraId="5EBD2F16" w14:textId="2CD983C9" w:rsidR="00274DAB" w:rsidRPr="004118F2" w:rsidRDefault="006E7438" w:rsidP="00274DAB">
            <w:pPr>
              <w:tabs>
                <w:tab w:val="left" w:pos="3705"/>
              </w:tabs>
              <w:spacing w:after="0" w:line="240" w:lineRule="auto"/>
              <w:rPr>
                <w:rFonts w:eastAsia="Calibri"/>
                <w:b/>
                <w:bCs/>
                <w:sz w:val="21"/>
              </w:rPr>
            </w:pPr>
            <w:r w:rsidRPr="00716B40">
              <w:rPr>
                <w:rFonts w:cs="Microsoft Sans Serif"/>
                <w:b/>
              </w:rPr>
              <w:t>Councillor</w:t>
            </w:r>
            <w:r>
              <w:rPr>
                <w:rFonts w:cs="Microsoft Sans Serif"/>
                <w:b/>
              </w:rPr>
              <w:t>’</w:t>
            </w:r>
            <w:r w:rsidRPr="00716B40">
              <w:rPr>
                <w:rFonts w:cs="Microsoft Sans Serif"/>
                <w:b/>
              </w:rPr>
              <w:t>s reports</w:t>
            </w:r>
          </w:p>
        </w:tc>
        <w:tc>
          <w:tcPr>
            <w:tcW w:w="11371" w:type="dxa"/>
          </w:tcPr>
          <w:p w14:paraId="770B7EDF" w14:textId="77777777" w:rsidR="00274DAB" w:rsidRDefault="00A116BE" w:rsidP="00274DAB">
            <w:pPr>
              <w:tabs>
                <w:tab w:val="left" w:pos="3705"/>
              </w:tabs>
              <w:spacing w:after="0" w:line="240" w:lineRule="auto"/>
              <w:rPr>
                <w:rFonts w:eastAsia="Calibri"/>
                <w:sz w:val="21"/>
              </w:rPr>
            </w:pPr>
            <w:r>
              <w:rPr>
                <w:rFonts w:eastAsia="Calibri"/>
                <w:sz w:val="21"/>
              </w:rPr>
              <w:t>The Defibrillator sign by the green has faded badly and the clerk was authorised to purchase and fit a new one</w:t>
            </w:r>
          </w:p>
          <w:p w14:paraId="5A98055E" w14:textId="77777777" w:rsidR="00A116BE" w:rsidRDefault="00A116BE" w:rsidP="00274DAB">
            <w:pPr>
              <w:tabs>
                <w:tab w:val="left" w:pos="3705"/>
              </w:tabs>
              <w:spacing w:after="0" w:line="240" w:lineRule="auto"/>
              <w:rPr>
                <w:rFonts w:eastAsia="Calibri"/>
                <w:sz w:val="21"/>
              </w:rPr>
            </w:pPr>
            <w:r>
              <w:rPr>
                <w:rFonts w:eastAsia="Calibri"/>
                <w:sz w:val="21"/>
              </w:rPr>
              <w:t>The defibrillate by hall was reported as being hard to open. Clerk to investigate as all it needs is the red button hit hard</w:t>
            </w:r>
          </w:p>
          <w:p w14:paraId="701351A4" w14:textId="13169514" w:rsidR="00A116BE" w:rsidRDefault="00A116BE" w:rsidP="00274DAB">
            <w:pPr>
              <w:tabs>
                <w:tab w:val="left" w:pos="3705"/>
              </w:tabs>
              <w:spacing w:after="0" w:line="240" w:lineRule="auto"/>
              <w:rPr>
                <w:rFonts w:eastAsia="Calibri"/>
                <w:sz w:val="21"/>
              </w:rPr>
            </w:pPr>
            <w:r>
              <w:rPr>
                <w:rFonts w:eastAsia="Calibri"/>
                <w:sz w:val="21"/>
              </w:rPr>
              <w:t>Reports of people allowing dogs to roam free in what is known as the fete fie</w:t>
            </w:r>
            <w:r w:rsidR="00893CA8">
              <w:rPr>
                <w:rFonts w:eastAsia="Calibri"/>
                <w:sz w:val="21"/>
              </w:rPr>
              <w:t>l</w:t>
            </w:r>
            <w:r>
              <w:rPr>
                <w:rFonts w:eastAsia="Calibri"/>
                <w:sz w:val="21"/>
              </w:rPr>
              <w:t xml:space="preserve">d and not collecting their excrement . Clerk to liaise with MDDC Dog warden about this </w:t>
            </w:r>
          </w:p>
          <w:p w14:paraId="1AC449B1" w14:textId="77C7494F" w:rsidR="00642463" w:rsidRPr="00F37906" w:rsidRDefault="00642463" w:rsidP="00274DAB">
            <w:pPr>
              <w:tabs>
                <w:tab w:val="left" w:pos="3705"/>
              </w:tabs>
              <w:spacing w:after="0" w:line="240" w:lineRule="auto"/>
              <w:rPr>
                <w:rFonts w:eastAsia="Calibri"/>
                <w:sz w:val="21"/>
              </w:rPr>
            </w:pPr>
            <w:r>
              <w:rPr>
                <w:rFonts w:eastAsia="Calibri"/>
                <w:sz w:val="21"/>
              </w:rPr>
              <w:t xml:space="preserve">Public right of way number </w:t>
            </w:r>
            <w:r w:rsidR="00E219E2">
              <w:rPr>
                <w:rFonts w:eastAsia="Calibri"/>
                <w:sz w:val="21"/>
              </w:rPr>
              <w:t>4</w:t>
            </w:r>
            <w:r>
              <w:rPr>
                <w:rFonts w:eastAsia="Calibri"/>
                <w:sz w:val="21"/>
              </w:rPr>
              <w:t xml:space="preserve"> </w:t>
            </w:r>
            <w:r w:rsidR="00E219E2">
              <w:rPr>
                <w:rFonts w:eastAsia="Calibri"/>
                <w:sz w:val="21"/>
              </w:rPr>
              <w:t>reported</w:t>
            </w:r>
            <w:r>
              <w:rPr>
                <w:rFonts w:eastAsia="Calibri"/>
                <w:sz w:val="21"/>
              </w:rPr>
              <w:t xml:space="preserve"> as being blocked </w:t>
            </w:r>
            <w:r w:rsidR="00E219E2">
              <w:rPr>
                <w:rFonts w:eastAsia="Calibri"/>
                <w:sz w:val="21"/>
              </w:rPr>
              <w:t xml:space="preserve">by bins </w:t>
            </w:r>
            <w:r>
              <w:rPr>
                <w:rFonts w:eastAsia="Calibri"/>
                <w:sz w:val="21"/>
              </w:rPr>
              <w:t xml:space="preserve">where </w:t>
            </w:r>
            <w:r w:rsidR="00E219E2">
              <w:rPr>
                <w:rFonts w:eastAsia="Calibri"/>
                <w:sz w:val="21"/>
              </w:rPr>
              <w:t>it</w:t>
            </w:r>
            <w:r>
              <w:rPr>
                <w:rFonts w:eastAsia="Calibri"/>
                <w:sz w:val="21"/>
              </w:rPr>
              <w:t xml:space="preserve"> crosses </w:t>
            </w:r>
            <w:r w:rsidR="00E219E2">
              <w:rPr>
                <w:rFonts w:eastAsia="Calibri"/>
                <w:sz w:val="21"/>
              </w:rPr>
              <w:t>The Old Bakery. PROW officer to be informed</w:t>
            </w:r>
          </w:p>
        </w:tc>
        <w:tc>
          <w:tcPr>
            <w:tcW w:w="934" w:type="dxa"/>
          </w:tcPr>
          <w:p w14:paraId="722045BA" w14:textId="77777777" w:rsidR="00274DAB" w:rsidRDefault="00A116BE" w:rsidP="00274DAB">
            <w:pPr>
              <w:tabs>
                <w:tab w:val="left" w:pos="3705"/>
              </w:tabs>
              <w:spacing w:after="0" w:line="240" w:lineRule="auto"/>
              <w:rPr>
                <w:rFonts w:eastAsia="Calibri"/>
                <w:sz w:val="21"/>
              </w:rPr>
            </w:pPr>
            <w:r>
              <w:rPr>
                <w:rFonts w:eastAsia="Calibri"/>
                <w:sz w:val="21"/>
              </w:rPr>
              <w:t>KR</w:t>
            </w:r>
          </w:p>
          <w:p w14:paraId="14CD98FF" w14:textId="77777777" w:rsidR="00A116BE" w:rsidRDefault="00A116BE" w:rsidP="00274DAB">
            <w:pPr>
              <w:tabs>
                <w:tab w:val="left" w:pos="3705"/>
              </w:tabs>
              <w:spacing w:after="0" w:line="240" w:lineRule="auto"/>
              <w:rPr>
                <w:rFonts w:eastAsia="Calibri"/>
                <w:sz w:val="21"/>
              </w:rPr>
            </w:pPr>
            <w:r>
              <w:rPr>
                <w:rFonts w:eastAsia="Calibri"/>
                <w:sz w:val="21"/>
              </w:rPr>
              <w:t>KR</w:t>
            </w:r>
          </w:p>
          <w:p w14:paraId="34F40299" w14:textId="77777777" w:rsidR="00A116BE" w:rsidRDefault="00A116BE" w:rsidP="00274DAB">
            <w:pPr>
              <w:tabs>
                <w:tab w:val="left" w:pos="3705"/>
              </w:tabs>
              <w:spacing w:after="0" w:line="240" w:lineRule="auto"/>
              <w:rPr>
                <w:rFonts w:eastAsia="Calibri"/>
                <w:sz w:val="21"/>
              </w:rPr>
            </w:pPr>
          </w:p>
          <w:p w14:paraId="6BCD54FF" w14:textId="77777777" w:rsidR="00A116BE" w:rsidRDefault="00A116BE" w:rsidP="00274DAB">
            <w:pPr>
              <w:tabs>
                <w:tab w:val="left" w:pos="3705"/>
              </w:tabs>
              <w:spacing w:after="0" w:line="240" w:lineRule="auto"/>
              <w:rPr>
                <w:rFonts w:eastAsia="Calibri"/>
                <w:sz w:val="21"/>
              </w:rPr>
            </w:pPr>
            <w:r>
              <w:rPr>
                <w:rFonts w:eastAsia="Calibri"/>
                <w:sz w:val="21"/>
              </w:rPr>
              <w:t>KR</w:t>
            </w:r>
          </w:p>
          <w:p w14:paraId="1FE0EA05" w14:textId="7AEA5FBF" w:rsidR="00E219E2" w:rsidRDefault="00E219E2" w:rsidP="00274DAB">
            <w:pPr>
              <w:tabs>
                <w:tab w:val="left" w:pos="3705"/>
              </w:tabs>
              <w:spacing w:after="0" w:line="240" w:lineRule="auto"/>
              <w:rPr>
                <w:rFonts w:eastAsia="Calibri"/>
                <w:sz w:val="21"/>
              </w:rPr>
            </w:pPr>
            <w:r>
              <w:rPr>
                <w:rFonts w:eastAsia="Calibri"/>
                <w:sz w:val="21"/>
              </w:rPr>
              <w:t>KR</w:t>
            </w:r>
          </w:p>
        </w:tc>
      </w:tr>
      <w:tr w:rsidR="00274DAB" w:rsidRPr="00716B40" w14:paraId="5CFF18F1" w14:textId="11CE73C7" w:rsidTr="003A455E">
        <w:trPr>
          <w:trHeight w:val="378"/>
        </w:trPr>
        <w:tc>
          <w:tcPr>
            <w:tcW w:w="1144" w:type="dxa"/>
          </w:tcPr>
          <w:p w14:paraId="005A0E7C" w14:textId="35B5CC04" w:rsidR="00274DAB" w:rsidRPr="00CA5C4F" w:rsidRDefault="00274DAB" w:rsidP="00274DAB">
            <w:pPr>
              <w:spacing w:after="0" w:line="240" w:lineRule="auto"/>
            </w:pPr>
            <w:r>
              <w:t>2025/6-</w:t>
            </w:r>
            <w:r w:rsidR="00893CA8">
              <w:t>60</w:t>
            </w:r>
          </w:p>
        </w:tc>
        <w:tc>
          <w:tcPr>
            <w:tcW w:w="1939" w:type="dxa"/>
          </w:tcPr>
          <w:p w14:paraId="19EA4DBE" w14:textId="13C4CE0F" w:rsidR="00274DAB" w:rsidRPr="0084637D" w:rsidRDefault="00274DAB" w:rsidP="00274DAB">
            <w:pPr>
              <w:tabs>
                <w:tab w:val="left" w:pos="3705"/>
              </w:tabs>
              <w:spacing w:after="0" w:line="240" w:lineRule="auto"/>
              <w:rPr>
                <w:rFonts w:eastAsia="Calibri"/>
                <w:b/>
                <w:bCs/>
                <w:sz w:val="21"/>
              </w:rPr>
            </w:pPr>
            <w:r>
              <w:rPr>
                <w:rFonts w:eastAsia="Calibri"/>
                <w:b/>
                <w:bCs/>
                <w:sz w:val="21"/>
              </w:rPr>
              <w:t>Date of next meeting</w:t>
            </w:r>
          </w:p>
        </w:tc>
        <w:tc>
          <w:tcPr>
            <w:tcW w:w="11371" w:type="dxa"/>
          </w:tcPr>
          <w:p w14:paraId="4CB52952" w14:textId="5EBABDA3" w:rsidR="00274DAB" w:rsidRPr="00B65A74" w:rsidRDefault="00274DAB" w:rsidP="00274DAB">
            <w:pPr>
              <w:tabs>
                <w:tab w:val="left" w:pos="3705"/>
              </w:tabs>
              <w:spacing w:after="0" w:line="240" w:lineRule="auto"/>
              <w:rPr>
                <w:rFonts w:eastAsia="Calibri"/>
                <w:sz w:val="21"/>
                <w:szCs w:val="21"/>
              </w:rPr>
            </w:pPr>
            <w:r w:rsidRPr="002248C8">
              <w:rPr>
                <w:rFonts w:eastAsia="Calibri"/>
                <w:sz w:val="21"/>
              </w:rPr>
              <w:t>Date of next meetings</w:t>
            </w:r>
            <w:r w:rsidR="00A116BE">
              <w:rPr>
                <w:rFonts w:eastAsia="Calibri"/>
                <w:sz w:val="21"/>
              </w:rPr>
              <w:t xml:space="preserve"> in </w:t>
            </w:r>
            <w:r w:rsidRPr="002248C8">
              <w:rPr>
                <w:rFonts w:eastAsia="Calibri"/>
                <w:sz w:val="21"/>
              </w:rPr>
              <w:t>2026</w:t>
            </w:r>
            <w:r>
              <w:rPr>
                <w:rFonts w:eastAsia="Calibri"/>
                <w:sz w:val="21"/>
              </w:rPr>
              <w:t xml:space="preserve">: </w:t>
            </w:r>
            <w:r w:rsidRPr="002248C8">
              <w:rPr>
                <w:rFonts w:eastAsia="Calibri"/>
                <w:sz w:val="21"/>
              </w:rPr>
              <w:t xml:space="preserve">Jan 15  Mar 19  May 14   July 16 Sept 17 Nov 19  </w:t>
            </w:r>
          </w:p>
        </w:tc>
        <w:tc>
          <w:tcPr>
            <w:tcW w:w="934" w:type="dxa"/>
          </w:tcPr>
          <w:p w14:paraId="383C5742" w14:textId="77777777" w:rsidR="00274DAB" w:rsidRPr="00975E06" w:rsidRDefault="00274DAB" w:rsidP="00274DAB">
            <w:pPr>
              <w:tabs>
                <w:tab w:val="left" w:pos="3705"/>
              </w:tabs>
              <w:spacing w:after="0" w:line="240" w:lineRule="auto"/>
              <w:rPr>
                <w:rFonts w:eastAsia="Calibri"/>
                <w:sz w:val="21"/>
              </w:rPr>
            </w:pPr>
          </w:p>
        </w:tc>
      </w:tr>
    </w:tbl>
    <w:p w14:paraId="01934144" w14:textId="665A1E31" w:rsidR="00B01F5A" w:rsidRDefault="00716B40" w:rsidP="00AF3A6E">
      <w:pPr>
        <w:spacing w:after="0"/>
        <w:rPr>
          <w:rFonts w:cs="Microsoft Sans Serif"/>
        </w:rPr>
      </w:pPr>
      <w:r w:rsidRPr="00716B40">
        <w:rPr>
          <w:rFonts w:cs="Microsoft Sans Serif"/>
        </w:rPr>
        <w:t>The meeting closed at 2</w:t>
      </w:r>
      <w:r w:rsidR="00F030A8">
        <w:rPr>
          <w:rFonts w:cs="Microsoft Sans Serif"/>
        </w:rPr>
        <w:t>1.15</w:t>
      </w:r>
    </w:p>
    <w:p w14:paraId="2CA57B64" w14:textId="14090E46" w:rsidR="007B798A" w:rsidRDefault="008214E6" w:rsidP="00AF3A6E">
      <w:pPr>
        <w:spacing w:after="0"/>
      </w:pPr>
      <w:r w:rsidRPr="00716B40">
        <w:t>Signed:</w:t>
      </w:r>
    </w:p>
    <w:p w14:paraId="756ED701" w14:textId="77777777" w:rsidR="003963FF" w:rsidRDefault="003963FF" w:rsidP="00AF3A6E">
      <w:pPr>
        <w:spacing w:after="0"/>
      </w:pPr>
    </w:p>
    <w:p w14:paraId="517ACA03" w14:textId="77777777" w:rsidR="003963FF" w:rsidRDefault="003963FF" w:rsidP="00AF3A6E">
      <w:pPr>
        <w:spacing w:after="0"/>
      </w:pPr>
    </w:p>
    <w:p w14:paraId="4039423A" w14:textId="77777777" w:rsidR="003963FF" w:rsidRDefault="003963FF" w:rsidP="00AF3A6E">
      <w:pPr>
        <w:spacing w:after="0"/>
      </w:pPr>
    </w:p>
    <w:p w14:paraId="13E5FF10" w14:textId="77777777" w:rsidR="003963FF" w:rsidRDefault="003963FF" w:rsidP="00AF3A6E">
      <w:pPr>
        <w:spacing w:after="0"/>
      </w:pPr>
    </w:p>
    <w:p w14:paraId="5C7B2509" w14:textId="77777777" w:rsidR="003963FF" w:rsidRDefault="003963FF" w:rsidP="00AF3A6E">
      <w:pPr>
        <w:spacing w:after="0"/>
      </w:pPr>
    </w:p>
    <w:p w14:paraId="2D62111F" w14:textId="77777777" w:rsidR="003963FF" w:rsidRDefault="003963FF" w:rsidP="00AF3A6E">
      <w:pPr>
        <w:spacing w:after="0"/>
      </w:pPr>
    </w:p>
    <w:p w14:paraId="3D685A6F" w14:textId="77777777" w:rsidR="003963FF" w:rsidRDefault="003963FF" w:rsidP="00AF3A6E">
      <w:pPr>
        <w:spacing w:after="0"/>
      </w:pPr>
    </w:p>
    <w:p w14:paraId="3A86AA78" w14:textId="77777777" w:rsidR="003963FF" w:rsidRDefault="003963FF" w:rsidP="00AF3A6E">
      <w:pPr>
        <w:spacing w:after="0"/>
      </w:pPr>
    </w:p>
    <w:p w14:paraId="3B85ED84" w14:textId="77777777" w:rsidR="003963FF" w:rsidRDefault="003963FF" w:rsidP="00AF3A6E">
      <w:pPr>
        <w:spacing w:after="0"/>
      </w:pPr>
    </w:p>
    <w:p w14:paraId="3EFFF8EA" w14:textId="77777777" w:rsidR="003963FF" w:rsidRDefault="003963FF" w:rsidP="00AF3A6E">
      <w:pPr>
        <w:spacing w:after="0"/>
      </w:pPr>
    </w:p>
    <w:p w14:paraId="1317FCD9" w14:textId="77777777" w:rsidR="003963FF" w:rsidRDefault="003963FF" w:rsidP="00AF3A6E">
      <w:pPr>
        <w:spacing w:after="0"/>
      </w:pPr>
    </w:p>
    <w:p w14:paraId="6B883066" w14:textId="77777777" w:rsidR="003963FF" w:rsidRDefault="003963FF" w:rsidP="00AF3A6E">
      <w:pPr>
        <w:spacing w:after="0"/>
      </w:pPr>
    </w:p>
    <w:p w14:paraId="6D7D4E28" w14:textId="77777777" w:rsidR="003963FF" w:rsidRDefault="003963FF" w:rsidP="00AF3A6E">
      <w:pPr>
        <w:spacing w:after="0"/>
      </w:pPr>
    </w:p>
    <w:p w14:paraId="6C73FC38" w14:textId="77777777" w:rsidR="003963FF" w:rsidRDefault="003963FF" w:rsidP="00AF3A6E">
      <w:pPr>
        <w:spacing w:after="0"/>
      </w:pPr>
    </w:p>
    <w:p w14:paraId="69B10A0E" w14:textId="77777777" w:rsidR="003963FF" w:rsidRDefault="003963FF" w:rsidP="00AF3A6E">
      <w:pPr>
        <w:spacing w:after="0"/>
      </w:pPr>
    </w:p>
    <w:p w14:paraId="4FE42323" w14:textId="77777777" w:rsidR="003963FF" w:rsidRDefault="003963FF" w:rsidP="00AF3A6E">
      <w:pPr>
        <w:spacing w:after="0"/>
      </w:pPr>
    </w:p>
    <w:p w14:paraId="66521FB6" w14:textId="77777777" w:rsidR="003963FF" w:rsidRDefault="003963FF" w:rsidP="00AF3A6E">
      <w:pPr>
        <w:spacing w:after="0"/>
      </w:pPr>
    </w:p>
    <w:p w14:paraId="09037CEB" w14:textId="77777777" w:rsidR="003963FF" w:rsidRDefault="003963FF" w:rsidP="00AF3A6E">
      <w:pPr>
        <w:spacing w:after="0"/>
      </w:pPr>
    </w:p>
    <w:p w14:paraId="4071CD56" w14:textId="77777777" w:rsidR="003963FF" w:rsidRDefault="003963FF" w:rsidP="00AF3A6E">
      <w:pPr>
        <w:spacing w:after="0"/>
      </w:pPr>
    </w:p>
    <w:p w14:paraId="53F16EE8" w14:textId="77777777" w:rsidR="003963FF" w:rsidRDefault="003963FF" w:rsidP="00AF3A6E">
      <w:pPr>
        <w:spacing w:after="0"/>
      </w:pPr>
    </w:p>
    <w:p w14:paraId="4712A9DD" w14:textId="77777777" w:rsidR="003963FF" w:rsidRDefault="003963FF" w:rsidP="00AF3A6E">
      <w:pPr>
        <w:spacing w:after="0"/>
      </w:pPr>
    </w:p>
    <w:p w14:paraId="77EC72B6" w14:textId="77777777" w:rsidR="003963FF" w:rsidRDefault="003963FF" w:rsidP="00AF3A6E">
      <w:pPr>
        <w:spacing w:after="0"/>
      </w:pPr>
    </w:p>
    <w:tbl>
      <w:tblPr>
        <w:tblW w:w="10531" w:type="dxa"/>
        <w:tblLook w:val="04A0" w:firstRow="1" w:lastRow="0" w:firstColumn="1" w:lastColumn="0" w:noHBand="0" w:noVBand="1"/>
      </w:tblPr>
      <w:tblGrid>
        <w:gridCol w:w="3140"/>
        <w:gridCol w:w="867"/>
        <w:gridCol w:w="1663"/>
        <w:gridCol w:w="1017"/>
        <w:gridCol w:w="944"/>
        <w:gridCol w:w="960"/>
        <w:gridCol w:w="960"/>
        <w:gridCol w:w="980"/>
      </w:tblGrid>
      <w:tr w:rsidR="00D419C8" w:rsidRPr="00BE3A91" w14:paraId="43076A8B" w14:textId="77777777" w:rsidTr="006962E8">
        <w:trPr>
          <w:trHeight w:val="390"/>
        </w:trPr>
        <w:tc>
          <w:tcPr>
            <w:tcW w:w="9551" w:type="dxa"/>
            <w:gridSpan w:val="7"/>
            <w:tcBorders>
              <w:top w:val="nil"/>
              <w:left w:val="nil"/>
              <w:bottom w:val="nil"/>
              <w:right w:val="nil"/>
            </w:tcBorders>
            <w:vAlign w:val="bottom"/>
            <w:hideMark/>
          </w:tcPr>
          <w:p w14:paraId="7B25FCCF" w14:textId="1B85C702" w:rsidR="00D419C8" w:rsidRPr="00BE3A91" w:rsidRDefault="00D419C8" w:rsidP="00BE3A91">
            <w:pPr>
              <w:spacing w:after="0" w:line="240" w:lineRule="auto"/>
              <w:rPr>
                <w:rFonts w:ascii="Times New Roman" w:hAnsi="Times New Roman"/>
                <w:sz w:val="20"/>
                <w:szCs w:val="20"/>
                <w:lang w:eastAsia="en-GB"/>
              </w:rPr>
            </w:pPr>
            <w:proofErr w:type="spellStart"/>
            <w:r w:rsidRPr="00BE3A91">
              <w:rPr>
                <w:rFonts w:cs="Calibri"/>
                <w:b/>
                <w:bCs/>
                <w:color w:val="000000"/>
                <w:u w:val="single"/>
                <w:lang w:eastAsia="en-GB"/>
              </w:rPr>
              <w:lastRenderedPageBreak/>
              <w:t>Coldridge</w:t>
            </w:r>
            <w:proofErr w:type="spellEnd"/>
            <w:r w:rsidRPr="00BE3A91">
              <w:rPr>
                <w:rFonts w:cs="Calibri"/>
                <w:b/>
                <w:bCs/>
                <w:color w:val="000000"/>
                <w:u w:val="single"/>
                <w:lang w:eastAsia="en-GB"/>
              </w:rPr>
              <w:t xml:space="preserve"> Parish Council Budget 2026/</w:t>
            </w:r>
            <w:proofErr w:type="gramStart"/>
            <w:r w:rsidRPr="00BE3A91">
              <w:rPr>
                <w:rFonts w:cs="Calibri"/>
                <w:b/>
                <w:bCs/>
                <w:color w:val="000000"/>
                <w:u w:val="single"/>
                <w:lang w:eastAsia="en-GB"/>
              </w:rPr>
              <w:t xml:space="preserve">27 </w:t>
            </w:r>
            <w:r>
              <w:rPr>
                <w:rFonts w:cs="Calibri"/>
                <w:b/>
                <w:bCs/>
                <w:color w:val="000000"/>
                <w:u w:val="single"/>
                <w:lang w:eastAsia="en-GB"/>
              </w:rPr>
              <w:t xml:space="preserve"> </w:t>
            </w:r>
            <w:r w:rsidRPr="00D419C8">
              <w:rPr>
                <w:rFonts w:cs="Calibri"/>
                <w:b/>
                <w:bCs/>
                <w:color w:val="EE0000"/>
                <w:lang w:eastAsia="en-GB"/>
              </w:rPr>
              <w:t>variances</w:t>
            </w:r>
            <w:proofErr w:type="gramEnd"/>
            <w:r w:rsidRPr="00D419C8">
              <w:rPr>
                <w:rFonts w:cs="Calibri"/>
                <w:b/>
                <w:bCs/>
                <w:color w:val="EE0000"/>
                <w:lang w:eastAsia="en-GB"/>
              </w:rPr>
              <w:t xml:space="preserve"> in red indicate an underspend</w:t>
            </w:r>
          </w:p>
        </w:tc>
        <w:tc>
          <w:tcPr>
            <w:tcW w:w="980" w:type="dxa"/>
            <w:tcBorders>
              <w:top w:val="nil"/>
              <w:left w:val="nil"/>
              <w:bottom w:val="nil"/>
              <w:right w:val="nil"/>
            </w:tcBorders>
            <w:noWrap/>
            <w:vAlign w:val="bottom"/>
            <w:hideMark/>
          </w:tcPr>
          <w:p w14:paraId="7B60937F" w14:textId="77777777" w:rsidR="00D419C8" w:rsidRPr="00BE3A91" w:rsidRDefault="00D419C8" w:rsidP="00BE3A91">
            <w:pPr>
              <w:spacing w:after="0" w:line="240" w:lineRule="auto"/>
              <w:rPr>
                <w:rFonts w:ascii="Times New Roman" w:hAnsi="Times New Roman"/>
                <w:sz w:val="20"/>
                <w:szCs w:val="20"/>
                <w:lang w:eastAsia="en-GB"/>
              </w:rPr>
            </w:pPr>
          </w:p>
        </w:tc>
      </w:tr>
      <w:tr w:rsidR="00BE3A91" w:rsidRPr="00BE3A91" w14:paraId="716CD0D6" w14:textId="77777777" w:rsidTr="00D419C8">
        <w:trPr>
          <w:trHeight w:val="270"/>
        </w:trPr>
        <w:tc>
          <w:tcPr>
            <w:tcW w:w="3140" w:type="dxa"/>
            <w:tcBorders>
              <w:top w:val="nil"/>
              <w:left w:val="nil"/>
              <w:bottom w:val="single" w:sz="4" w:space="0" w:color="auto"/>
              <w:right w:val="nil"/>
            </w:tcBorders>
            <w:vAlign w:val="bottom"/>
            <w:hideMark/>
          </w:tcPr>
          <w:p w14:paraId="0E8F36A2" w14:textId="77777777" w:rsidR="00BE3A91" w:rsidRPr="00BE3A91" w:rsidRDefault="00BE3A91" w:rsidP="00BE3A91">
            <w:pPr>
              <w:spacing w:after="0" w:line="240" w:lineRule="auto"/>
              <w:jc w:val="center"/>
              <w:rPr>
                <w:rFonts w:cs="Calibri"/>
                <w:b/>
                <w:bCs/>
                <w:color w:val="000000"/>
                <w:u w:val="single"/>
                <w:lang w:eastAsia="en-GB"/>
              </w:rPr>
            </w:pPr>
            <w:r w:rsidRPr="00BE3A91">
              <w:rPr>
                <w:rFonts w:cs="Calibri"/>
                <w:b/>
                <w:bCs/>
                <w:color w:val="000000"/>
                <w:u w:val="single"/>
                <w:lang w:eastAsia="en-GB"/>
              </w:rPr>
              <w:t> </w:t>
            </w:r>
          </w:p>
        </w:tc>
        <w:tc>
          <w:tcPr>
            <w:tcW w:w="2530" w:type="dxa"/>
            <w:gridSpan w:val="2"/>
            <w:tcBorders>
              <w:top w:val="single" w:sz="8" w:space="0" w:color="auto"/>
              <w:left w:val="single" w:sz="8" w:space="0" w:color="auto"/>
              <w:bottom w:val="single" w:sz="4" w:space="0" w:color="auto"/>
              <w:right w:val="nil"/>
            </w:tcBorders>
            <w:noWrap/>
            <w:vAlign w:val="bottom"/>
            <w:hideMark/>
          </w:tcPr>
          <w:p w14:paraId="272F9A0D"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2024/25</w:t>
            </w:r>
          </w:p>
        </w:tc>
        <w:tc>
          <w:tcPr>
            <w:tcW w:w="1017" w:type="dxa"/>
            <w:tcBorders>
              <w:top w:val="single" w:sz="8" w:space="0" w:color="auto"/>
              <w:left w:val="nil"/>
              <w:bottom w:val="single" w:sz="4" w:space="0" w:color="auto"/>
              <w:right w:val="single" w:sz="8" w:space="0" w:color="auto"/>
            </w:tcBorders>
            <w:noWrap/>
            <w:vAlign w:val="bottom"/>
            <w:hideMark/>
          </w:tcPr>
          <w:p w14:paraId="6835BD36"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Variance</w:t>
            </w:r>
          </w:p>
        </w:tc>
        <w:tc>
          <w:tcPr>
            <w:tcW w:w="2864" w:type="dxa"/>
            <w:gridSpan w:val="3"/>
            <w:tcBorders>
              <w:top w:val="single" w:sz="8" w:space="0" w:color="auto"/>
              <w:left w:val="nil"/>
              <w:bottom w:val="single" w:sz="4" w:space="0" w:color="auto"/>
              <w:right w:val="nil"/>
            </w:tcBorders>
            <w:noWrap/>
            <w:vAlign w:val="bottom"/>
            <w:hideMark/>
          </w:tcPr>
          <w:p w14:paraId="70A8AE4F"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2025/26</w:t>
            </w:r>
          </w:p>
        </w:tc>
        <w:tc>
          <w:tcPr>
            <w:tcW w:w="980" w:type="dxa"/>
            <w:tcBorders>
              <w:top w:val="single" w:sz="8" w:space="0" w:color="auto"/>
              <w:left w:val="single" w:sz="8" w:space="0" w:color="auto"/>
              <w:bottom w:val="nil"/>
              <w:right w:val="single" w:sz="8" w:space="0" w:color="auto"/>
            </w:tcBorders>
            <w:noWrap/>
            <w:vAlign w:val="bottom"/>
            <w:hideMark/>
          </w:tcPr>
          <w:p w14:paraId="123409E8"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2026/27</w:t>
            </w:r>
          </w:p>
        </w:tc>
      </w:tr>
      <w:tr w:rsidR="00BE3A91" w:rsidRPr="00BE3A91" w14:paraId="1EBA2905" w14:textId="77777777" w:rsidTr="00D419C8">
        <w:trPr>
          <w:trHeight w:val="360"/>
        </w:trPr>
        <w:tc>
          <w:tcPr>
            <w:tcW w:w="3140" w:type="dxa"/>
            <w:tcBorders>
              <w:top w:val="nil"/>
              <w:left w:val="single" w:sz="4" w:space="0" w:color="auto"/>
              <w:bottom w:val="single" w:sz="4" w:space="0" w:color="auto"/>
              <w:right w:val="nil"/>
            </w:tcBorders>
            <w:vAlign w:val="bottom"/>
            <w:hideMark/>
          </w:tcPr>
          <w:p w14:paraId="76948D7C"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Income</w:t>
            </w:r>
          </w:p>
        </w:tc>
        <w:tc>
          <w:tcPr>
            <w:tcW w:w="867" w:type="dxa"/>
            <w:tcBorders>
              <w:top w:val="nil"/>
              <w:left w:val="single" w:sz="8" w:space="0" w:color="auto"/>
              <w:bottom w:val="single" w:sz="4" w:space="0" w:color="auto"/>
              <w:right w:val="single" w:sz="4" w:space="0" w:color="auto"/>
            </w:tcBorders>
            <w:noWrap/>
            <w:vAlign w:val="bottom"/>
            <w:hideMark/>
          </w:tcPr>
          <w:p w14:paraId="3C04D60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xml:space="preserve">Budget </w:t>
            </w:r>
          </w:p>
        </w:tc>
        <w:tc>
          <w:tcPr>
            <w:tcW w:w="1663" w:type="dxa"/>
            <w:tcBorders>
              <w:top w:val="nil"/>
              <w:left w:val="nil"/>
              <w:bottom w:val="single" w:sz="4" w:space="0" w:color="auto"/>
              <w:right w:val="single" w:sz="4" w:space="0" w:color="auto"/>
            </w:tcBorders>
            <w:vAlign w:val="bottom"/>
            <w:hideMark/>
          </w:tcPr>
          <w:p w14:paraId="2094318D" w14:textId="77777777" w:rsidR="00BE3A91" w:rsidRPr="00BE3A91" w:rsidRDefault="00BE3A91" w:rsidP="00BE3A91">
            <w:pPr>
              <w:spacing w:after="0" w:line="240" w:lineRule="auto"/>
              <w:rPr>
                <w:rFonts w:cs="Calibri"/>
                <w:b/>
                <w:bCs/>
                <w:lang w:eastAsia="en-GB"/>
              </w:rPr>
            </w:pPr>
            <w:r w:rsidRPr="00BE3A91">
              <w:rPr>
                <w:rFonts w:cs="Calibri"/>
                <w:b/>
                <w:bCs/>
                <w:lang w:eastAsia="en-GB"/>
              </w:rPr>
              <w:t>Actual</w:t>
            </w:r>
          </w:p>
        </w:tc>
        <w:tc>
          <w:tcPr>
            <w:tcW w:w="1017" w:type="dxa"/>
            <w:tcBorders>
              <w:top w:val="nil"/>
              <w:left w:val="nil"/>
              <w:bottom w:val="single" w:sz="4" w:space="0" w:color="auto"/>
              <w:right w:val="single" w:sz="8" w:space="0" w:color="auto"/>
            </w:tcBorders>
            <w:vAlign w:val="bottom"/>
            <w:hideMark/>
          </w:tcPr>
          <w:p w14:paraId="703DA19F" w14:textId="77777777" w:rsidR="00BE3A91" w:rsidRPr="00BE3A91" w:rsidRDefault="00BE3A91" w:rsidP="00BE3A91">
            <w:pPr>
              <w:spacing w:after="0" w:line="240" w:lineRule="auto"/>
              <w:rPr>
                <w:rFonts w:cs="Calibri"/>
                <w:b/>
                <w:bCs/>
                <w:lang w:eastAsia="en-GB"/>
              </w:rPr>
            </w:pPr>
            <w:r w:rsidRPr="00BE3A91">
              <w:rPr>
                <w:rFonts w:cs="Calibri"/>
                <w:b/>
                <w:bCs/>
                <w:lang w:eastAsia="en-GB"/>
              </w:rPr>
              <w:t> </w:t>
            </w:r>
          </w:p>
        </w:tc>
        <w:tc>
          <w:tcPr>
            <w:tcW w:w="944" w:type="dxa"/>
            <w:tcBorders>
              <w:top w:val="nil"/>
              <w:left w:val="nil"/>
              <w:bottom w:val="single" w:sz="4" w:space="0" w:color="auto"/>
              <w:right w:val="single" w:sz="4" w:space="0" w:color="auto"/>
            </w:tcBorders>
            <w:noWrap/>
            <w:vAlign w:val="bottom"/>
            <w:hideMark/>
          </w:tcPr>
          <w:p w14:paraId="076E41D5"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xml:space="preserve">Budget </w:t>
            </w:r>
          </w:p>
        </w:tc>
        <w:tc>
          <w:tcPr>
            <w:tcW w:w="960" w:type="dxa"/>
            <w:tcBorders>
              <w:top w:val="nil"/>
              <w:left w:val="nil"/>
              <w:bottom w:val="single" w:sz="4" w:space="0" w:color="auto"/>
              <w:right w:val="single" w:sz="4" w:space="0" w:color="auto"/>
            </w:tcBorders>
            <w:vAlign w:val="bottom"/>
            <w:hideMark/>
          </w:tcPr>
          <w:p w14:paraId="2BE03F9A" w14:textId="77777777" w:rsidR="00BE3A91" w:rsidRPr="00BE3A91" w:rsidRDefault="00BE3A91" w:rsidP="00BE3A91">
            <w:pPr>
              <w:spacing w:after="0" w:line="240" w:lineRule="auto"/>
              <w:rPr>
                <w:rFonts w:cs="Calibri"/>
                <w:b/>
                <w:bCs/>
                <w:lang w:eastAsia="en-GB"/>
              </w:rPr>
            </w:pPr>
            <w:r w:rsidRPr="00BE3A91">
              <w:rPr>
                <w:rFonts w:cs="Calibri"/>
                <w:b/>
                <w:bCs/>
                <w:lang w:eastAsia="en-GB"/>
              </w:rPr>
              <w:t>to date</w:t>
            </w:r>
          </w:p>
        </w:tc>
        <w:tc>
          <w:tcPr>
            <w:tcW w:w="960" w:type="dxa"/>
            <w:tcBorders>
              <w:top w:val="nil"/>
              <w:left w:val="nil"/>
              <w:bottom w:val="single" w:sz="4" w:space="0" w:color="auto"/>
              <w:right w:val="nil"/>
            </w:tcBorders>
            <w:vAlign w:val="bottom"/>
            <w:hideMark/>
          </w:tcPr>
          <w:p w14:paraId="54F4CBC3" w14:textId="77777777" w:rsidR="00BE3A91" w:rsidRPr="00BE3A91" w:rsidRDefault="00BE3A91" w:rsidP="00BE3A91">
            <w:pPr>
              <w:spacing w:after="0" w:line="240" w:lineRule="auto"/>
              <w:rPr>
                <w:rFonts w:cs="Calibri"/>
                <w:b/>
                <w:bCs/>
                <w:lang w:eastAsia="en-GB"/>
              </w:rPr>
            </w:pPr>
            <w:r w:rsidRPr="00BE3A91">
              <w:rPr>
                <w:rFonts w:cs="Calibri"/>
                <w:b/>
                <w:bCs/>
                <w:lang w:eastAsia="en-GB"/>
              </w:rPr>
              <w:t>forecast</w:t>
            </w:r>
          </w:p>
        </w:tc>
        <w:tc>
          <w:tcPr>
            <w:tcW w:w="980" w:type="dxa"/>
            <w:tcBorders>
              <w:top w:val="single" w:sz="8" w:space="0" w:color="auto"/>
              <w:left w:val="single" w:sz="8" w:space="0" w:color="auto"/>
              <w:bottom w:val="single" w:sz="4" w:space="0" w:color="auto"/>
              <w:right w:val="single" w:sz="8" w:space="0" w:color="auto"/>
            </w:tcBorders>
            <w:noWrap/>
            <w:vAlign w:val="bottom"/>
            <w:hideMark/>
          </w:tcPr>
          <w:p w14:paraId="4E39E95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xml:space="preserve">Budget </w:t>
            </w:r>
          </w:p>
        </w:tc>
      </w:tr>
      <w:tr w:rsidR="00BE3A91" w:rsidRPr="00BE3A91" w14:paraId="19173318" w14:textId="77777777" w:rsidTr="00D419C8">
        <w:trPr>
          <w:trHeight w:val="300"/>
        </w:trPr>
        <w:tc>
          <w:tcPr>
            <w:tcW w:w="3140" w:type="dxa"/>
            <w:tcBorders>
              <w:top w:val="nil"/>
              <w:left w:val="single" w:sz="4" w:space="0" w:color="auto"/>
              <w:bottom w:val="single" w:sz="4" w:space="0" w:color="auto"/>
              <w:right w:val="nil"/>
            </w:tcBorders>
            <w:hideMark/>
          </w:tcPr>
          <w:p w14:paraId="66C459F0"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Precept</w:t>
            </w:r>
          </w:p>
        </w:tc>
        <w:tc>
          <w:tcPr>
            <w:tcW w:w="867" w:type="dxa"/>
            <w:tcBorders>
              <w:top w:val="nil"/>
              <w:left w:val="single" w:sz="8" w:space="0" w:color="auto"/>
              <w:bottom w:val="single" w:sz="4" w:space="0" w:color="auto"/>
              <w:right w:val="single" w:sz="4" w:space="0" w:color="auto"/>
            </w:tcBorders>
            <w:noWrap/>
            <w:vAlign w:val="bottom"/>
            <w:hideMark/>
          </w:tcPr>
          <w:p w14:paraId="15BB441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5000</w:t>
            </w:r>
          </w:p>
        </w:tc>
        <w:tc>
          <w:tcPr>
            <w:tcW w:w="1663" w:type="dxa"/>
            <w:tcBorders>
              <w:top w:val="nil"/>
              <w:left w:val="nil"/>
              <w:bottom w:val="single" w:sz="4" w:space="0" w:color="auto"/>
              <w:right w:val="single" w:sz="4" w:space="0" w:color="auto"/>
            </w:tcBorders>
            <w:noWrap/>
            <w:vAlign w:val="bottom"/>
            <w:hideMark/>
          </w:tcPr>
          <w:p w14:paraId="4C2F585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5000</w:t>
            </w:r>
          </w:p>
        </w:tc>
        <w:tc>
          <w:tcPr>
            <w:tcW w:w="1017" w:type="dxa"/>
            <w:tcBorders>
              <w:top w:val="nil"/>
              <w:left w:val="nil"/>
              <w:bottom w:val="single" w:sz="4" w:space="0" w:color="auto"/>
              <w:right w:val="single" w:sz="8" w:space="0" w:color="auto"/>
            </w:tcBorders>
            <w:noWrap/>
            <w:vAlign w:val="bottom"/>
            <w:hideMark/>
          </w:tcPr>
          <w:p w14:paraId="4F5D7186"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4ED9130C"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6000</w:t>
            </w:r>
          </w:p>
        </w:tc>
        <w:tc>
          <w:tcPr>
            <w:tcW w:w="960" w:type="dxa"/>
            <w:tcBorders>
              <w:top w:val="nil"/>
              <w:left w:val="nil"/>
              <w:bottom w:val="single" w:sz="4" w:space="0" w:color="auto"/>
              <w:right w:val="single" w:sz="4" w:space="0" w:color="auto"/>
            </w:tcBorders>
            <w:noWrap/>
            <w:vAlign w:val="bottom"/>
            <w:hideMark/>
          </w:tcPr>
          <w:p w14:paraId="78BC866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6000</w:t>
            </w:r>
          </w:p>
        </w:tc>
        <w:tc>
          <w:tcPr>
            <w:tcW w:w="960" w:type="dxa"/>
            <w:tcBorders>
              <w:top w:val="nil"/>
              <w:left w:val="nil"/>
              <w:bottom w:val="single" w:sz="4" w:space="0" w:color="auto"/>
              <w:right w:val="nil"/>
            </w:tcBorders>
            <w:noWrap/>
            <w:vAlign w:val="bottom"/>
            <w:hideMark/>
          </w:tcPr>
          <w:p w14:paraId="737C1A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6000</w:t>
            </w:r>
          </w:p>
        </w:tc>
        <w:tc>
          <w:tcPr>
            <w:tcW w:w="980" w:type="dxa"/>
            <w:tcBorders>
              <w:top w:val="nil"/>
              <w:left w:val="single" w:sz="8" w:space="0" w:color="auto"/>
              <w:bottom w:val="single" w:sz="4" w:space="0" w:color="auto"/>
              <w:right w:val="single" w:sz="8" w:space="0" w:color="auto"/>
            </w:tcBorders>
            <w:noWrap/>
            <w:vAlign w:val="bottom"/>
            <w:hideMark/>
          </w:tcPr>
          <w:p w14:paraId="7B236CF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6000</w:t>
            </w:r>
          </w:p>
        </w:tc>
      </w:tr>
      <w:tr w:rsidR="00BE3A91" w:rsidRPr="00BE3A91" w14:paraId="422F8066" w14:textId="77777777" w:rsidTr="00D419C8">
        <w:trPr>
          <w:trHeight w:val="300"/>
        </w:trPr>
        <w:tc>
          <w:tcPr>
            <w:tcW w:w="3140" w:type="dxa"/>
            <w:tcBorders>
              <w:top w:val="nil"/>
              <w:left w:val="single" w:sz="4" w:space="0" w:color="auto"/>
              <w:bottom w:val="single" w:sz="4" w:space="0" w:color="auto"/>
              <w:right w:val="nil"/>
            </w:tcBorders>
            <w:hideMark/>
          </w:tcPr>
          <w:p w14:paraId="2A0FD598" w14:textId="77777777" w:rsidR="00BE3A91" w:rsidRPr="00BE3A91" w:rsidRDefault="00BE3A91" w:rsidP="00BE3A91">
            <w:pPr>
              <w:spacing w:after="0" w:line="240" w:lineRule="auto"/>
              <w:rPr>
                <w:rFonts w:cs="Calibri"/>
                <w:color w:val="000000"/>
                <w:lang w:eastAsia="en-GB"/>
              </w:rPr>
            </w:pPr>
            <w:proofErr w:type="gramStart"/>
            <w:r w:rsidRPr="00BE3A91">
              <w:rPr>
                <w:rFonts w:cs="Calibri"/>
                <w:color w:val="000000"/>
                <w:lang w:eastAsia="en-GB"/>
              </w:rPr>
              <w:t>VAT  refund</w:t>
            </w:r>
            <w:proofErr w:type="gramEnd"/>
          </w:p>
        </w:tc>
        <w:tc>
          <w:tcPr>
            <w:tcW w:w="867" w:type="dxa"/>
            <w:tcBorders>
              <w:top w:val="nil"/>
              <w:left w:val="single" w:sz="8" w:space="0" w:color="auto"/>
              <w:bottom w:val="single" w:sz="4" w:space="0" w:color="auto"/>
              <w:right w:val="single" w:sz="4" w:space="0" w:color="auto"/>
            </w:tcBorders>
            <w:noWrap/>
            <w:vAlign w:val="bottom"/>
            <w:hideMark/>
          </w:tcPr>
          <w:p w14:paraId="3C81F2B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604885A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198</w:t>
            </w:r>
          </w:p>
        </w:tc>
        <w:tc>
          <w:tcPr>
            <w:tcW w:w="1017" w:type="dxa"/>
            <w:tcBorders>
              <w:top w:val="nil"/>
              <w:left w:val="nil"/>
              <w:bottom w:val="single" w:sz="4" w:space="0" w:color="auto"/>
              <w:right w:val="single" w:sz="8" w:space="0" w:color="auto"/>
            </w:tcBorders>
            <w:noWrap/>
            <w:vAlign w:val="bottom"/>
            <w:hideMark/>
          </w:tcPr>
          <w:p w14:paraId="593B721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198.00</w:t>
            </w:r>
          </w:p>
        </w:tc>
        <w:tc>
          <w:tcPr>
            <w:tcW w:w="944" w:type="dxa"/>
            <w:tcBorders>
              <w:top w:val="nil"/>
              <w:left w:val="nil"/>
              <w:bottom w:val="single" w:sz="4" w:space="0" w:color="auto"/>
              <w:right w:val="single" w:sz="4" w:space="0" w:color="auto"/>
            </w:tcBorders>
            <w:noWrap/>
            <w:vAlign w:val="bottom"/>
            <w:hideMark/>
          </w:tcPr>
          <w:p w14:paraId="5893C453"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50</w:t>
            </w:r>
          </w:p>
        </w:tc>
        <w:tc>
          <w:tcPr>
            <w:tcW w:w="960" w:type="dxa"/>
            <w:tcBorders>
              <w:top w:val="nil"/>
              <w:left w:val="nil"/>
              <w:bottom w:val="single" w:sz="4" w:space="0" w:color="auto"/>
              <w:right w:val="single" w:sz="4" w:space="0" w:color="auto"/>
            </w:tcBorders>
            <w:noWrap/>
            <w:vAlign w:val="bottom"/>
            <w:hideMark/>
          </w:tcPr>
          <w:p w14:paraId="37DF8F4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16894D1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w:t>
            </w:r>
          </w:p>
        </w:tc>
        <w:tc>
          <w:tcPr>
            <w:tcW w:w="980" w:type="dxa"/>
            <w:tcBorders>
              <w:top w:val="nil"/>
              <w:left w:val="single" w:sz="8" w:space="0" w:color="auto"/>
              <w:bottom w:val="single" w:sz="4" w:space="0" w:color="auto"/>
              <w:right w:val="single" w:sz="8" w:space="0" w:color="auto"/>
            </w:tcBorders>
            <w:noWrap/>
            <w:vAlign w:val="bottom"/>
            <w:hideMark/>
          </w:tcPr>
          <w:p w14:paraId="2C5E8C0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w:t>
            </w:r>
          </w:p>
        </w:tc>
      </w:tr>
      <w:tr w:rsidR="00BE3A91" w:rsidRPr="00BE3A91" w14:paraId="7175042A" w14:textId="77777777" w:rsidTr="00D419C8">
        <w:trPr>
          <w:trHeight w:val="300"/>
        </w:trPr>
        <w:tc>
          <w:tcPr>
            <w:tcW w:w="3140" w:type="dxa"/>
            <w:tcBorders>
              <w:top w:val="nil"/>
              <w:left w:val="single" w:sz="4" w:space="0" w:color="auto"/>
              <w:bottom w:val="single" w:sz="4" w:space="0" w:color="auto"/>
              <w:right w:val="nil"/>
            </w:tcBorders>
            <w:hideMark/>
          </w:tcPr>
          <w:p w14:paraId="335DB34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Interest on bank account</w:t>
            </w:r>
          </w:p>
        </w:tc>
        <w:tc>
          <w:tcPr>
            <w:tcW w:w="867" w:type="dxa"/>
            <w:tcBorders>
              <w:top w:val="nil"/>
              <w:left w:val="single" w:sz="8" w:space="0" w:color="auto"/>
              <w:bottom w:val="single" w:sz="4" w:space="0" w:color="auto"/>
              <w:right w:val="single" w:sz="4" w:space="0" w:color="auto"/>
            </w:tcBorders>
            <w:noWrap/>
            <w:vAlign w:val="bottom"/>
            <w:hideMark/>
          </w:tcPr>
          <w:p w14:paraId="2CB4808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w:t>
            </w:r>
          </w:p>
        </w:tc>
        <w:tc>
          <w:tcPr>
            <w:tcW w:w="1663" w:type="dxa"/>
            <w:tcBorders>
              <w:top w:val="nil"/>
              <w:left w:val="nil"/>
              <w:bottom w:val="single" w:sz="4" w:space="0" w:color="auto"/>
              <w:right w:val="single" w:sz="4" w:space="0" w:color="auto"/>
            </w:tcBorders>
            <w:noWrap/>
            <w:vAlign w:val="bottom"/>
            <w:hideMark/>
          </w:tcPr>
          <w:p w14:paraId="23B419B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w:t>
            </w:r>
          </w:p>
        </w:tc>
        <w:tc>
          <w:tcPr>
            <w:tcW w:w="1017" w:type="dxa"/>
            <w:tcBorders>
              <w:top w:val="nil"/>
              <w:left w:val="nil"/>
              <w:bottom w:val="single" w:sz="4" w:space="0" w:color="auto"/>
              <w:right w:val="single" w:sz="8" w:space="0" w:color="auto"/>
            </w:tcBorders>
            <w:noWrap/>
            <w:vAlign w:val="bottom"/>
            <w:hideMark/>
          </w:tcPr>
          <w:p w14:paraId="4F4BEE7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2F08AC77"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5</w:t>
            </w:r>
          </w:p>
        </w:tc>
        <w:tc>
          <w:tcPr>
            <w:tcW w:w="960" w:type="dxa"/>
            <w:tcBorders>
              <w:top w:val="nil"/>
              <w:left w:val="nil"/>
              <w:bottom w:val="single" w:sz="4" w:space="0" w:color="auto"/>
              <w:right w:val="single" w:sz="4" w:space="0" w:color="auto"/>
            </w:tcBorders>
            <w:noWrap/>
            <w:vAlign w:val="bottom"/>
            <w:hideMark/>
          </w:tcPr>
          <w:p w14:paraId="7ACD2B8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w:t>
            </w:r>
          </w:p>
        </w:tc>
        <w:tc>
          <w:tcPr>
            <w:tcW w:w="960" w:type="dxa"/>
            <w:tcBorders>
              <w:top w:val="nil"/>
              <w:left w:val="nil"/>
              <w:bottom w:val="single" w:sz="4" w:space="0" w:color="auto"/>
              <w:right w:val="nil"/>
            </w:tcBorders>
            <w:noWrap/>
            <w:vAlign w:val="bottom"/>
            <w:hideMark/>
          </w:tcPr>
          <w:p w14:paraId="2C0B627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w:t>
            </w:r>
          </w:p>
        </w:tc>
        <w:tc>
          <w:tcPr>
            <w:tcW w:w="980" w:type="dxa"/>
            <w:tcBorders>
              <w:top w:val="nil"/>
              <w:left w:val="single" w:sz="8" w:space="0" w:color="auto"/>
              <w:bottom w:val="single" w:sz="4" w:space="0" w:color="auto"/>
              <w:right w:val="single" w:sz="8" w:space="0" w:color="auto"/>
            </w:tcBorders>
            <w:noWrap/>
            <w:vAlign w:val="bottom"/>
            <w:hideMark/>
          </w:tcPr>
          <w:p w14:paraId="4BCC235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w:t>
            </w:r>
          </w:p>
        </w:tc>
      </w:tr>
      <w:tr w:rsidR="00BE3A91" w:rsidRPr="00BE3A91" w14:paraId="23C26DBC" w14:textId="77777777" w:rsidTr="00D419C8">
        <w:trPr>
          <w:trHeight w:val="345"/>
        </w:trPr>
        <w:tc>
          <w:tcPr>
            <w:tcW w:w="3140" w:type="dxa"/>
            <w:tcBorders>
              <w:top w:val="nil"/>
              <w:left w:val="single" w:sz="4" w:space="0" w:color="auto"/>
              <w:bottom w:val="single" w:sz="4" w:space="0" w:color="auto"/>
              <w:right w:val="nil"/>
            </w:tcBorders>
            <w:hideMark/>
          </w:tcPr>
          <w:p w14:paraId="312DC29C" w14:textId="713F01CA"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unpresented </w:t>
            </w:r>
            <w:proofErr w:type="gramStart"/>
            <w:r w:rsidRPr="00BE3A91">
              <w:rPr>
                <w:rFonts w:cs="Calibri"/>
                <w:color w:val="000000"/>
                <w:lang w:eastAsia="en-GB"/>
              </w:rPr>
              <w:t>cheque  2023</w:t>
            </w:r>
            <w:proofErr w:type="gramEnd"/>
            <w:r w:rsidRPr="00BE3A91">
              <w:rPr>
                <w:rFonts w:cs="Calibri"/>
                <w:color w:val="000000"/>
                <w:lang w:eastAsia="en-GB"/>
              </w:rPr>
              <w:t>/24</w:t>
            </w:r>
          </w:p>
        </w:tc>
        <w:tc>
          <w:tcPr>
            <w:tcW w:w="867" w:type="dxa"/>
            <w:tcBorders>
              <w:top w:val="nil"/>
              <w:left w:val="single" w:sz="8" w:space="0" w:color="auto"/>
              <w:bottom w:val="single" w:sz="4" w:space="0" w:color="auto"/>
              <w:right w:val="single" w:sz="4" w:space="0" w:color="auto"/>
            </w:tcBorders>
            <w:noWrap/>
            <w:vAlign w:val="bottom"/>
            <w:hideMark/>
          </w:tcPr>
          <w:p w14:paraId="438F9E2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77B43DC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39</w:t>
            </w:r>
          </w:p>
        </w:tc>
        <w:tc>
          <w:tcPr>
            <w:tcW w:w="1017" w:type="dxa"/>
            <w:tcBorders>
              <w:top w:val="nil"/>
              <w:left w:val="nil"/>
              <w:bottom w:val="single" w:sz="4" w:space="0" w:color="auto"/>
              <w:right w:val="single" w:sz="8" w:space="0" w:color="auto"/>
            </w:tcBorders>
            <w:noWrap/>
            <w:vAlign w:val="bottom"/>
            <w:hideMark/>
          </w:tcPr>
          <w:p w14:paraId="58B3BB4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39.00</w:t>
            </w:r>
          </w:p>
        </w:tc>
        <w:tc>
          <w:tcPr>
            <w:tcW w:w="944" w:type="dxa"/>
            <w:tcBorders>
              <w:top w:val="nil"/>
              <w:left w:val="nil"/>
              <w:bottom w:val="single" w:sz="4" w:space="0" w:color="auto"/>
              <w:right w:val="single" w:sz="4" w:space="0" w:color="auto"/>
            </w:tcBorders>
            <w:noWrap/>
            <w:vAlign w:val="bottom"/>
            <w:hideMark/>
          </w:tcPr>
          <w:p w14:paraId="0225BDD0"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7CEF8E8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nil"/>
            </w:tcBorders>
            <w:noWrap/>
            <w:vAlign w:val="bottom"/>
            <w:hideMark/>
          </w:tcPr>
          <w:p w14:paraId="0D3CCE0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70B9D23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r>
      <w:tr w:rsidR="00BE3A91" w:rsidRPr="00BE3A91" w14:paraId="1D08F719" w14:textId="77777777" w:rsidTr="00D419C8">
        <w:trPr>
          <w:trHeight w:val="300"/>
        </w:trPr>
        <w:tc>
          <w:tcPr>
            <w:tcW w:w="3140" w:type="dxa"/>
            <w:tcBorders>
              <w:top w:val="nil"/>
              <w:left w:val="single" w:sz="4" w:space="0" w:color="auto"/>
              <w:bottom w:val="single" w:sz="4" w:space="0" w:color="auto"/>
              <w:right w:val="nil"/>
            </w:tcBorders>
            <w:hideMark/>
          </w:tcPr>
          <w:p w14:paraId="74F8928C"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xml:space="preserve">Total </w:t>
            </w:r>
          </w:p>
        </w:tc>
        <w:tc>
          <w:tcPr>
            <w:tcW w:w="867" w:type="dxa"/>
            <w:tcBorders>
              <w:top w:val="nil"/>
              <w:left w:val="single" w:sz="8" w:space="0" w:color="auto"/>
              <w:bottom w:val="single" w:sz="4" w:space="0" w:color="auto"/>
              <w:right w:val="single" w:sz="4" w:space="0" w:color="auto"/>
            </w:tcBorders>
            <w:hideMark/>
          </w:tcPr>
          <w:p w14:paraId="7F1AE91C"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5004</w:t>
            </w:r>
          </w:p>
        </w:tc>
        <w:tc>
          <w:tcPr>
            <w:tcW w:w="1663" w:type="dxa"/>
            <w:tcBorders>
              <w:top w:val="nil"/>
              <w:left w:val="nil"/>
              <w:bottom w:val="single" w:sz="4" w:space="0" w:color="auto"/>
              <w:right w:val="single" w:sz="4" w:space="0" w:color="auto"/>
            </w:tcBorders>
            <w:hideMark/>
          </w:tcPr>
          <w:p w14:paraId="466DD8DF"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5241</w:t>
            </w:r>
          </w:p>
        </w:tc>
        <w:tc>
          <w:tcPr>
            <w:tcW w:w="1017" w:type="dxa"/>
            <w:tcBorders>
              <w:top w:val="nil"/>
              <w:left w:val="nil"/>
              <w:bottom w:val="single" w:sz="4" w:space="0" w:color="auto"/>
              <w:right w:val="single" w:sz="8" w:space="0" w:color="auto"/>
            </w:tcBorders>
            <w:noWrap/>
            <w:vAlign w:val="bottom"/>
            <w:hideMark/>
          </w:tcPr>
          <w:p w14:paraId="7F25CD0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237.00</w:t>
            </w:r>
          </w:p>
        </w:tc>
        <w:tc>
          <w:tcPr>
            <w:tcW w:w="944" w:type="dxa"/>
            <w:tcBorders>
              <w:top w:val="nil"/>
              <w:left w:val="nil"/>
              <w:bottom w:val="single" w:sz="4" w:space="0" w:color="auto"/>
              <w:right w:val="single" w:sz="4" w:space="0" w:color="auto"/>
            </w:tcBorders>
            <w:hideMark/>
          </w:tcPr>
          <w:p w14:paraId="6837ACEE"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6055</w:t>
            </w:r>
          </w:p>
        </w:tc>
        <w:tc>
          <w:tcPr>
            <w:tcW w:w="960" w:type="dxa"/>
            <w:tcBorders>
              <w:top w:val="nil"/>
              <w:left w:val="nil"/>
              <w:bottom w:val="single" w:sz="4" w:space="0" w:color="auto"/>
              <w:right w:val="single" w:sz="4" w:space="0" w:color="auto"/>
            </w:tcBorders>
            <w:hideMark/>
          </w:tcPr>
          <w:p w14:paraId="3AF21E92"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6003</w:t>
            </w:r>
          </w:p>
        </w:tc>
        <w:tc>
          <w:tcPr>
            <w:tcW w:w="960" w:type="dxa"/>
            <w:tcBorders>
              <w:top w:val="nil"/>
              <w:left w:val="nil"/>
              <w:bottom w:val="single" w:sz="4" w:space="0" w:color="auto"/>
              <w:right w:val="nil"/>
            </w:tcBorders>
            <w:hideMark/>
          </w:tcPr>
          <w:p w14:paraId="758BA765"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6065</w:t>
            </w:r>
          </w:p>
        </w:tc>
        <w:tc>
          <w:tcPr>
            <w:tcW w:w="980" w:type="dxa"/>
            <w:tcBorders>
              <w:top w:val="nil"/>
              <w:left w:val="single" w:sz="8" w:space="0" w:color="auto"/>
              <w:bottom w:val="single" w:sz="4" w:space="0" w:color="auto"/>
              <w:right w:val="single" w:sz="8" w:space="0" w:color="auto"/>
            </w:tcBorders>
            <w:hideMark/>
          </w:tcPr>
          <w:p w14:paraId="09A1BE2A"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6054</w:t>
            </w:r>
          </w:p>
        </w:tc>
      </w:tr>
      <w:tr w:rsidR="00BE3A91" w:rsidRPr="00BE3A91" w14:paraId="503AA61A" w14:textId="77777777" w:rsidTr="00D419C8">
        <w:trPr>
          <w:trHeight w:val="300"/>
        </w:trPr>
        <w:tc>
          <w:tcPr>
            <w:tcW w:w="3140" w:type="dxa"/>
            <w:tcBorders>
              <w:top w:val="nil"/>
              <w:left w:val="single" w:sz="4" w:space="0" w:color="auto"/>
              <w:bottom w:val="single" w:sz="4" w:space="0" w:color="auto"/>
              <w:right w:val="nil"/>
            </w:tcBorders>
            <w:hideMark/>
          </w:tcPr>
          <w:p w14:paraId="7BFC4981"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867" w:type="dxa"/>
            <w:tcBorders>
              <w:top w:val="nil"/>
              <w:left w:val="single" w:sz="8" w:space="0" w:color="auto"/>
              <w:bottom w:val="single" w:sz="4" w:space="0" w:color="auto"/>
              <w:right w:val="single" w:sz="4" w:space="0" w:color="auto"/>
            </w:tcBorders>
            <w:hideMark/>
          </w:tcPr>
          <w:p w14:paraId="189CC863"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c>
          <w:tcPr>
            <w:tcW w:w="1663" w:type="dxa"/>
            <w:tcBorders>
              <w:top w:val="nil"/>
              <w:left w:val="nil"/>
              <w:bottom w:val="single" w:sz="4" w:space="0" w:color="auto"/>
              <w:right w:val="single" w:sz="4" w:space="0" w:color="auto"/>
            </w:tcBorders>
            <w:hideMark/>
          </w:tcPr>
          <w:p w14:paraId="51C02E71"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c>
          <w:tcPr>
            <w:tcW w:w="1017" w:type="dxa"/>
            <w:tcBorders>
              <w:top w:val="nil"/>
              <w:left w:val="nil"/>
              <w:bottom w:val="single" w:sz="4" w:space="0" w:color="auto"/>
              <w:right w:val="single" w:sz="8" w:space="0" w:color="auto"/>
            </w:tcBorders>
            <w:noWrap/>
            <w:vAlign w:val="bottom"/>
            <w:hideMark/>
          </w:tcPr>
          <w:p w14:paraId="54C292E5"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hideMark/>
          </w:tcPr>
          <w:p w14:paraId="478A3FF8"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c>
          <w:tcPr>
            <w:tcW w:w="960" w:type="dxa"/>
            <w:tcBorders>
              <w:top w:val="nil"/>
              <w:left w:val="nil"/>
              <w:bottom w:val="single" w:sz="4" w:space="0" w:color="auto"/>
              <w:right w:val="single" w:sz="4" w:space="0" w:color="auto"/>
            </w:tcBorders>
            <w:hideMark/>
          </w:tcPr>
          <w:p w14:paraId="1DC4F2B3"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c>
          <w:tcPr>
            <w:tcW w:w="960" w:type="dxa"/>
            <w:tcBorders>
              <w:top w:val="nil"/>
              <w:left w:val="nil"/>
              <w:bottom w:val="single" w:sz="4" w:space="0" w:color="auto"/>
              <w:right w:val="nil"/>
            </w:tcBorders>
            <w:hideMark/>
          </w:tcPr>
          <w:p w14:paraId="279F7C32"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c>
          <w:tcPr>
            <w:tcW w:w="980" w:type="dxa"/>
            <w:tcBorders>
              <w:top w:val="nil"/>
              <w:left w:val="single" w:sz="8" w:space="0" w:color="auto"/>
              <w:bottom w:val="single" w:sz="4" w:space="0" w:color="auto"/>
              <w:right w:val="single" w:sz="8" w:space="0" w:color="auto"/>
            </w:tcBorders>
            <w:hideMark/>
          </w:tcPr>
          <w:p w14:paraId="2C6C425D"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r>
      <w:tr w:rsidR="00BE3A91" w:rsidRPr="00BE3A91" w14:paraId="56E77540" w14:textId="77777777" w:rsidTr="00D419C8">
        <w:trPr>
          <w:trHeight w:val="300"/>
        </w:trPr>
        <w:tc>
          <w:tcPr>
            <w:tcW w:w="3140" w:type="dxa"/>
            <w:tcBorders>
              <w:top w:val="nil"/>
              <w:left w:val="single" w:sz="4" w:space="0" w:color="auto"/>
              <w:bottom w:val="single" w:sz="4" w:space="0" w:color="auto"/>
              <w:right w:val="nil"/>
            </w:tcBorders>
            <w:hideMark/>
          </w:tcPr>
          <w:p w14:paraId="750315C0"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Administration costs</w:t>
            </w:r>
          </w:p>
        </w:tc>
        <w:tc>
          <w:tcPr>
            <w:tcW w:w="867" w:type="dxa"/>
            <w:tcBorders>
              <w:top w:val="nil"/>
              <w:left w:val="single" w:sz="8" w:space="0" w:color="auto"/>
              <w:bottom w:val="single" w:sz="4" w:space="0" w:color="auto"/>
              <w:right w:val="single" w:sz="4" w:space="0" w:color="auto"/>
            </w:tcBorders>
            <w:noWrap/>
            <w:vAlign w:val="bottom"/>
            <w:hideMark/>
          </w:tcPr>
          <w:p w14:paraId="12664C95"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79949DE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557ACCC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63100108"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780475F5"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nil"/>
            </w:tcBorders>
            <w:noWrap/>
            <w:vAlign w:val="bottom"/>
            <w:hideMark/>
          </w:tcPr>
          <w:p w14:paraId="5E2E20FA"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2AB4031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r>
      <w:tr w:rsidR="00BE3A91" w:rsidRPr="00BE3A91" w14:paraId="011520EB" w14:textId="77777777" w:rsidTr="00D419C8">
        <w:trPr>
          <w:trHeight w:val="300"/>
        </w:trPr>
        <w:tc>
          <w:tcPr>
            <w:tcW w:w="3140" w:type="dxa"/>
            <w:tcBorders>
              <w:top w:val="nil"/>
              <w:left w:val="single" w:sz="4" w:space="0" w:color="auto"/>
              <w:bottom w:val="single" w:sz="4" w:space="0" w:color="auto"/>
              <w:right w:val="nil"/>
            </w:tcBorders>
            <w:hideMark/>
          </w:tcPr>
          <w:p w14:paraId="088A07AC"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Insurance</w:t>
            </w:r>
          </w:p>
        </w:tc>
        <w:tc>
          <w:tcPr>
            <w:tcW w:w="867" w:type="dxa"/>
            <w:tcBorders>
              <w:top w:val="nil"/>
              <w:left w:val="single" w:sz="8" w:space="0" w:color="auto"/>
              <w:bottom w:val="single" w:sz="4" w:space="0" w:color="auto"/>
              <w:right w:val="single" w:sz="4" w:space="0" w:color="auto"/>
            </w:tcBorders>
            <w:noWrap/>
            <w:vAlign w:val="bottom"/>
            <w:hideMark/>
          </w:tcPr>
          <w:p w14:paraId="325508C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240</w:t>
            </w:r>
          </w:p>
        </w:tc>
        <w:tc>
          <w:tcPr>
            <w:tcW w:w="1663" w:type="dxa"/>
            <w:tcBorders>
              <w:top w:val="nil"/>
              <w:left w:val="nil"/>
              <w:bottom w:val="single" w:sz="4" w:space="0" w:color="auto"/>
              <w:right w:val="single" w:sz="4" w:space="0" w:color="auto"/>
            </w:tcBorders>
            <w:noWrap/>
            <w:vAlign w:val="bottom"/>
            <w:hideMark/>
          </w:tcPr>
          <w:p w14:paraId="033EBC7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286</w:t>
            </w:r>
          </w:p>
        </w:tc>
        <w:tc>
          <w:tcPr>
            <w:tcW w:w="1017" w:type="dxa"/>
            <w:tcBorders>
              <w:top w:val="nil"/>
              <w:left w:val="nil"/>
              <w:bottom w:val="single" w:sz="4" w:space="0" w:color="auto"/>
              <w:right w:val="single" w:sz="8" w:space="0" w:color="auto"/>
            </w:tcBorders>
            <w:noWrap/>
            <w:vAlign w:val="bottom"/>
            <w:hideMark/>
          </w:tcPr>
          <w:p w14:paraId="18D0287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46.00</w:t>
            </w:r>
          </w:p>
        </w:tc>
        <w:tc>
          <w:tcPr>
            <w:tcW w:w="944" w:type="dxa"/>
            <w:tcBorders>
              <w:top w:val="nil"/>
              <w:left w:val="nil"/>
              <w:bottom w:val="single" w:sz="4" w:space="0" w:color="auto"/>
              <w:right w:val="single" w:sz="4" w:space="0" w:color="auto"/>
            </w:tcBorders>
            <w:noWrap/>
            <w:vAlign w:val="bottom"/>
            <w:hideMark/>
          </w:tcPr>
          <w:p w14:paraId="04AC7EC1"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300</w:t>
            </w:r>
          </w:p>
        </w:tc>
        <w:tc>
          <w:tcPr>
            <w:tcW w:w="960" w:type="dxa"/>
            <w:tcBorders>
              <w:top w:val="nil"/>
              <w:left w:val="nil"/>
              <w:bottom w:val="single" w:sz="4" w:space="0" w:color="auto"/>
              <w:right w:val="single" w:sz="4" w:space="0" w:color="auto"/>
            </w:tcBorders>
            <w:noWrap/>
            <w:vAlign w:val="bottom"/>
            <w:hideMark/>
          </w:tcPr>
          <w:p w14:paraId="6887545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277</w:t>
            </w:r>
          </w:p>
        </w:tc>
        <w:tc>
          <w:tcPr>
            <w:tcW w:w="960" w:type="dxa"/>
            <w:tcBorders>
              <w:top w:val="nil"/>
              <w:left w:val="nil"/>
              <w:bottom w:val="single" w:sz="4" w:space="0" w:color="auto"/>
              <w:right w:val="nil"/>
            </w:tcBorders>
            <w:noWrap/>
            <w:vAlign w:val="bottom"/>
            <w:hideMark/>
          </w:tcPr>
          <w:p w14:paraId="2ABC014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277</w:t>
            </w:r>
          </w:p>
        </w:tc>
        <w:tc>
          <w:tcPr>
            <w:tcW w:w="980" w:type="dxa"/>
            <w:tcBorders>
              <w:top w:val="nil"/>
              <w:left w:val="single" w:sz="8" w:space="0" w:color="auto"/>
              <w:bottom w:val="single" w:sz="4" w:space="0" w:color="auto"/>
              <w:right w:val="single" w:sz="8" w:space="0" w:color="auto"/>
            </w:tcBorders>
            <w:noWrap/>
            <w:vAlign w:val="bottom"/>
            <w:hideMark/>
          </w:tcPr>
          <w:p w14:paraId="0989A89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300</w:t>
            </w:r>
          </w:p>
        </w:tc>
      </w:tr>
      <w:tr w:rsidR="00BE3A91" w:rsidRPr="00BE3A91" w14:paraId="660DD657" w14:textId="77777777" w:rsidTr="00D419C8">
        <w:trPr>
          <w:trHeight w:val="300"/>
        </w:trPr>
        <w:tc>
          <w:tcPr>
            <w:tcW w:w="3140" w:type="dxa"/>
            <w:tcBorders>
              <w:top w:val="nil"/>
              <w:left w:val="single" w:sz="4" w:space="0" w:color="auto"/>
              <w:bottom w:val="single" w:sz="4" w:space="0" w:color="auto"/>
              <w:right w:val="nil"/>
            </w:tcBorders>
            <w:hideMark/>
          </w:tcPr>
          <w:p w14:paraId="229C811C" w14:textId="77777777" w:rsidR="00BE3A91" w:rsidRPr="00BE3A91" w:rsidRDefault="00BE3A91" w:rsidP="00BE3A91">
            <w:pPr>
              <w:spacing w:after="0" w:line="240" w:lineRule="auto"/>
              <w:rPr>
                <w:rFonts w:cs="Calibri"/>
                <w:color w:val="000000"/>
                <w:lang w:eastAsia="en-GB"/>
              </w:rPr>
            </w:pPr>
            <w:proofErr w:type="gramStart"/>
            <w:r w:rsidRPr="00BE3A91">
              <w:rPr>
                <w:rFonts w:cs="Calibri"/>
                <w:color w:val="000000"/>
                <w:lang w:eastAsia="en-GB"/>
              </w:rPr>
              <w:t>Clerks</w:t>
            </w:r>
            <w:proofErr w:type="gramEnd"/>
            <w:r w:rsidRPr="00BE3A91">
              <w:rPr>
                <w:rFonts w:cs="Calibri"/>
                <w:color w:val="000000"/>
                <w:lang w:eastAsia="en-GB"/>
              </w:rPr>
              <w:t xml:space="preserve"> wages</w:t>
            </w:r>
          </w:p>
        </w:tc>
        <w:tc>
          <w:tcPr>
            <w:tcW w:w="867" w:type="dxa"/>
            <w:tcBorders>
              <w:top w:val="nil"/>
              <w:left w:val="single" w:sz="8" w:space="0" w:color="auto"/>
              <w:bottom w:val="single" w:sz="4" w:space="0" w:color="auto"/>
              <w:right w:val="single" w:sz="4" w:space="0" w:color="auto"/>
            </w:tcBorders>
            <w:noWrap/>
            <w:vAlign w:val="bottom"/>
            <w:hideMark/>
          </w:tcPr>
          <w:p w14:paraId="6911C95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1700</w:t>
            </w:r>
          </w:p>
        </w:tc>
        <w:tc>
          <w:tcPr>
            <w:tcW w:w="1663" w:type="dxa"/>
            <w:tcBorders>
              <w:top w:val="nil"/>
              <w:left w:val="nil"/>
              <w:bottom w:val="single" w:sz="4" w:space="0" w:color="auto"/>
              <w:right w:val="single" w:sz="4" w:space="0" w:color="auto"/>
            </w:tcBorders>
            <w:noWrap/>
            <w:vAlign w:val="bottom"/>
            <w:hideMark/>
          </w:tcPr>
          <w:p w14:paraId="6A650B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2229</w:t>
            </w:r>
          </w:p>
        </w:tc>
        <w:tc>
          <w:tcPr>
            <w:tcW w:w="1017" w:type="dxa"/>
            <w:tcBorders>
              <w:top w:val="nil"/>
              <w:left w:val="nil"/>
              <w:bottom w:val="single" w:sz="4" w:space="0" w:color="auto"/>
              <w:right w:val="single" w:sz="8" w:space="0" w:color="auto"/>
            </w:tcBorders>
            <w:noWrap/>
            <w:vAlign w:val="bottom"/>
            <w:hideMark/>
          </w:tcPr>
          <w:p w14:paraId="4188FBA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529.00</w:t>
            </w:r>
          </w:p>
        </w:tc>
        <w:tc>
          <w:tcPr>
            <w:tcW w:w="944" w:type="dxa"/>
            <w:tcBorders>
              <w:top w:val="nil"/>
              <w:left w:val="nil"/>
              <w:bottom w:val="single" w:sz="4" w:space="0" w:color="auto"/>
              <w:right w:val="single" w:sz="4" w:space="0" w:color="auto"/>
            </w:tcBorders>
            <w:noWrap/>
            <w:vAlign w:val="bottom"/>
            <w:hideMark/>
          </w:tcPr>
          <w:p w14:paraId="3F2B890B"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1700</w:t>
            </w:r>
          </w:p>
        </w:tc>
        <w:tc>
          <w:tcPr>
            <w:tcW w:w="960" w:type="dxa"/>
            <w:tcBorders>
              <w:top w:val="nil"/>
              <w:left w:val="nil"/>
              <w:bottom w:val="single" w:sz="4" w:space="0" w:color="auto"/>
              <w:right w:val="single" w:sz="4" w:space="0" w:color="auto"/>
            </w:tcBorders>
            <w:noWrap/>
            <w:vAlign w:val="bottom"/>
            <w:hideMark/>
          </w:tcPr>
          <w:p w14:paraId="04352E2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1250</w:t>
            </w:r>
          </w:p>
        </w:tc>
        <w:tc>
          <w:tcPr>
            <w:tcW w:w="960" w:type="dxa"/>
            <w:tcBorders>
              <w:top w:val="nil"/>
              <w:left w:val="nil"/>
              <w:bottom w:val="single" w:sz="4" w:space="0" w:color="auto"/>
              <w:right w:val="nil"/>
            </w:tcBorders>
            <w:noWrap/>
            <w:vAlign w:val="bottom"/>
            <w:hideMark/>
          </w:tcPr>
          <w:p w14:paraId="07379E9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2300</w:t>
            </w:r>
          </w:p>
        </w:tc>
        <w:tc>
          <w:tcPr>
            <w:tcW w:w="980" w:type="dxa"/>
            <w:tcBorders>
              <w:top w:val="nil"/>
              <w:left w:val="single" w:sz="8" w:space="0" w:color="auto"/>
              <w:bottom w:val="single" w:sz="4" w:space="0" w:color="auto"/>
              <w:right w:val="single" w:sz="8" w:space="0" w:color="auto"/>
            </w:tcBorders>
            <w:noWrap/>
            <w:vAlign w:val="bottom"/>
            <w:hideMark/>
          </w:tcPr>
          <w:p w14:paraId="7BCC420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2300</w:t>
            </w:r>
          </w:p>
        </w:tc>
      </w:tr>
      <w:tr w:rsidR="00BE3A91" w:rsidRPr="00BE3A91" w14:paraId="567142D2" w14:textId="77777777" w:rsidTr="00D419C8">
        <w:trPr>
          <w:trHeight w:val="300"/>
        </w:trPr>
        <w:tc>
          <w:tcPr>
            <w:tcW w:w="3140" w:type="dxa"/>
            <w:tcBorders>
              <w:top w:val="nil"/>
              <w:left w:val="single" w:sz="4" w:space="0" w:color="auto"/>
              <w:bottom w:val="single" w:sz="4" w:space="0" w:color="auto"/>
              <w:right w:val="nil"/>
            </w:tcBorders>
            <w:hideMark/>
          </w:tcPr>
          <w:p w14:paraId="3BE4B2A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Clerks National Insurance</w:t>
            </w:r>
          </w:p>
        </w:tc>
        <w:tc>
          <w:tcPr>
            <w:tcW w:w="867" w:type="dxa"/>
            <w:tcBorders>
              <w:top w:val="nil"/>
              <w:left w:val="single" w:sz="8" w:space="0" w:color="auto"/>
              <w:bottom w:val="single" w:sz="4" w:space="0" w:color="auto"/>
              <w:right w:val="single" w:sz="4" w:space="0" w:color="auto"/>
            </w:tcBorders>
            <w:noWrap/>
            <w:vAlign w:val="bottom"/>
            <w:hideMark/>
          </w:tcPr>
          <w:p w14:paraId="4FA7865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68D99C3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017" w:type="dxa"/>
            <w:tcBorders>
              <w:top w:val="nil"/>
              <w:left w:val="nil"/>
              <w:bottom w:val="single" w:sz="4" w:space="0" w:color="auto"/>
              <w:right w:val="single" w:sz="8" w:space="0" w:color="auto"/>
            </w:tcBorders>
            <w:noWrap/>
            <w:vAlign w:val="bottom"/>
            <w:hideMark/>
          </w:tcPr>
          <w:p w14:paraId="7F4B817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0EB279A4"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0</w:t>
            </w:r>
          </w:p>
        </w:tc>
        <w:tc>
          <w:tcPr>
            <w:tcW w:w="960" w:type="dxa"/>
            <w:tcBorders>
              <w:top w:val="nil"/>
              <w:left w:val="nil"/>
              <w:bottom w:val="single" w:sz="4" w:space="0" w:color="auto"/>
              <w:right w:val="single" w:sz="4" w:space="0" w:color="auto"/>
            </w:tcBorders>
            <w:noWrap/>
            <w:vAlign w:val="bottom"/>
            <w:hideMark/>
          </w:tcPr>
          <w:p w14:paraId="6FF1401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100</w:t>
            </w:r>
          </w:p>
        </w:tc>
        <w:tc>
          <w:tcPr>
            <w:tcW w:w="960" w:type="dxa"/>
            <w:tcBorders>
              <w:top w:val="nil"/>
              <w:left w:val="nil"/>
              <w:bottom w:val="single" w:sz="4" w:space="0" w:color="auto"/>
              <w:right w:val="nil"/>
            </w:tcBorders>
            <w:noWrap/>
            <w:vAlign w:val="bottom"/>
            <w:hideMark/>
          </w:tcPr>
          <w:p w14:paraId="1534EFC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150</w:t>
            </w:r>
          </w:p>
        </w:tc>
        <w:tc>
          <w:tcPr>
            <w:tcW w:w="980" w:type="dxa"/>
            <w:tcBorders>
              <w:top w:val="nil"/>
              <w:left w:val="single" w:sz="8" w:space="0" w:color="auto"/>
              <w:bottom w:val="single" w:sz="4" w:space="0" w:color="auto"/>
              <w:right w:val="single" w:sz="8" w:space="0" w:color="auto"/>
            </w:tcBorders>
            <w:noWrap/>
            <w:vAlign w:val="bottom"/>
            <w:hideMark/>
          </w:tcPr>
          <w:p w14:paraId="2ADF5F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150</w:t>
            </w:r>
          </w:p>
        </w:tc>
      </w:tr>
      <w:tr w:rsidR="00BE3A91" w:rsidRPr="00BE3A91" w14:paraId="3BFCC1F7" w14:textId="77777777" w:rsidTr="00D419C8">
        <w:trPr>
          <w:trHeight w:val="300"/>
        </w:trPr>
        <w:tc>
          <w:tcPr>
            <w:tcW w:w="3140" w:type="dxa"/>
            <w:tcBorders>
              <w:top w:val="nil"/>
              <w:left w:val="single" w:sz="4" w:space="0" w:color="auto"/>
              <w:bottom w:val="single" w:sz="4" w:space="0" w:color="auto"/>
              <w:right w:val="nil"/>
            </w:tcBorders>
            <w:hideMark/>
          </w:tcPr>
          <w:p w14:paraId="521D660D"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Clerk/parish expenses</w:t>
            </w:r>
          </w:p>
        </w:tc>
        <w:tc>
          <w:tcPr>
            <w:tcW w:w="867" w:type="dxa"/>
            <w:tcBorders>
              <w:top w:val="nil"/>
              <w:left w:val="single" w:sz="8" w:space="0" w:color="auto"/>
              <w:bottom w:val="single" w:sz="4" w:space="0" w:color="auto"/>
              <w:right w:val="single" w:sz="4" w:space="0" w:color="auto"/>
            </w:tcBorders>
            <w:noWrap/>
            <w:vAlign w:val="bottom"/>
            <w:hideMark/>
          </w:tcPr>
          <w:p w14:paraId="4CE0F2E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w:t>
            </w:r>
          </w:p>
        </w:tc>
        <w:tc>
          <w:tcPr>
            <w:tcW w:w="1663" w:type="dxa"/>
            <w:tcBorders>
              <w:top w:val="nil"/>
              <w:left w:val="nil"/>
              <w:bottom w:val="single" w:sz="4" w:space="0" w:color="auto"/>
              <w:right w:val="single" w:sz="4" w:space="0" w:color="auto"/>
            </w:tcBorders>
            <w:noWrap/>
            <w:vAlign w:val="bottom"/>
            <w:hideMark/>
          </w:tcPr>
          <w:p w14:paraId="6CD3CDF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400</w:t>
            </w:r>
          </w:p>
        </w:tc>
        <w:tc>
          <w:tcPr>
            <w:tcW w:w="1017" w:type="dxa"/>
            <w:tcBorders>
              <w:top w:val="nil"/>
              <w:left w:val="nil"/>
              <w:bottom w:val="single" w:sz="4" w:space="0" w:color="auto"/>
              <w:right w:val="single" w:sz="8" w:space="0" w:color="auto"/>
            </w:tcBorders>
            <w:noWrap/>
            <w:vAlign w:val="bottom"/>
            <w:hideMark/>
          </w:tcPr>
          <w:p w14:paraId="1490E66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340.00</w:t>
            </w:r>
          </w:p>
        </w:tc>
        <w:tc>
          <w:tcPr>
            <w:tcW w:w="944" w:type="dxa"/>
            <w:tcBorders>
              <w:top w:val="nil"/>
              <w:left w:val="nil"/>
              <w:bottom w:val="single" w:sz="4" w:space="0" w:color="auto"/>
              <w:right w:val="single" w:sz="4" w:space="0" w:color="auto"/>
            </w:tcBorders>
            <w:noWrap/>
            <w:vAlign w:val="bottom"/>
            <w:hideMark/>
          </w:tcPr>
          <w:p w14:paraId="15E3D277"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250</w:t>
            </w:r>
          </w:p>
        </w:tc>
        <w:tc>
          <w:tcPr>
            <w:tcW w:w="960" w:type="dxa"/>
            <w:tcBorders>
              <w:top w:val="nil"/>
              <w:left w:val="nil"/>
              <w:bottom w:val="single" w:sz="4" w:space="0" w:color="auto"/>
              <w:right w:val="single" w:sz="4" w:space="0" w:color="auto"/>
            </w:tcBorders>
            <w:noWrap/>
            <w:vAlign w:val="bottom"/>
            <w:hideMark/>
          </w:tcPr>
          <w:p w14:paraId="600DD8E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w:t>
            </w:r>
          </w:p>
        </w:tc>
        <w:tc>
          <w:tcPr>
            <w:tcW w:w="960" w:type="dxa"/>
            <w:tcBorders>
              <w:top w:val="nil"/>
              <w:left w:val="nil"/>
              <w:bottom w:val="single" w:sz="4" w:space="0" w:color="auto"/>
              <w:right w:val="nil"/>
            </w:tcBorders>
            <w:noWrap/>
            <w:vAlign w:val="bottom"/>
            <w:hideMark/>
          </w:tcPr>
          <w:p w14:paraId="0E47D0B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150</w:t>
            </w:r>
          </w:p>
        </w:tc>
        <w:tc>
          <w:tcPr>
            <w:tcW w:w="980" w:type="dxa"/>
            <w:tcBorders>
              <w:top w:val="nil"/>
              <w:left w:val="single" w:sz="8" w:space="0" w:color="auto"/>
              <w:bottom w:val="single" w:sz="4" w:space="0" w:color="auto"/>
              <w:right w:val="single" w:sz="8" w:space="0" w:color="auto"/>
            </w:tcBorders>
            <w:noWrap/>
            <w:vAlign w:val="bottom"/>
            <w:hideMark/>
          </w:tcPr>
          <w:p w14:paraId="741DF2E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250</w:t>
            </w:r>
          </w:p>
        </w:tc>
      </w:tr>
      <w:tr w:rsidR="00BE3A91" w:rsidRPr="00BE3A91" w14:paraId="7C05B8A0" w14:textId="77777777" w:rsidTr="00D419C8">
        <w:trPr>
          <w:trHeight w:val="300"/>
        </w:trPr>
        <w:tc>
          <w:tcPr>
            <w:tcW w:w="3140" w:type="dxa"/>
            <w:tcBorders>
              <w:top w:val="nil"/>
              <w:left w:val="single" w:sz="4" w:space="0" w:color="auto"/>
              <w:bottom w:val="single" w:sz="4" w:space="0" w:color="auto"/>
              <w:right w:val="nil"/>
            </w:tcBorders>
            <w:hideMark/>
          </w:tcPr>
          <w:p w14:paraId="6AA9FB2B"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DALC annual fee</w:t>
            </w:r>
          </w:p>
        </w:tc>
        <w:tc>
          <w:tcPr>
            <w:tcW w:w="867" w:type="dxa"/>
            <w:tcBorders>
              <w:top w:val="nil"/>
              <w:left w:val="single" w:sz="8" w:space="0" w:color="auto"/>
              <w:bottom w:val="single" w:sz="4" w:space="0" w:color="auto"/>
              <w:right w:val="single" w:sz="4" w:space="0" w:color="auto"/>
            </w:tcBorders>
            <w:noWrap/>
            <w:vAlign w:val="bottom"/>
            <w:hideMark/>
          </w:tcPr>
          <w:p w14:paraId="161583A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130</w:t>
            </w:r>
          </w:p>
        </w:tc>
        <w:tc>
          <w:tcPr>
            <w:tcW w:w="1663" w:type="dxa"/>
            <w:tcBorders>
              <w:top w:val="nil"/>
              <w:left w:val="nil"/>
              <w:bottom w:val="single" w:sz="4" w:space="0" w:color="auto"/>
              <w:right w:val="single" w:sz="4" w:space="0" w:color="auto"/>
            </w:tcBorders>
            <w:noWrap/>
            <w:vAlign w:val="bottom"/>
            <w:hideMark/>
          </w:tcPr>
          <w:p w14:paraId="526962A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131</w:t>
            </w:r>
          </w:p>
        </w:tc>
        <w:tc>
          <w:tcPr>
            <w:tcW w:w="1017" w:type="dxa"/>
            <w:tcBorders>
              <w:top w:val="nil"/>
              <w:left w:val="nil"/>
              <w:bottom w:val="single" w:sz="4" w:space="0" w:color="auto"/>
              <w:right w:val="single" w:sz="8" w:space="0" w:color="auto"/>
            </w:tcBorders>
            <w:noWrap/>
            <w:vAlign w:val="bottom"/>
            <w:hideMark/>
          </w:tcPr>
          <w:p w14:paraId="2FF9B21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1.00</w:t>
            </w:r>
          </w:p>
        </w:tc>
        <w:tc>
          <w:tcPr>
            <w:tcW w:w="944" w:type="dxa"/>
            <w:tcBorders>
              <w:top w:val="nil"/>
              <w:left w:val="nil"/>
              <w:bottom w:val="single" w:sz="4" w:space="0" w:color="auto"/>
              <w:right w:val="single" w:sz="4" w:space="0" w:color="auto"/>
            </w:tcBorders>
            <w:noWrap/>
            <w:vAlign w:val="bottom"/>
            <w:hideMark/>
          </w:tcPr>
          <w:p w14:paraId="193158D9"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180</w:t>
            </w:r>
          </w:p>
        </w:tc>
        <w:tc>
          <w:tcPr>
            <w:tcW w:w="960" w:type="dxa"/>
            <w:tcBorders>
              <w:top w:val="nil"/>
              <w:left w:val="nil"/>
              <w:bottom w:val="single" w:sz="4" w:space="0" w:color="auto"/>
              <w:right w:val="single" w:sz="4" w:space="0" w:color="auto"/>
            </w:tcBorders>
            <w:noWrap/>
            <w:vAlign w:val="bottom"/>
            <w:hideMark/>
          </w:tcPr>
          <w:p w14:paraId="152A3D6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156</w:t>
            </w:r>
          </w:p>
        </w:tc>
        <w:tc>
          <w:tcPr>
            <w:tcW w:w="960" w:type="dxa"/>
            <w:tcBorders>
              <w:top w:val="nil"/>
              <w:left w:val="nil"/>
              <w:bottom w:val="single" w:sz="4" w:space="0" w:color="auto"/>
              <w:right w:val="nil"/>
            </w:tcBorders>
            <w:noWrap/>
            <w:vAlign w:val="bottom"/>
            <w:hideMark/>
          </w:tcPr>
          <w:p w14:paraId="108321B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156</w:t>
            </w:r>
          </w:p>
        </w:tc>
        <w:tc>
          <w:tcPr>
            <w:tcW w:w="980" w:type="dxa"/>
            <w:tcBorders>
              <w:top w:val="nil"/>
              <w:left w:val="single" w:sz="8" w:space="0" w:color="auto"/>
              <w:bottom w:val="single" w:sz="4" w:space="0" w:color="auto"/>
              <w:right w:val="single" w:sz="8" w:space="0" w:color="auto"/>
            </w:tcBorders>
            <w:noWrap/>
            <w:vAlign w:val="bottom"/>
            <w:hideMark/>
          </w:tcPr>
          <w:p w14:paraId="11B230C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180</w:t>
            </w:r>
          </w:p>
        </w:tc>
      </w:tr>
      <w:tr w:rsidR="00BE3A91" w:rsidRPr="00BE3A91" w14:paraId="2351200F" w14:textId="77777777" w:rsidTr="00D419C8">
        <w:trPr>
          <w:trHeight w:val="300"/>
        </w:trPr>
        <w:tc>
          <w:tcPr>
            <w:tcW w:w="3140" w:type="dxa"/>
            <w:tcBorders>
              <w:top w:val="nil"/>
              <w:left w:val="single" w:sz="4" w:space="0" w:color="auto"/>
              <w:bottom w:val="single" w:sz="4" w:space="0" w:color="auto"/>
              <w:right w:val="nil"/>
            </w:tcBorders>
            <w:hideMark/>
          </w:tcPr>
          <w:p w14:paraId="0288C1C6"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Hall hire</w:t>
            </w:r>
          </w:p>
        </w:tc>
        <w:tc>
          <w:tcPr>
            <w:tcW w:w="867" w:type="dxa"/>
            <w:tcBorders>
              <w:top w:val="nil"/>
              <w:left w:val="single" w:sz="8" w:space="0" w:color="auto"/>
              <w:bottom w:val="single" w:sz="4" w:space="0" w:color="auto"/>
              <w:right w:val="single" w:sz="4" w:space="0" w:color="auto"/>
            </w:tcBorders>
            <w:noWrap/>
            <w:vAlign w:val="bottom"/>
            <w:hideMark/>
          </w:tcPr>
          <w:p w14:paraId="537E6EE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73</w:t>
            </w:r>
          </w:p>
        </w:tc>
        <w:tc>
          <w:tcPr>
            <w:tcW w:w="1663" w:type="dxa"/>
            <w:tcBorders>
              <w:top w:val="nil"/>
              <w:left w:val="nil"/>
              <w:bottom w:val="single" w:sz="4" w:space="0" w:color="auto"/>
              <w:right w:val="single" w:sz="4" w:space="0" w:color="auto"/>
            </w:tcBorders>
            <w:noWrap/>
            <w:vAlign w:val="bottom"/>
            <w:hideMark/>
          </w:tcPr>
          <w:p w14:paraId="34720AB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96</w:t>
            </w:r>
          </w:p>
        </w:tc>
        <w:tc>
          <w:tcPr>
            <w:tcW w:w="1017" w:type="dxa"/>
            <w:tcBorders>
              <w:top w:val="nil"/>
              <w:left w:val="nil"/>
              <w:bottom w:val="single" w:sz="4" w:space="0" w:color="auto"/>
              <w:right w:val="single" w:sz="8" w:space="0" w:color="auto"/>
            </w:tcBorders>
            <w:noWrap/>
            <w:vAlign w:val="bottom"/>
            <w:hideMark/>
          </w:tcPr>
          <w:p w14:paraId="1612A53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23.00</w:t>
            </w:r>
          </w:p>
        </w:tc>
        <w:tc>
          <w:tcPr>
            <w:tcW w:w="944" w:type="dxa"/>
            <w:tcBorders>
              <w:top w:val="nil"/>
              <w:left w:val="nil"/>
              <w:bottom w:val="single" w:sz="4" w:space="0" w:color="auto"/>
              <w:right w:val="single" w:sz="4" w:space="0" w:color="auto"/>
            </w:tcBorders>
            <w:noWrap/>
            <w:vAlign w:val="bottom"/>
            <w:hideMark/>
          </w:tcPr>
          <w:p w14:paraId="6458FD6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84</w:t>
            </w:r>
          </w:p>
        </w:tc>
        <w:tc>
          <w:tcPr>
            <w:tcW w:w="960" w:type="dxa"/>
            <w:tcBorders>
              <w:top w:val="nil"/>
              <w:left w:val="nil"/>
              <w:bottom w:val="single" w:sz="4" w:space="0" w:color="auto"/>
              <w:right w:val="single" w:sz="4" w:space="0" w:color="auto"/>
            </w:tcBorders>
            <w:noWrap/>
            <w:vAlign w:val="bottom"/>
            <w:hideMark/>
          </w:tcPr>
          <w:p w14:paraId="44FF459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72</w:t>
            </w:r>
          </w:p>
        </w:tc>
        <w:tc>
          <w:tcPr>
            <w:tcW w:w="960" w:type="dxa"/>
            <w:tcBorders>
              <w:top w:val="nil"/>
              <w:left w:val="nil"/>
              <w:bottom w:val="single" w:sz="4" w:space="0" w:color="auto"/>
              <w:right w:val="nil"/>
            </w:tcBorders>
            <w:noWrap/>
            <w:vAlign w:val="bottom"/>
            <w:hideMark/>
          </w:tcPr>
          <w:p w14:paraId="101EA46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108</w:t>
            </w:r>
          </w:p>
        </w:tc>
        <w:tc>
          <w:tcPr>
            <w:tcW w:w="980" w:type="dxa"/>
            <w:tcBorders>
              <w:top w:val="nil"/>
              <w:left w:val="single" w:sz="8" w:space="0" w:color="auto"/>
              <w:bottom w:val="single" w:sz="4" w:space="0" w:color="auto"/>
              <w:right w:val="single" w:sz="8" w:space="0" w:color="auto"/>
            </w:tcBorders>
            <w:noWrap/>
            <w:vAlign w:val="bottom"/>
            <w:hideMark/>
          </w:tcPr>
          <w:p w14:paraId="0294D8E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108</w:t>
            </w:r>
          </w:p>
        </w:tc>
      </w:tr>
      <w:tr w:rsidR="00BE3A91" w:rsidRPr="00BE3A91" w14:paraId="11AE9A0E" w14:textId="77777777" w:rsidTr="00D419C8">
        <w:trPr>
          <w:trHeight w:val="300"/>
        </w:trPr>
        <w:tc>
          <w:tcPr>
            <w:tcW w:w="3140" w:type="dxa"/>
            <w:tcBorders>
              <w:top w:val="nil"/>
              <w:left w:val="single" w:sz="4" w:space="0" w:color="auto"/>
              <w:bottom w:val="single" w:sz="4" w:space="0" w:color="auto"/>
              <w:right w:val="nil"/>
            </w:tcBorders>
            <w:hideMark/>
          </w:tcPr>
          <w:p w14:paraId="7A479DA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Parish online </w:t>
            </w:r>
          </w:p>
        </w:tc>
        <w:tc>
          <w:tcPr>
            <w:tcW w:w="867" w:type="dxa"/>
            <w:tcBorders>
              <w:top w:val="nil"/>
              <w:left w:val="single" w:sz="8" w:space="0" w:color="auto"/>
              <w:bottom w:val="single" w:sz="4" w:space="0" w:color="auto"/>
              <w:right w:val="single" w:sz="4" w:space="0" w:color="auto"/>
            </w:tcBorders>
            <w:noWrap/>
            <w:vAlign w:val="bottom"/>
            <w:hideMark/>
          </w:tcPr>
          <w:p w14:paraId="2877844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0C1A809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215</w:t>
            </w:r>
          </w:p>
        </w:tc>
        <w:tc>
          <w:tcPr>
            <w:tcW w:w="1017" w:type="dxa"/>
            <w:tcBorders>
              <w:top w:val="nil"/>
              <w:left w:val="nil"/>
              <w:bottom w:val="single" w:sz="4" w:space="0" w:color="auto"/>
              <w:right w:val="single" w:sz="8" w:space="0" w:color="auto"/>
            </w:tcBorders>
            <w:noWrap/>
            <w:vAlign w:val="bottom"/>
            <w:hideMark/>
          </w:tcPr>
          <w:p w14:paraId="6FC50BA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215.00</w:t>
            </w:r>
          </w:p>
        </w:tc>
        <w:tc>
          <w:tcPr>
            <w:tcW w:w="944" w:type="dxa"/>
            <w:tcBorders>
              <w:top w:val="nil"/>
              <w:left w:val="nil"/>
              <w:bottom w:val="single" w:sz="4" w:space="0" w:color="auto"/>
              <w:right w:val="single" w:sz="4" w:space="0" w:color="auto"/>
            </w:tcBorders>
            <w:noWrap/>
            <w:vAlign w:val="bottom"/>
            <w:hideMark/>
          </w:tcPr>
          <w:p w14:paraId="755D1933"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315</w:t>
            </w:r>
          </w:p>
        </w:tc>
        <w:tc>
          <w:tcPr>
            <w:tcW w:w="960" w:type="dxa"/>
            <w:tcBorders>
              <w:top w:val="nil"/>
              <w:left w:val="nil"/>
              <w:bottom w:val="single" w:sz="4" w:space="0" w:color="auto"/>
              <w:right w:val="single" w:sz="4" w:space="0" w:color="auto"/>
            </w:tcBorders>
            <w:noWrap/>
            <w:vAlign w:val="bottom"/>
            <w:hideMark/>
          </w:tcPr>
          <w:p w14:paraId="0F9CAC6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088E63B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315</w:t>
            </w:r>
          </w:p>
        </w:tc>
        <w:tc>
          <w:tcPr>
            <w:tcW w:w="980" w:type="dxa"/>
            <w:tcBorders>
              <w:top w:val="nil"/>
              <w:left w:val="single" w:sz="8" w:space="0" w:color="auto"/>
              <w:bottom w:val="single" w:sz="4" w:space="0" w:color="auto"/>
              <w:right w:val="single" w:sz="8" w:space="0" w:color="auto"/>
            </w:tcBorders>
            <w:noWrap/>
            <w:vAlign w:val="bottom"/>
            <w:hideMark/>
          </w:tcPr>
          <w:p w14:paraId="5993AF0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380</w:t>
            </w:r>
          </w:p>
        </w:tc>
      </w:tr>
      <w:tr w:rsidR="00BE3A91" w:rsidRPr="00BE3A91" w14:paraId="65147C9C" w14:textId="77777777" w:rsidTr="00D419C8">
        <w:trPr>
          <w:trHeight w:val="360"/>
        </w:trPr>
        <w:tc>
          <w:tcPr>
            <w:tcW w:w="3140" w:type="dxa"/>
            <w:tcBorders>
              <w:top w:val="nil"/>
              <w:left w:val="single" w:sz="4" w:space="0" w:color="auto"/>
              <w:bottom w:val="single" w:sz="4" w:space="0" w:color="auto"/>
              <w:right w:val="nil"/>
            </w:tcBorders>
            <w:hideMark/>
          </w:tcPr>
          <w:p w14:paraId="7258BDE2"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DALC conference &amp; training fees</w:t>
            </w:r>
          </w:p>
        </w:tc>
        <w:tc>
          <w:tcPr>
            <w:tcW w:w="867" w:type="dxa"/>
            <w:tcBorders>
              <w:top w:val="nil"/>
              <w:left w:val="single" w:sz="8" w:space="0" w:color="auto"/>
              <w:bottom w:val="single" w:sz="4" w:space="0" w:color="auto"/>
              <w:right w:val="single" w:sz="4" w:space="0" w:color="auto"/>
            </w:tcBorders>
            <w:noWrap/>
            <w:vAlign w:val="bottom"/>
            <w:hideMark/>
          </w:tcPr>
          <w:p w14:paraId="51798D2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300</w:t>
            </w:r>
          </w:p>
        </w:tc>
        <w:tc>
          <w:tcPr>
            <w:tcW w:w="1663" w:type="dxa"/>
            <w:tcBorders>
              <w:top w:val="nil"/>
              <w:left w:val="nil"/>
              <w:bottom w:val="single" w:sz="4" w:space="0" w:color="auto"/>
              <w:right w:val="single" w:sz="4" w:space="0" w:color="auto"/>
            </w:tcBorders>
            <w:noWrap/>
            <w:vAlign w:val="bottom"/>
            <w:hideMark/>
          </w:tcPr>
          <w:p w14:paraId="3F28C2F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100</w:t>
            </w:r>
          </w:p>
        </w:tc>
        <w:tc>
          <w:tcPr>
            <w:tcW w:w="1017" w:type="dxa"/>
            <w:tcBorders>
              <w:top w:val="nil"/>
              <w:left w:val="nil"/>
              <w:bottom w:val="single" w:sz="4" w:space="0" w:color="auto"/>
              <w:right w:val="single" w:sz="8" w:space="0" w:color="auto"/>
            </w:tcBorders>
            <w:noWrap/>
            <w:vAlign w:val="bottom"/>
            <w:hideMark/>
          </w:tcPr>
          <w:p w14:paraId="19CD8276"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200.00</w:t>
            </w:r>
          </w:p>
        </w:tc>
        <w:tc>
          <w:tcPr>
            <w:tcW w:w="944" w:type="dxa"/>
            <w:tcBorders>
              <w:top w:val="nil"/>
              <w:left w:val="nil"/>
              <w:bottom w:val="single" w:sz="4" w:space="0" w:color="auto"/>
              <w:right w:val="single" w:sz="4" w:space="0" w:color="auto"/>
            </w:tcBorders>
            <w:noWrap/>
            <w:vAlign w:val="bottom"/>
            <w:hideMark/>
          </w:tcPr>
          <w:p w14:paraId="7C12A9D4"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120</w:t>
            </w:r>
          </w:p>
        </w:tc>
        <w:tc>
          <w:tcPr>
            <w:tcW w:w="960" w:type="dxa"/>
            <w:tcBorders>
              <w:top w:val="nil"/>
              <w:left w:val="nil"/>
              <w:bottom w:val="single" w:sz="4" w:space="0" w:color="auto"/>
              <w:right w:val="single" w:sz="4" w:space="0" w:color="auto"/>
            </w:tcBorders>
            <w:noWrap/>
            <w:vAlign w:val="bottom"/>
            <w:hideMark/>
          </w:tcPr>
          <w:p w14:paraId="730A165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w:t>
            </w:r>
          </w:p>
        </w:tc>
        <w:tc>
          <w:tcPr>
            <w:tcW w:w="960" w:type="dxa"/>
            <w:tcBorders>
              <w:top w:val="nil"/>
              <w:left w:val="nil"/>
              <w:bottom w:val="single" w:sz="4" w:space="0" w:color="auto"/>
              <w:right w:val="nil"/>
            </w:tcBorders>
            <w:noWrap/>
            <w:vAlign w:val="bottom"/>
            <w:hideMark/>
          </w:tcPr>
          <w:p w14:paraId="6508BA6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120</w:t>
            </w:r>
          </w:p>
        </w:tc>
        <w:tc>
          <w:tcPr>
            <w:tcW w:w="980" w:type="dxa"/>
            <w:tcBorders>
              <w:top w:val="nil"/>
              <w:left w:val="single" w:sz="8" w:space="0" w:color="auto"/>
              <w:bottom w:val="single" w:sz="4" w:space="0" w:color="auto"/>
              <w:right w:val="single" w:sz="8" w:space="0" w:color="auto"/>
            </w:tcBorders>
            <w:noWrap/>
            <w:vAlign w:val="bottom"/>
            <w:hideMark/>
          </w:tcPr>
          <w:p w14:paraId="1AE52DA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120</w:t>
            </w:r>
          </w:p>
        </w:tc>
      </w:tr>
      <w:tr w:rsidR="00BE3A91" w:rsidRPr="00BE3A91" w14:paraId="1035FEA5" w14:textId="77777777" w:rsidTr="00D419C8">
        <w:trPr>
          <w:trHeight w:val="300"/>
        </w:trPr>
        <w:tc>
          <w:tcPr>
            <w:tcW w:w="3140" w:type="dxa"/>
            <w:tcBorders>
              <w:top w:val="nil"/>
              <w:left w:val="single" w:sz="4" w:space="0" w:color="auto"/>
              <w:bottom w:val="single" w:sz="4" w:space="0" w:color="auto"/>
              <w:right w:val="nil"/>
            </w:tcBorders>
            <w:hideMark/>
          </w:tcPr>
          <w:p w14:paraId="5DFD67ED"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w:t>
            </w:r>
          </w:p>
        </w:tc>
        <w:tc>
          <w:tcPr>
            <w:tcW w:w="867" w:type="dxa"/>
            <w:tcBorders>
              <w:top w:val="nil"/>
              <w:left w:val="single" w:sz="8" w:space="0" w:color="auto"/>
              <w:bottom w:val="single" w:sz="4" w:space="0" w:color="auto"/>
              <w:right w:val="single" w:sz="4" w:space="0" w:color="auto"/>
            </w:tcBorders>
            <w:noWrap/>
            <w:vAlign w:val="bottom"/>
            <w:hideMark/>
          </w:tcPr>
          <w:p w14:paraId="5D88E795"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2503</w:t>
            </w:r>
          </w:p>
        </w:tc>
        <w:tc>
          <w:tcPr>
            <w:tcW w:w="1663" w:type="dxa"/>
            <w:tcBorders>
              <w:top w:val="nil"/>
              <w:left w:val="nil"/>
              <w:bottom w:val="single" w:sz="4" w:space="0" w:color="auto"/>
              <w:right w:val="single" w:sz="4" w:space="0" w:color="auto"/>
            </w:tcBorders>
            <w:noWrap/>
            <w:vAlign w:val="bottom"/>
            <w:hideMark/>
          </w:tcPr>
          <w:p w14:paraId="68291BF7"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3457</w:t>
            </w:r>
          </w:p>
        </w:tc>
        <w:tc>
          <w:tcPr>
            <w:tcW w:w="1017" w:type="dxa"/>
            <w:tcBorders>
              <w:top w:val="nil"/>
              <w:left w:val="nil"/>
              <w:bottom w:val="single" w:sz="4" w:space="0" w:color="auto"/>
              <w:right w:val="single" w:sz="8" w:space="0" w:color="auto"/>
            </w:tcBorders>
            <w:noWrap/>
            <w:vAlign w:val="bottom"/>
            <w:hideMark/>
          </w:tcPr>
          <w:p w14:paraId="0C22AE9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954.00</w:t>
            </w:r>
          </w:p>
        </w:tc>
        <w:tc>
          <w:tcPr>
            <w:tcW w:w="944" w:type="dxa"/>
            <w:tcBorders>
              <w:top w:val="nil"/>
              <w:left w:val="nil"/>
              <w:bottom w:val="single" w:sz="4" w:space="0" w:color="auto"/>
              <w:right w:val="single" w:sz="4" w:space="0" w:color="auto"/>
            </w:tcBorders>
            <w:noWrap/>
            <w:vAlign w:val="bottom"/>
            <w:hideMark/>
          </w:tcPr>
          <w:p w14:paraId="2990CB39"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2949</w:t>
            </w:r>
          </w:p>
        </w:tc>
        <w:tc>
          <w:tcPr>
            <w:tcW w:w="960" w:type="dxa"/>
            <w:tcBorders>
              <w:top w:val="nil"/>
              <w:left w:val="nil"/>
              <w:bottom w:val="single" w:sz="4" w:space="0" w:color="auto"/>
              <w:right w:val="single" w:sz="4" w:space="0" w:color="auto"/>
            </w:tcBorders>
            <w:noWrap/>
            <w:vAlign w:val="bottom"/>
            <w:hideMark/>
          </w:tcPr>
          <w:p w14:paraId="32D1008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1965</w:t>
            </w:r>
          </w:p>
        </w:tc>
        <w:tc>
          <w:tcPr>
            <w:tcW w:w="960" w:type="dxa"/>
            <w:tcBorders>
              <w:top w:val="nil"/>
              <w:left w:val="nil"/>
              <w:bottom w:val="single" w:sz="4" w:space="0" w:color="auto"/>
              <w:right w:val="nil"/>
            </w:tcBorders>
            <w:noWrap/>
            <w:vAlign w:val="bottom"/>
            <w:hideMark/>
          </w:tcPr>
          <w:p w14:paraId="170F1FE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3576</w:t>
            </w:r>
          </w:p>
        </w:tc>
        <w:tc>
          <w:tcPr>
            <w:tcW w:w="980" w:type="dxa"/>
            <w:tcBorders>
              <w:top w:val="nil"/>
              <w:left w:val="single" w:sz="8" w:space="0" w:color="auto"/>
              <w:bottom w:val="single" w:sz="4" w:space="0" w:color="auto"/>
              <w:right w:val="single" w:sz="8" w:space="0" w:color="auto"/>
            </w:tcBorders>
            <w:noWrap/>
            <w:vAlign w:val="bottom"/>
            <w:hideMark/>
          </w:tcPr>
          <w:p w14:paraId="3A48A6DB"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3788</w:t>
            </w:r>
          </w:p>
        </w:tc>
      </w:tr>
      <w:tr w:rsidR="00BE3A91" w:rsidRPr="00BE3A91" w14:paraId="3F2BD109" w14:textId="77777777" w:rsidTr="00D419C8">
        <w:trPr>
          <w:trHeight w:val="300"/>
        </w:trPr>
        <w:tc>
          <w:tcPr>
            <w:tcW w:w="3140" w:type="dxa"/>
            <w:tcBorders>
              <w:top w:val="nil"/>
              <w:left w:val="single" w:sz="4" w:space="0" w:color="auto"/>
              <w:bottom w:val="single" w:sz="4" w:space="0" w:color="auto"/>
              <w:right w:val="nil"/>
            </w:tcBorders>
            <w:hideMark/>
          </w:tcPr>
          <w:p w14:paraId="0276C6AE"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867" w:type="dxa"/>
            <w:tcBorders>
              <w:top w:val="nil"/>
              <w:left w:val="single" w:sz="8" w:space="0" w:color="auto"/>
              <w:bottom w:val="single" w:sz="4" w:space="0" w:color="auto"/>
              <w:right w:val="single" w:sz="4" w:space="0" w:color="auto"/>
            </w:tcBorders>
            <w:noWrap/>
            <w:vAlign w:val="bottom"/>
            <w:hideMark/>
          </w:tcPr>
          <w:p w14:paraId="21B0A04F"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1002B8C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5377EFC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3B37842F"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5BD6CA73"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nil"/>
            </w:tcBorders>
            <w:noWrap/>
            <w:vAlign w:val="bottom"/>
            <w:hideMark/>
          </w:tcPr>
          <w:p w14:paraId="5A2193A3"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5529C9B4"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r>
      <w:tr w:rsidR="00BE3A91" w:rsidRPr="00BE3A91" w14:paraId="364643EC" w14:textId="77777777" w:rsidTr="00D419C8">
        <w:trPr>
          <w:trHeight w:val="300"/>
        </w:trPr>
        <w:tc>
          <w:tcPr>
            <w:tcW w:w="3140" w:type="dxa"/>
            <w:tcBorders>
              <w:top w:val="nil"/>
              <w:left w:val="single" w:sz="4" w:space="0" w:color="auto"/>
              <w:bottom w:val="single" w:sz="4" w:space="0" w:color="auto"/>
              <w:right w:val="nil"/>
            </w:tcBorders>
            <w:hideMark/>
          </w:tcPr>
          <w:p w14:paraId="0EFF2D86"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Parish costs</w:t>
            </w:r>
          </w:p>
        </w:tc>
        <w:tc>
          <w:tcPr>
            <w:tcW w:w="867" w:type="dxa"/>
            <w:tcBorders>
              <w:top w:val="nil"/>
              <w:left w:val="single" w:sz="8" w:space="0" w:color="auto"/>
              <w:bottom w:val="single" w:sz="4" w:space="0" w:color="auto"/>
              <w:right w:val="single" w:sz="4" w:space="0" w:color="auto"/>
            </w:tcBorders>
            <w:noWrap/>
            <w:vAlign w:val="bottom"/>
            <w:hideMark/>
          </w:tcPr>
          <w:p w14:paraId="6E822CB1"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12F9794A"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07AED072"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587F609B"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9AA072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nil"/>
            </w:tcBorders>
            <w:noWrap/>
            <w:vAlign w:val="bottom"/>
            <w:hideMark/>
          </w:tcPr>
          <w:p w14:paraId="7AE246A0"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55BC5CF0"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r>
      <w:tr w:rsidR="00BE3A91" w:rsidRPr="00BE3A91" w14:paraId="27772EB9" w14:textId="77777777" w:rsidTr="00D419C8">
        <w:trPr>
          <w:trHeight w:val="300"/>
        </w:trPr>
        <w:tc>
          <w:tcPr>
            <w:tcW w:w="3140" w:type="dxa"/>
            <w:tcBorders>
              <w:top w:val="nil"/>
              <w:left w:val="single" w:sz="4" w:space="0" w:color="auto"/>
              <w:bottom w:val="single" w:sz="4" w:space="0" w:color="auto"/>
              <w:right w:val="nil"/>
            </w:tcBorders>
            <w:hideMark/>
          </w:tcPr>
          <w:p w14:paraId="40A87B51"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Grass cutting H Smith</w:t>
            </w:r>
          </w:p>
        </w:tc>
        <w:tc>
          <w:tcPr>
            <w:tcW w:w="867" w:type="dxa"/>
            <w:tcBorders>
              <w:top w:val="nil"/>
              <w:left w:val="single" w:sz="8" w:space="0" w:color="auto"/>
              <w:bottom w:val="single" w:sz="4" w:space="0" w:color="auto"/>
              <w:right w:val="single" w:sz="4" w:space="0" w:color="auto"/>
            </w:tcBorders>
            <w:noWrap/>
            <w:vAlign w:val="bottom"/>
            <w:hideMark/>
          </w:tcPr>
          <w:p w14:paraId="1A8FB05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220</w:t>
            </w:r>
          </w:p>
        </w:tc>
        <w:tc>
          <w:tcPr>
            <w:tcW w:w="1663" w:type="dxa"/>
            <w:tcBorders>
              <w:top w:val="nil"/>
              <w:left w:val="nil"/>
              <w:bottom w:val="single" w:sz="4" w:space="0" w:color="auto"/>
              <w:right w:val="single" w:sz="4" w:space="0" w:color="auto"/>
            </w:tcBorders>
            <w:noWrap/>
            <w:vAlign w:val="bottom"/>
            <w:hideMark/>
          </w:tcPr>
          <w:p w14:paraId="156BB76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220</w:t>
            </w:r>
          </w:p>
        </w:tc>
        <w:tc>
          <w:tcPr>
            <w:tcW w:w="1017" w:type="dxa"/>
            <w:tcBorders>
              <w:top w:val="nil"/>
              <w:left w:val="nil"/>
              <w:bottom w:val="single" w:sz="4" w:space="0" w:color="auto"/>
              <w:right w:val="single" w:sz="8" w:space="0" w:color="auto"/>
            </w:tcBorders>
            <w:noWrap/>
            <w:vAlign w:val="bottom"/>
            <w:hideMark/>
          </w:tcPr>
          <w:p w14:paraId="6067585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77B5A3E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250</w:t>
            </w:r>
          </w:p>
        </w:tc>
        <w:tc>
          <w:tcPr>
            <w:tcW w:w="960" w:type="dxa"/>
            <w:tcBorders>
              <w:top w:val="nil"/>
              <w:left w:val="nil"/>
              <w:bottom w:val="single" w:sz="4" w:space="0" w:color="auto"/>
              <w:right w:val="single" w:sz="4" w:space="0" w:color="auto"/>
            </w:tcBorders>
            <w:noWrap/>
            <w:vAlign w:val="bottom"/>
            <w:hideMark/>
          </w:tcPr>
          <w:p w14:paraId="0E5CBC2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16AA7CF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250</w:t>
            </w:r>
          </w:p>
        </w:tc>
        <w:tc>
          <w:tcPr>
            <w:tcW w:w="980" w:type="dxa"/>
            <w:tcBorders>
              <w:top w:val="nil"/>
              <w:left w:val="single" w:sz="8" w:space="0" w:color="auto"/>
              <w:bottom w:val="single" w:sz="4" w:space="0" w:color="auto"/>
              <w:right w:val="single" w:sz="8" w:space="0" w:color="auto"/>
            </w:tcBorders>
            <w:noWrap/>
            <w:vAlign w:val="bottom"/>
            <w:hideMark/>
          </w:tcPr>
          <w:p w14:paraId="2589831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250</w:t>
            </w:r>
          </w:p>
        </w:tc>
      </w:tr>
      <w:tr w:rsidR="00BE3A91" w:rsidRPr="00BE3A91" w14:paraId="0CC4B3CA" w14:textId="77777777" w:rsidTr="00D419C8">
        <w:trPr>
          <w:trHeight w:val="300"/>
        </w:trPr>
        <w:tc>
          <w:tcPr>
            <w:tcW w:w="3140" w:type="dxa"/>
            <w:tcBorders>
              <w:top w:val="nil"/>
              <w:left w:val="single" w:sz="4" w:space="0" w:color="auto"/>
              <w:bottom w:val="single" w:sz="4" w:space="0" w:color="auto"/>
              <w:right w:val="nil"/>
            </w:tcBorders>
            <w:hideMark/>
          </w:tcPr>
          <w:p w14:paraId="2248447A"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Mower service</w:t>
            </w:r>
          </w:p>
        </w:tc>
        <w:tc>
          <w:tcPr>
            <w:tcW w:w="867" w:type="dxa"/>
            <w:tcBorders>
              <w:top w:val="nil"/>
              <w:left w:val="single" w:sz="8" w:space="0" w:color="auto"/>
              <w:bottom w:val="single" w:sz="4" w:space="0" w:color="auto"/>
              <w:right w:val="single" w:sz="4" w:space="0" w:color="auto"/>
            </w:tcBorders>
            <w:noWrap/>
            <w:vAlign w:val="bottom"/>
            <w:hideMark/>
          </w:tcPr>
          <w:p w14:paraId="4977CAE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140</w:t>
            </w:r>
          </w:p>
        </w:tc>
        <w:tc>
          <w:tcPr>
            <w:tcW w:w="1663" w:type="dxa"/>
            <w:tcBorders>
              <w:top w:val="nil"/>
              <w:left w:val="nil"/>
              <w:bottom w:val="single" w:sz="4" w:space="0" w:color="auto"/>
              <w:right w:val="single" w:sz="4" w:space="0" w:color="auto"/>
            </w:tcBorders>
            <w:noWrap/>
            <w:vAlign w:val="bottom"/>
            <w:hideMark/>
          </w:tcPr>
          <w:p w14:paraId="13B087F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153</w:t>
            </w:r>
          </w:p>
        </w:tc>
        <w:tc>
          <w:tcPr>
            <w:tcW w:w="1017" w:type="dxa"/>
            <w:tcBorders>
              <w:top w:val="nil"/>
              <w:left w:val="nil"/>
              <w:bottom w:val="single" w:sz="4" w:space="0" w:color="auto"/>
              <w:right w:val="single" w:sz="8" w:space="0" w:color="auto"/>
            </w:tcBorders>
            <w:noWrap/>
            <w:vAlign w:val="bottom"/>
            <w:hideMark/>
          </w:tcPr>
          <w:p w14:paraId="765CEC7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13.00</w:t>
            </w:r>
          </w:p>
        </w:tc>
        <w:tc>
          <w:tcPr>
            <w:tcW w:w="944" w:type="dxa"/>
            <w:tcBorders>
              <w:top w:val="nil"/>
              <w:left w:val="nil"/>
              <w:bottom w:val="single" w:sz="4" w:space="0" w:color="auto"/>
              <w:right w:val="single" w:sz="4" w:space="0" w:color="auto"/>
            </w:tcBorders>
            <w:noWrap/>
            <w:vAlign w:val="bottom"/>
            <w:hideMark/>
          </w:tcPr>
          <w:p w14:paraId="65E873F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140</w:t>
            </w:r>
          </w:p>
        </w:tc>
        <w:tc>
          <w:tcPr>
            <w:tcW w:w="960" w:type="dxa"/>
            <w:tcBorders>
              <w:top w:val="nil"/>
              <w:left w:val="nil"/>
              <w:bottom w:val="single" w:sz="4" w:space="0" w:color="auto"/>
              <w:right w:val="single" w:sz="4" w:space="0" w:color="auto"/>
            </w:tcBorders>
            <w:noWrap/>
            <w:vAlign w:val="bottom"/>
            <w:hideMark/>
          </w:tcPr>
          <w:p w14:paraId="21B673F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6F8BE0B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140</w:t>
            </w:r>
          </w:p>
        </w:tc>
        <w:tc>
          <w:tcPr>
            <w:tcW w:w="980" w:type="dxa"/>
            <w:tcBorders>
              <w:top w:val="nil"/>
              <w:left w:val="single" w:sz="8" w:space="0" w:color="auto"/>
              <w:bottom w:val="single" w:sz="4" w:space="0" w:color="auto"/>
              <w:right w:val="single" w:sz="8" w:space="0" w:color="auto"/>
            </w:tcBorders>
            <w:noWrap/>
            <w:vAlign w:val="bottom"/>
            <w:hideMark/>
          </w:tcPr>
          <w:p w14:paraId="64397ED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140</w:t>
            </w:r>
          </w:p>
        </w:tc>
      </w:tr>
      <w:tr w:rsidR="00BE3A91" w:rsidRPr="00BE3A91" w14:paraId="369D6AF1" w14:textId="77777777" w:rsidTr="00D419C8">
        <w:trPr>
          <w:trHeight w:val="300"/>
        </w:trPr>
        <w:tc>
          <w:tcPr>
            <w:tcW w:w="3140" w:type="dxa"/>
            <w:tcBorders>
              <w:top w:val="nil"/>
              <w:left w:val="single" w:sz="4" w:space="0" w:color="auto"/>
              <w:bottom w:val="single" w:sz="4" w:space="0" w:color="auto"/>
              <w:right w:val="nil"/>
            </w:tcBorders>
            <w:hideMark/>
          </w:tcPr>
          <w:p w14:paraId="7131F52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Clock winding</w:t>
            </w:r>
          </w:p>
        </w:tc>
        <w:tc>
          <w:tcPr>
            <w:tcW w:w="867" w:type="dxa"/>
            <w:tcBorders>
              <w:top w:val="nil"/>
              <w:left w:val="single" w:sz="8" w:space="0" w:color="auto"/>
              <w:bottom w:val="single" w:sz="4" w:space="0" w:color="auto"/>
              <w:right w:val="single" w:sz="4" w:space="0" w:color="auto"/>
            </w:tcBorders>
            <w:noWrap/>
            <w:vAlign w:val="bottom"/>
            <w:hideMark/>
          </w:tcPr>
          <w:p w14:paraId="24965F1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w:t>
            </w:r>
          </w:p>
        </w:tc>
        <w:tc>
          <w:tcPr>
            <w:tcW w:w="1663" w:type="dxa"/>
            <w:tcBorders>
              <w:top w:val="nil"/>
              <w:left w:val="nil"/>
              <w:bottom w:val="single" w:sz="4" w:space="0" w:color="auto"/>
              <w:right w:val="single" w:sz="4" w:space="0" w:color="auto"/>
            </w:tcBorders>
            <w:noWrap/>
            <w:vAlign w:val="bottom"/>
            <w:hideMark/>
          </w:tcPr>
          <w:p w14:paraId="37CAB65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017" w:type="dxa"/>
            <w:tcBorders>
              <w:top w:val="nil"/>
              <w:left w:val="nil"/>
              <w:bottom w:val="single" w:sz="4" w:space="0" w:color="auto"/>
              <w:right w:val="single" w:sz="8" w:space="0" w:color="auto"/>
            </w:tcBorders>
            <w:noWrap/>
            <w:vAlign w:val="bottom"/>
            <w:hideMark/>
          </w:tcPr>
          <w:p w14:paraId="76C12DC5"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60.00</w:t>
            </w:r>
          </w:p>
        </w:tc>
        <w:tc>
          <w:tcPr>
            <w:tcW w:w="944" w:type="dxa"/>
            <w:tcBorders>
              <w:top w:val="nil"/>
              <w:left w:val="nil"/>
              <w:bottom w:val="single" w:sz="4" w:space="0" w:color="auto"/>
              <w:right w:val="single" w:sz="4" w:space="0" w:color="auto"/>
            </w:tcBorders>
            <w:noWrap/>
            <w:vAlign w:val="bottom"/>
            <w:hideMark/>
          </w:tcPr>
          <w:p w14:paraId="6C05D16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3640545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5CF025F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03ED031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12DA9DF1" w14:textId="77777777" w:rsidTr="00D419C8">
        <w:trPr>
          <w:trHeight w:val="300"/>
        </w:trPr>
        <w:tc>
          <w:tcPr>
            <w:tcW w:w="3140" w:type="dxa"/>
            <w:tcBorders>
              <w:top w:val="nil"/>
              <w:left w:val="single" w:sz="4" w:space="0" w:color="auto"/>
              <w:bottom w:val="single" w:sz="4" w:space="0" w:color="auto"/>
              <w:right w:val="nil"/>
            </w:tcBorders>
            <w:hideMark/>
          </w:tcPr>
          <w:p w14:paraId="501C7F9C"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Clock Service Cumbria Clock Co.</w:t>
            </w:r>
          </w:p>
        </w:tc>
        <w:tc>
          <w:tcPr>
            <w:tcW w:w="867" w:type="dxa"/>
            <w:tcBorders>
              <w:top w:val="nil"/>
              <w:left w:val="single" w:sz="8" w:space="0" w:color="auto"/>
              <w:bottom w:val="single" w:sz="4" w:space="0" w:color="auto"/>
              <w:right w:val="single" w:sz="4" w:space="0" w:color="auto"/>
            </w:tcBorders>
            <w:noWrap/>
            <w:vAlign w:val="bottom"/>
            <w:hideMark/>
          </w:tcPr>
          <w:p w14:paraId="7058584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1663" w:type="dxa"/>
            <w:tcBorders>
              <w:top w:val="nil"/>
              <w:left w:val="nil"/>
              <w:bottom w:val="single" w:sz="4" w:space="0" w:color="auto"/>
              <w:right w:val="single" w:sz="4" w:space="0" w:color="auto"/>
            </w:tcBorders>
            <w:noWrap/>
            <w:vAlign w:val="bottom"/>
            <w:hideMark/>
          </w:tcPr>
          <w:p w14:paraId="083F055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198</w:t>
            </w:r>
          </w:p>
        </w:tc>
        <w:tc>
          <w:tcPr>
            <w:tcW w:w="1017" w:type="dxa"/>
            <w:tcBorders>
              <w:top w:val="nil"/>
              <w:left w:val="nil"/>
              <w:bottom w:val="single" w:sz="4" w:space="0" w:color="auto"/>
              <w:right w:val="single" w:sz="8" w:space="0" w:color="auto"/>
            </w:tcBorders>
            <w:noWrap/>
            <w:vAlign w:val="bottom"/>
            <w:hideMark/>
          </w:tcPr>
          <w:p w14:paraId="74BBBB61"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2.00</w:t>
            </w:r>
          </w:p>
        </w:tc>
        <w:tc>
          <w:tcPr>
            <w:tcW w:w="944" w:type="dxa"/>
            <w:tcBorders>
              <w:top w:val="nil"/>
              <w:left w:val="nil"/>
              <w:bottom w:val="single" w:sz="4" w:space="0" w:color="auto"/>
              <w:right w:val="single" w:sz="4" w:space="0" w:color="auto"/>
            </w:tcBorders>
            <w:noWrap/>
            <w:vAlign w:val="bottom"/>
            <w:hideMark/>
          </w:tcPr>
          <w:p w14:paraId="611078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60" w:type="dxa"/>
            <w:tcBorders>
              <w:top w:val="nil"/>
              <w:left w:val="nil"/>
              <w:bottom w:val="single" w:sz="4" w:space="0" w:color="auto"/>
              <w:right w:val="single" w:sz="4" w:space="0" w:color="auto"/>
            </w:tcBorders>
            <w:noWrap/>
            <w:vAlign w:val="bottom"/>
            <w:hideMark/>
          </w:tcPr>
          <w:p w14:paraId="4FFD77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195</w:t>
            </w:r>
          </w:p>
        </w:tc>
        <w:tc>
          <w:tcPr>
            <w:tcW w:w="960" w:type="dxa"/>
            <w:tcBorders>
              <w:top w:val="nil"/>
              <w:left w:val="nil"/>
              <w:bottom w:val="single" w:sz="4" w:space="0" w:color="auto"/>
              <w:right w:val="nil"/>
            </w:tcBorders>
            <w:noWrap/>
            <w:vAlign w:val="bottom"/>
            <w:hideMark/>
          </w:tcPr>
          <w:p w14:paraId="49F02F9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195</w:t>
            </w:r>
          </w:p>
        </w:tc>
        <w:tc>
          <w:tcPr>
            <w:tcW w:w="980" w:type="dxa"/>
            <w:tcBorders>
              <w:top w:val="nil"/>
              <w:left w:val="single" w:sz="8" w:space="0" w:color="auto"/>
              <w:bottom w:val="single" w:sz="4" w:space="0" w:color="auto"/>
              <w:right w:val="single" w:sz="8" w:space="0" w:color="auto"/>
            </w:tcBorders>
            <w:noWrap/>
            <w:vAlign w:val="bottom"/>
            <w:hideMark/>
          </w:tcPr>
          <w:p w14:paraId="1E5DE30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r>
      <w:tr w:rsidR="00BE3A91" w:rsidRPr="00BE3A91" w14:paraId="1EB43ABA" w14:textId="77777777" w:rsidTr="00D419C8">
        <w:trPr>
          <w:trHeight w:val="300"/>
        </w:trPr>
        <w:tc>
          <w:tcPr>
            <w:tcW w:w="3140" w:type="dxa"/>
            <w:tcBorders>
              <w:top w:val="nil"/>
              <w:left w:val="single" w:sz="4" w:space="0" w:color="auto"/>
              <w:bottom w:val="single" w:sz="4" w:space="0" w:color="auto"/>
              <w:right w:val="nil"/>
            </w:tcBorders>
            <w:hideMark/>
          </w:tcPr>
          <w:p w14:paraId="67E9F4B3"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Christmas tree &amp; lights</w:t>
            </w:r>
          </w:p>
        </w:tc>
        <w:tc>
          <w:tcPr>
            <w:tcW w:w="867" w:type="dxa"/>
            <w:tcBorders>
              <w:top w:val="nil"/>
              <w:left w:val="single" w:sz="8" w:space="0" w:color="auto"/>
              <w:bottom w:val="single" w:sz="4" w:space="0" w:color="auto"/>
              <w:right w:val="single" w:sz="4" w:space="0" w:color="auto"/>
            </w:tcBorders>
            <w:noWrap/>
            <w:vAlign w:val="bottom"/>
            <w:hideMark/>
          </w:tcPr>
          <w:p w14:paraId="155D622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3A8C287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w:t>
            </w:r>
          </w:p>
        </w:tc>
        <w:tc>
          <w:tcPr>
            <w:tcW w:w="1017" w:type="dxa"/>
            <w:tcBorders>
              <w:top w:val="nil"/>
              <w:left w:val="nil"/>
              <w:bottom w:val="single" w:sz="4" w:space="0" w:color="auto"/>
              <w:right w:val="single" w:sz="8" w:space="0" w:color="auto"/>
            </w:tcBorders>
            <w:noWrap/>
            <w:vAlign w:val="bottom"/>
            <w:hideMark/>
          </w:tcPr>
          <w:p w14:paraId="2DF87DE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25.00</w:t>
            </w:r>
          </w:p>
        </w:tc>
        <w:tc>
          <w:tcPr>
            <w:tcW w:w="944" w:type="dxa"/>
            <w:tcBorders>
              <w:top w:val="nil"/>
              <w:left w:val="nil"/>
              <w:bottom w:val="single" w:sz="4" w:space="0" w:color="auto"/>
              <w:right w:val="single" w:sz="4" w:space="0" w:color="auto"/>
            </w:tcBorders>
            <w:noWrap/>
            <w:vAlign w:val="bottom"/>
            <w:hideMark/>
          </w:tcPr>
          <w:p w14:paraId="31039EC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72EEFC2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554D39E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0EB3B1A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w:t>
            </w:r>
          </w:p>
        </w:tc>
      </w:tr>
      <w:tr w:rsidR="00BE3A91" w:rsidRPr="00BE3A91" w14:paraId="2620DBE1" w14:textId="77777777" w:rsidTr="00D419C8">
        <w:trPr>
          <w:trHeight w:val="300"/>
        </w:trPr>
        <w:tc>
          <w:tcPr>
            <w:tcW w:w="3140" w:type="dxa"/>
            <w:tcBorders>
              <w:top w:val="nil"/>
              <w:left w:val="single" w:sz="4" w:space="0" w:color="auto"/>
              <w:bottom w:val="nil"/>
              <w:right w:val="nil"/>
            </w:tcBorders>
            <w:hideMark/>
          </w:tcPr>
          <w:p w14:paraId="033DB53C" w14:textId="14EAD7AB"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asset </w:t>
            </w:r>
            <w:r w:rsidR="00101EAC" w:rsidRPr="00BE3A91">
              <w:rPr>
                <w:rFonts w:cs="Calibri"/>
                <w:color w:val="000000"/>
                <w:lang w:eastAsia="en-GB"/>
              </w:rPr>
              <w:t>maintenance</w:t>
            </w:r>
          </w:p>
        </w:tc>
        <w:tc>
          <w:tcPr>
            <w:tcW w:w="867" w:type="dxa"/>
            <w:tcBorders>
              <w:top w:val="nil"/>
              <w:left w:val="single" w:sz="8" w:space="0" w:color="auto"/>
              <w:bottom w:val="single" w:sz="4" w:space="0" w:color="auto"/>
              <w:right w:val="single" w:sz="4" w:space="0" w:color="auto"/>
            </w:tcBorders>
            <w:noWrap/>
            <w:vAlign w:val="bottom"/>
            <w:hideMark/>
          </w:tcPr>
          <w:p w14:paraId="715E731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4F7257AE" w14:textId="77777777" w:rsidR="00BE3A91" w:rsidRPr="00BE3A91" w:rsidRDefault="00BE3A91" w:rsidP="00BE3A91">
            <w:pPr>
              <w:spacing w:after="0" w:line="240" w:lineRule="auto"/>
              <w:jc w:val="right"/>
              <w:rPr>
                <w:rFonts w:cs="Calibri"/>
                <w:i/>
                <w:iCs/>
                <w:color w:val="000000"/>
                <w:lang w:eastAsia="en-GB"/>
              </w:rPr>
            </w:pPr>
            <w:r w:rsidRPr="00BE3A91">
              <w:rPr>
                <w:rFonts w:cs="Calibri"/>
                <w:i/>
                <w:iCs/>
                <w:color w:val="000000"/>
                <w:lang w:eastAsia="en-GB"/>
              </w:rPr>
              <w:t>0</w:t>
            </w:r>
          </w:p>
        </w:tc>
        <w:tc>
          <w:tcPr>
            <w:tcW w:w="1017" w:type="dxa"/>
            <w:tcBorders>
              <w:top w:val="nil"/>
              <w:left w:val="nil"/>
              <w:bottom w:val="single" w:sz="4" w:space="0" w:color="auto"/>
              <w:right w:val="single" w:sz="8" w:space="0" w:color="auto"/>
            </w:tcBorders>
            <w:noWrap/>
            <w:vAlign w:val="bottom"/>
            <w:hideMark/>
          </w:tcPr>
          <w:p w14:paraId="709A97A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nil"/>
              <w:right w:val="single" w:sz="4" w:space="0" w:color="auto"/>
            </w:tcBorders>
            <w:noWrap/>
            <w:vAlign w:val="bottom"/>
            <w:hideMark/>
          </w:tcPr>
          <w:p w14:paraId="75B8117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nil"/>
              <w:right w:val="single" w:sz="4" w:space="0" w:color="auto"/>
            </w:tcBorders>
            <w:noWrap/>
            <w:vAlign w:val="bottom"/>
            <w:hideMark/>
          </w:tcPr>
          <w:p w14:paraId="3184017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56</w:t>
            </w:r>
          </w:p>
        </w:tc>
        <w:tc>
          <w:tcPr>
            <w:tcW w:w="960" w:type="dxa"/>
            <w:tcBorders>
              <w:top w:val="nil"/>
              <w:left w:val="nil"/>
              <w:bottom w:val="nil"/>
              <w:right w:val="nil"/>
            </w:tcBorders>
            <w:noWrap/>
            <w:vAlign w:val="bottom"/>
            <w:hideMark/>
          </w:tcPr>
          <w:p w14:paraId="3039F5D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56</w:t>
            </w:r>
          </w:p>
        </w:tc>
        <w:tc>
          <w:tcPr>
            <w:tcW w:w="980" w:type="dxa"/>
            <w:tcBorders>
              <w:top w:val="nil"/>
              <w:left w:val="single" w:sz="8" w:space="0" w:color="auto"/>
              <w:bottom w:val="nil"/>
              <w:right w:val="single" w:sz="8" w:space="0" w:color="auto"/>
            </w:tcBorders>
            <w:noWrap/>
            <w:vAlign w:val="bottom"/>
            <w:hideMark/>
          </w:tcPr>
          <w:p w14:paraId="3A994CB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80</w:t>
            </w:r>
          </w:p>
        </w:tc>
      </w:tr>
      <w:tr w:rsidR="00BE3A91" w:rsidRPr="00BE3A91" w14:paraId="10895BA5" w14:textId="77777777" w:rsidTr="00D419C8">
        <w:trPr>
          <w:trHeight w:val="300"/>
        </w:trPr>
        <w:tc>
          <w:tcPr>
            <w:tcW w:w="3140" w:type="dxa"/>
            <w:tcBorders>
              <w:top w:val="single" w:sz="4" w:space="0" w:color="auto"/>
              <w:left w:val="single" w:sz="4" w:space="0" w:color="auto"/>
              <w:bottom w:val="single" w:sz="4" w:space="0" w:color="auto"/>
              <w:right w:val="nil"/>
            </w:tcBorders>
            <w:hideMark/>
          </w:tcPr>
          <w:p w14:paraId="55A00095"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St Matthews graveyard </w:t>
            </w:r>
          </w:p>
        </w:tc>
        <w:tc>
          <w:tcPr>
            <w:tcW w:w="867" w:type="dxa"/>
            <w:tcBorders>
              <w:top w:val="nil"/>
              <w:left w:val="single" w:sz="8" w:space="0" w:color="auto"/>
              <w:bottom w:val="single" w:sz="4" w:space="0" w:color="auto"/>
              <w:right w:val="single" w:sz="4" w:space="0" w:color="auto"/>
            </w:tcBorders>
            <w:noWrap/>
            <w:vAlign w:val="bottom"/>
            <w:hideMark/>
          </w:tcPr>
          <w:p w14:paraId="764336A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450</w:t>
            </w:r>
          </w:p>
        </w:tc>
        <w:tc>
          <w:tcPr>
            <w:tcW w:w="1663" w:type="dxa"/>
            <w:tcBorders>
              <w:top w:val="nil"/>
              <w:left w:val="nil"/>
              <w:bottom w:val="single" w:sz="4" w:space="0" w:color="auto"/>
              <w:right w:val="single" w:sz="4" w:space="0" w:color="auto"/>
            </w:tcBorders>
            <w:noWrap/>
            <w:vAlign w:val="bottom"/>
            <w:hideMark/>
          </w:tcPr>
          <w:p w14:paraId="0B94C5C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1017" w:type="dxa"/>
            <w:tcBorders>
              <w:top w:val="nil"/>
              <w:left w:val="nil"/>
              <w:bottom w:val="single" w:sz="4" w:space="0" w:color="auto"/>
              <w:right w:val="single" w:sz="8" w:space="0" w:color="auto"/>
            </w:tcBorders>
            <w:noWrap/>
            <w:vAlign w:val="bottom"/>
            <w:hideMark/>
          </w:tcPr>
          <w:p w14:paraId="6573B80F"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250.00</w:t>
            </w:r>
          </w:p>
        </w:tc>
        <w:tc>
          <w:tcPr>
            <w:tcW w:w="944" w:type="dxa"/>
            <w:tcBorders>
              <w:top w:val="single" w:sz="4" w:space="0" w:color="auto"/>
              <w:left w:val="nil"/>
              <w:bottom w:val="single" w:sz="4" w:space="0" w:color="auto"/>
              <w:right w:val="single" w:sz="4" w:space="0" w:color="auto"/>
            </w:tcBorders>
            <w:noWrap/>
            <w:vAlign w:val="bottom"/>
            <w:hideMark/>
          </w:tcPr>
          <w:p w14:paraId="2368F8B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60" w:type="dxa"/>
            <w:tcBorders>
              <w:top w:val="single" w:sz="4" w:space="0" w:color="auto"/>
              <w:left w:val="nil"/>
              <w:bottom w:val="single" w:sz="4" w:space="0" w:color="auto"/>
              <w:right w:val="single" w:sz="4" w:space="0" w:color="auto"/>
            </w:tcBorders>
            <w:noWrap/>
            <w:vAlign w:val="bottom"/>
            <w:hideMark/>
          </w:tcPr>
          <w:p w14:paraId="0D1A08C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single" w:sz="4" w:space="0" w:color="auto"/>
              <w:left w:val="nil"/>
              <w:bottom w:val="single" w:sz="4" w:space="0" w:color="auto"/>
              <w:right w:val="nil"/>
            </w:tcBorders>
            <w:noWrap/>
            <w:vAlign w:val="bottom"/>
            <w:hideMark/>
          </w:tcPr>
          <w:p w14:paraId="3ACE952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single" w:sz="4" w:space="0" w:color="auto"/>
              <w:left w:val="single" w:sz="8" w:space="0" w:color="auto"/>
              <w:bottom w:val="single" w:sz="4" w:space="0" w:color="auto"/>
              <w:right w:val="single" w:sz="8" w:space="0" w:color="auto"/>
            </w:tcBorders>
            <w:noWrap/>
            <w:vAlign w:val="bottom"/>
            <w:hideMark/>
          </w:tcPr>
          <w:p w14:paraId="223CC61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081FE8E0" w14:textId="77777777" w:rsidTr="00D419C8">
        <w:trPr>
          <w:trHeight w:val="300"/>
        </w:trPr>
        <w:tc>
          <w:tcPr>
            <w:tcW w:w="3140" w:type="dxa"/>
            <w:tcBorders>
              <w:top w:val="nil"/>
              <w:left w:val="single" w:sz="4" w:space="0" w:color="auto"/>
              <w:bottom w:val="single" w:sz="4" w:space="0" w:color="auto"/>
              <w:right w:val="nil"/>
            </w:tcBorders>
            <w:hideMark/>
          </w:tcPr>
          <w:p w14:paraId="008D8E41" w14:textId="77777777" w:rsidR="00BE3A91" w:rsidRPr="00BE3A91" w:rsidRDefault="00BE3A91" w:rsidP="00BE3A91">
            <w:pPr>
              <w:spacing w:after="0" w:line="240" w:lineRule="auto"/>
              <w:rPr>
                <w:rFonts w:cs="Calibri"/>
                <w:color w:val="000000"/>
                <w:lang w:eastAsia="en-GB"/>
              </w:rPr>
            </w:pPr>
            <w:proofErr w:type="spellStart"/>
            <w:r w:rsidRPr="00BE3A91">
              <w:rPr>
                <w:rFonts w:cs="Calibri"/>
                <w:color w:val="000000"/>
                <w:lang w:eastAsia="en-GB"/>
              </w:rPr>
              <w:t>Allerbridge</w:t>
            </w:r>
            <w:proofErr w:type="spellEnd"/>
            <w:r w:rsidRPr="00BE3A91">
              <w:rPr>
                <w:rFonts w:cs="Calibri"/>
                <w:color w:val="000000"/>
                <w:lang w:eastAsia="en-GB"/>
              </w:rPr>
              <w:t xml:space="preserve"> chapel graveyard </w:t>
            </w:r>
          </w:p>
        </w:tc>
        <w:tc>
          <w:tcPr>
            <w:tcW w:w="867" w:type="dxa"/>
            <w:tcBorders>
              <w:top w:val="nil"/>
              <w:left w:val="single" w:sz="8" w:space="0" w:color="auto"/>
              <w:bottom w:val="single" w:sz="4" w:space="0" w:color="auto"/>
              <w:right w:val="single" w:sz="4" w:space="0" w:color="auto"/>
            </w:tcBorders>
            <w:noWrap/>
            <w:vAlign w:val="bottom"/>
            <w:hideMark/>
          </w:tcPr>
          <w:p w14:paraId="519707C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350</w:t>
            </w:r>
          </w:p>
        </w:tc>
        <w:tc>
          <w:tcPr>
            <w:tcW w:w="1663" w:type="dxa"/>
            <w:tcBorders>
              <w:top w:val="nil"/>
              <w:left w:val="nil"/>
              <w:bottom w:val="single" w:sz="4" w:space="0" w:color="auto"/>
              <w:right w:val="single" w:sz="4" w:space="0" w:color="auto"/>
            </w:tcBorders>
            <w:noWrap/>
            <w:vAlign w:val="bottom"/>
            <w:hideMark/>
          </w:tcPr>
          <w:p w14:paraId="2A11ADD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350</w:t>
            </w:r>
          </w:p>
        </w:tc>
        <w:tc>
          <w:tcPr>
            <w:tcW w:w="1017" w:type="dxa"/>
            <w:tcBorders>
              <w:top w:val="nil"/>
              <w:left w:val="nil"/>
              <w:bottom w:val="single" w:sz="4" w:space="0" w:color="auto"/>
              <w:right w:val="single" w:sz="8" w:space="0" w:color="auto"/>
            </w:tcBorders>
            <w:noWrap/>
            <w:vAlign w:val="bottom"/>
            <w:hideMark/>
          </w:tcPr>
          <w:p w14:paraId="0347DD6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7705F51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350</w:t>
            </w:r>
          </w:p>
        </w:tc>
        <w:tc>
          <w:tcPr>
            <w:tcW w:w="960" w:type="dxa"/>
            <w:tcBorders>
              <w:top w:val="nil"/>
              <w:left w:val="nil"/>
              <w:bottom w:val="single" w:sz="4" w:space="0" w:color="auto"/>
              <w:right w:val="single" w:sz="4" w:space="0" w:color="auto"/>
            </w:tcBorders>
            <w:noWrap/>
            <w:vAlign w:val="bottom"/>
            <w:hideMark/>
          </w:tcPr>
          <w:p w14:paraId="3A98351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7C38C97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29965AA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350</w:t>
            </w:r>
          </w:p>
        </w:tc>
      </w:tr>
      <w:tr w:rsidR="00BE3A91" w:rsidRPr="00BE3A91" w14:paraId="1B793814" w14:textId="77777777" w:rsidTr="00D419C8">
        <w:trPr>
          <w:trHeight w:val="300"/>
        </w:trPr>
        <w:tc>
          <w:tcPr>
            <w:tcW w:w="3140" w:type="dxa"/>
            <w:tcBorders>
              <w:top w:val="nil"/>
              <w:left w:val="single" w:sz="4" w:space="0" w:color="auto"/>
              <w:bottom w:val="single" w:sz="4" w:space="0" w:color="auto"/>
              <w:right w:val="nil"/>
            </w:tcBorders>
            <w:hideMark/>
          </w:tcPr>
          <w:p w14:paraId="4B357BB1"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w:t>
            </w:r>
          </w:p>
        </w:tc>
        <w:tc>
          <w:tcPr>
            <w:tcW w:w="867" w:type="dxa"/>
            <w:tcBorders>
              <w:top w:val="nil"/>
              <w:left w:val="single" w:sz="8" w:space="0" w:color="auto"/>
              <w:bottom w:val="single" w:sz="4" w:space="0" w:color="auto"/>
              <w:right w:val="single" w:sz="4" w:space="0" w:color="auto"/>
            </w:tcBorders>
            <w:noWrap/>
            <w:vAlign w:val="bottom"/>
            <w:hideMark/>
          </w:tcPr>
          <w:p w14:paraId="5DD7167B"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1420</w:t>
            </w:r>
          </w:p>
        </w:tc>
        <w:tc>
          <w:tcPr>
            <w:tcW w:w="1663" w:type="dxa"/>
            <w:tcBorders>
              <w:top w:val="nil"/>
              <w:left w:val="single" w:sz="8" w:space="0" w:color="auto"/>
              <w:bottom w:val="single" w:sz="4" w:space="0" w:color="auto"/>
              <w:right w:val="single" w:sz="4" w:space="0" w:color="auto"/>
            </w:tcBorders>
            <w:noWrap/>
            <w:vAlign w:val="bottom"/>
            <w:hideMark/>
          </w:tcPr>
          <w:p w14:paraId="1F865D14"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1146</w:t>
            </w:r>
          </w:p>
        </w:tc>
        <w:tc>
          <w:tcPr>
            <w:tcW w:w="1017" w:type="dxa"/>
            <w:tcBorders>
              <w:top w:val="nil"/>
              <w:left w:val="single" w:sz="8" w:space="0" w:color="auto"/>
              <w:bottom w:val="single" w:sz="4" w:space="0" w:color="auto"/>
              <w:right w:val="single" w:sz="8" w:space="0" w:color="auto"/>
            </w:tcBorders>
            <w:noWrap/>
            <w:vAlign w:val="bottom"/>
            <w:hideMark/>
          </w:tcPr>
          <w:p w14:paraId="00AD8D6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-274</w:t>
            </w:r>
          </w:p>
        </w:tc>
        <w:tc>
          <w:tcPr>
            <w:tcW w:w="944" w:type="dxa"/>
            <w:tcBorders>
              <w:top w:val="nil"/>
              <w:left w:val="nil"/>
              <w:bottom w:val="single" w:sz="4" w:space="0" w:color="auto"/>
              <w:right w:val="single" w:sz="4" w:space="0" w:color="auto"/>
            </w:tcBorders>
            <w:noWrap/>
            <w:vAlign w:val="bottom"/>
            <w:hideMark/>
          </w:tcPr>
          <w:p w14:paraId="1D175B2D"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1140</w:t>
            </w:r>
          </w:p>
        </w:tc>
        <w:tc>
          <w:tcPr>
            <w:tcW w:w="960" w:type="dxa"/>
            <w:tcBorders>
              <w:top w:val="nil"/>
              <w:left w:val="single" w:sz="8" w:space="0" w:color="auto"/>
              <w:bottom w:val="single" w:sz="4" w:space="0" w:color="auto"/>
              <w:right w:val="single" w:sz="4" w:space="0" w:color="auto"/>
            </w:tcBorders>
            <w:noWrap/>
            <w:vAlign w:val="bottom"/>
            <w:hideMark/>
          </w:tcPr>
          <w:p w14:paraId="24119941"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251</w:t>
            </w:r>
          </w:p>
        </w:tc>
        <w:tc>
          <w:tcPr>
            <w:tcW w:w="960" w:type="dxa"/>
            <w:tcBorders>
              <w:top w:val="nil"/>
              <w:left w:val="single" w:sz="8" w:space="0" w:color="auto"/>
              <w:bottom w:val="single" w:sz="4" w:space="0" w:color="auto"/>
              <w:right w:val="nil"/>
            </w:tcBorders>
            <w:noWrap/>
            <w:vAlign w:val="bottom"/>
            <w:hideMark/>
          </w:tcPr>
          <w:p w14:paraId="523111AA"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641</w:t>
            </w:r>
          </w:p>
        </w:tc>
        <w:tc>
          <w:tcPr>
            <w:tcW w:w="980" w:type="dxa"/>
            <w:tcBorders>
              <w:top w:val="nil"/>
              <w:left w:val="single" w:sz="8" w:space="0" w:color="auto"/>
              <w:bottom w:val="single" w:sz="4" w:space="0" w:color="auto"/>
              <w:right w:val="single" w:sz="8" w:space="0" w:color="auto"/>
            </w:tcBorders>
            <w:noWrap/>
            <w:vAlign w:val="bottom"/>
            <w:hideMark/>
          </w:tcPr>
          <w:p w14:paraId="3F7F8E0C"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1045</w:t>
            </w:r>
          </w:p>
        </w:tc>
      </w:tr>
      <w:tr w:rsidR="00BE3A91" w:rsidRPr="00BE3A91" w14:paraId="7747136D" w14:textId="77777777" w:rsidTr="00D419C8">
        <w:trPr>
          <w:trHeight w:val="300"/>
        </w:trPr>
        <w:tc>
          <w:tcPr>
            <w:tcW w:w="3140" w:type="dxa"/>
            <w:tcBorders>
              <w:top w:val="nil"/>
              <w:left w:val="single" w:sz="4" w:space="0" w:color="auto"/>
              <w:bottom w:val="single" w:sz="4" w:space="0" w:color="auto"/>
              <w:right w:val="nil"/>
            </w:tcBorders>
            <w:hideMark/>
          </w:tcPr>
          <w:p w14:paraId="14692951"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867" w:type="dxa"/>
            <w:tcBorders>
              <w:top w:val="nil"/>
              <w:left w:val="single" w:sz="8" w:space="0" w:color="auto"/>
              <w:bottom w:val="single" w:sz="4" w:space="0" w:color="auto"/>
              <w:right w:val="single" w:sz="4" w:space="0" w:color="auto"/>
            </w:tcBorders>
            <w:noWrap/>
            <w:vAlign w:val="bottom"/>
            <w:hideMark/>
          </w:tcPr>
          <w:p w14:paraId="2162B7EF"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63370571"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50D8B40A"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247FC45E"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549D10B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nil"/>
            </w:tcBorders>
            <w:noWrap/>
            <w:vAlign w:val="bottom"/>
            <w:hideMark/>
          </w:tcPr>
          <w:p w14:paraId="2897B3D2"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5EDA499E"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r>
      <w:tr w:rsidR="00BE3A91" w:rsidRPr="00BE3A91" w14:paraId="68134E19" w14:textId="77777777" w:rsidTr="00D419C8">
        <w:trPr>
          <w:trHeight w:val="300"/>
        </w:trPr>
        <w:tc>
          <w:tcPr>
            <w:tcW w:w="3140" w:type="dxa"/>
            <w:tcBorders>
              <w:top w:val="nil"/>
              <w:left w:val="single" w:sz="4" w:space="0" w:color="auto"/>
              <w:bottom w:val="single" w:sz="4" w:space="0" w:color="auto"/>
              <w:right w:val="nil"/>
            </w:tcBorders>
            <w:hideMark/>
          </w:tcPr>
          <w:p w14:paraId="7CC1456A"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Grants</w:t>
            </w:r>
          </w:p>
        </w:tc>
        <w:tc>
          <w:tcPr>
            <w:tcW w:w="867" w:type="dxa"/>
            <w:tcBorders>
              <w:top w:val="nil"/>
              <w:left w:val="single" w:sz="8" w:space="0" w:color="auto"/>
              <w:bottom w:val="single" w:sz="4" w:space="0" w:color="auto"/>
              <w:right w:val="single" w:sz="4" w:space="0" w:color="auto"/>
            </w:tcBorders>
            <w:noWrap/>
            <w:vAlign w:val="bottom"/>
            <w:hideMark/>
          </w:tcPr>
          <w:p w14:paraId="1D90E76D"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5B0AF412"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4E424E93"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60CD36CA"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single" w:sz="4" w:space="0" w:color="auto"/>
            </w:tcBorders>
            <w:noWrap/>
            <w:vAlign w:val="bottom"/>
            <w:hideMark/>
          </w:tcPr>
          <w:p w14:paraId="3BBBD7F9"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nil"/>
            </w:tcBorders>
            <w:noWrap/>
            <w:vAlign w:val="bottom"/>
            <w:hideMark/>
          </w:tcPr>
          <w:p w14:paraId="30593736"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69A7DE9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r>
      <w:tr w:rsidR="00BE3A91" w:rsidRPr="00BE3A91" w14:paraId="4C5303B0" w14:textId="77777777" w:rsidTr="00D419C8">
        <w:trPr>
          <w:trHeight w:val="300"/>
        </w:trPr>
        <w:tc>
          <w:tcPr>
            <w:tcW w:w="3140" w:type="dxa"/>
            <w:tcBorders>
              <w:top w:val="nil"/>
              <w:left w:val="single" w:sz="4" w:space="0" w:color="auto"/>
              <w:bottom w:val="single" w:sz="4" w:space="0" w:color="auto"/>
              <w:right w:val="nil"/>
            </w:tcBorders>
            <w:hideMark/>
          </w:tcPr>
          <w:p w14:paraId="47A80FF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Crediton Community Transport </w:t>
            </w:r>
          </w:p>
        </w:tc>
        <w:tc>
          <w:tcPr>
            <w:tcW w:w="867" w:type="dxa"/>
            <w:tcBorders>
              <w:top w:val="nil"/>
              <w:left w:val="single" w:sz="8" w:space="0" w:color="auto"/>
              <w:bottom w:val="single" w:sz="4" w:space="0" w:color="auto"/>
              <w:right w:val="single" w:sz="4" w:space="0" w:color="auto"/>
            </w:tcBorders>
            <w:noWrap/>
            <w:vAlign w:val="bottom"/>
            <w:hideMark/>
          </w:tcPr>
          <w:p w14:paraId="15794C6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1663" w:type="dxa"/>
            <w:tcBorders>
              <w:top w:val="nil"/>
              <w:left w:val="nil"/>
              <w:bottom w:val="single" w:sz="4" w:space="0" w:color="auto"/>
              <w:right w:val="single" w:sz="4" w:space="0" w:color="auto"/>
            </w:tcBorders>
            <w:noWrap/>
            <w:vAlign w:val="bottom"/>
            <w:hideMark/>
          </w:tcPr>
          <w:p w14:paraId="6973C9F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1017" w:type="dxa"/>
            <w:tcBorders>
              <w:top w:val="nil"/>
              <w:left w:val="nil"/>
              <w:bottom w:val="single" w:sz="4" w:space="0" w:color="auto"/>
              <w:right w:val="single" w:sz="8" w:space="0" w:color="auto"/>
            </w:tcBorders>
            <w:noWrap/>
            <w:vAlign w:val="bottom"/>
            <w:hideMark/>
          </w:tcPr>
          <w:p w14:paraId="1A176FA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1022531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60" w:type="dxa"/>
            <w:tcBorders>
              <w:top w:val="nil"/>
              <w:left w:val="nil"/>
              <w:bottom w:val="single" w:sz="4" w:space="0" w:color="auto"/>
              <w:right w:val="single" w:sz="4" w:space="0" w:color="auto"/>
            </w:tcBorders>
            <w:noWrap/>
            <w:vAlign w:val="bottom"/>
            <w:hideMark/>
          </w:tcPr>
          <w:p w14:paraId="0FDAB73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54B4216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80" w:type="dxa"/>
            <w:tcBorders>
              <w:top w:val="nil"/>
              <w:left w:val="single" w:sz="8" w:space="0" w:color="auto"/>
              <w:bottom w:val="single" w:sz="4" w:space="0" w:color="auto"/>
              <w:right w:val="single" w:sz="8" w:space="0" w:color="auto"/>
            </w:tcBorders>
            <w:noWrap/>
            <w:vAlign w:val="bottom"/>
            <w:hideMark/>
          </w:tcPr>
          <w:p w14:paraId="1D727DD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r>
      <w:tr w:rsidR="00BE3A91" w:rsidRPr="00BE3A91" w14:paraId="6D36BC76" w14:textId="77777777" w:rsidTr="00D419C8">
        <w:trPr>
          <w:trHeight w:val="300"/>
        </w:trPr>
        <w:tc>
          <w:tcPr>
            <w:tcW w:w="3140" w:type="dxa"/>
            <w:tcBorders>
              <w:top w:val="nil"/>
              <w:left w:val="single" w:sz="4" w:space="0" w:color="auto"/>
              <w:bottom w:val="single" w:sz="4" w:space="0" w:color="auto"/>
              <w:right w:val="nil"/>
            </w:tcBorders>
            <w:hideMark/>
          </w:tcPr>
          <w:p w14:paraId="27C15B91"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Jays Aim</w:t>
            </w:r>
          </w:p>
        </w:tc>
        <w:tc>
          <w:tcPr>
            <w:tcW w:w="867" w:type="dxa"/>
            <w:tcBorders>
              <w:top w:val="nil"/>
              <w:left w:val="single" w:sz="8" w:space="0" w:color="auto"/>
              <w:bottom w:val="single" w:sz="4" w:space="0" w:color="auto"/>
              <w:right w:val="single" w:sz="4" w:space="0" w:color="auto"/>
            </w:tcBorders>
            <w:noWrap/>
            <w:vAlign w:val="bottom"/>
            <w:hideMark/>
          </w:tcPr>
          <w:p w14:paraId="3FE2A15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w:t>
            </w:r>
          </w:p>
        </w:tc>
        <w:tc>
          <w:tcPr>
            <w:tcW w:w="1663" w:type="dxa"/>
            <w:tcBorders>
              <w:top w:val="nil"/>
              <w:left w:val="nil"/>
              <w:bottom w:val="single" w:sz="4" w:space="0" w:color="auto"/>
              <w:right w:val="single" w:sz="4" w:space="0" w:color="auto"/>
            </w:tcBorders>
            <w:noWrap/>
            <w:vAlign w:val="bottom"/>
            <w:hideMark/>
          </w:tcPr>
          <w:p w14:paraId="7454745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017" w:type="dxa"/>
            <w:tcBorders>
              <w:top w:val="nil"/>
              <w:left w:val="nil"/>
              <w:bottom w:val="single" w:sz="4" w:space="0" w:color="auto"/>
              <w:right w:val="single" w:sz="8" w:space="0" w:color="auto"/>
            </w:tcBorders>
            <w:noWrap/>
            <w:vAlign w:val="bottom"/>
            <w:hideMark/>
          </w:tcPr>
          <w:p w14:paraId="670164AF"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25.00</w:t>
            </w:r>
          </w:p>
        </w:tc>
        <w:tc>
          <w:tcPr>
            <w:tcW w:w="944" w:type="dxa"/>
            <w:tcBorders>
              <w:top w:val="nil"/>
              <w:left w:val="nil"/>
              <w:bottom w:val="single" w:sz="4" w:space="0" w:color="auto"/>
              <w:right w:val="single" w:sz="4" w:space="0" w:color="auto"/>
            </w:tcBorders>
            <w:noWrap/>
            <w:vAlign w:val="bottom"/>
            <w:hideMark/>
          </w:tcPr>
          <w:p w14:paraId="3B80774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w:t>
            </w:r>
          </w:p>
        </w:tc>
        <w:tc>
          <w:tcPr>
            <w:tcW w:w="960" w:type="dxa"/>
            <w:tcBorders>
              <w:top w:val="nil"/>
              <w:left w:val="nil"/>
              <w:bottom w:val="single" w:sz="4" w:space="0" w:color="auto"/>
              <w:right w:val="single" w:sz="4" w:space="0" w:color="auto"/>
            </w:tcBorders>
            <w:noWrap/>
            <w:vAlign w:val="bottom"/>
            <w:hideMark/>
          </w:tcPr>
          <w:p w14:paraId="4A6D83C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w:t>
            </w:r>
          </w:p>
        </w:tc>
        <w:tc>
          <w:tcPr>
            <w:tcW w:w="960" w:type="dxa"/>
            <w:tcBorders>
              <w:top w:val="nil"/>
              <w:left w:val="nil"/>
              <w:bottom w:val="single" w:sz="4" w:space="0" w:color="auto"/>
              <w:right w:val="nil"/>
            </w:tcBorders>
            <w:noWrap/>
            <w:vAlign w:val="bottom"/>
            <w:hideMark/>
          </w:tcPr>
          <w:p w14:paraId="6664B1E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w:t>
            </w:r>
          </w:p>
        </w:tc>
        <w:tc>
          <w:tcPr>
            <w:tcW w:w="980" w:type="dxa"/>
            <w:tcBorders>
              <w:top w:val="nil"/>
              <w:left w:val="single" w:sz="8" w:space="0" w:color="auto"/>
              <w:bottom w:val="single" w:sz="4" w:space="0" w:color="auto"/>
              <w:right w:val="single" w:sz="8" w:space="0" w:color="auto"/>
            </w:tcBorders>
            <w:noWrap/>
            <w:vAlign w:val="bottom"/>
            <w:hideMark/>
          </w:tcPr>
          <w:p w14:paraId="400A7BA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w:t>
            </w:r>
          </w:p>
        </w:tc>
      </w:tr>
      <w:tr w:rsidR="00BE3A91" w:rsidRPr="00BE3A91" w14:paraId="5720B40F" w14:textId="77777777" w:rsidTr="00D419C8">
        <w:trPr>
          <w:trHeight w:val="300"/>
        </w:trPr>
        <w:tc>
          <w:tcPr>
            <w:tcW w:w="3140" w:type="dxa"/>
            <w:tcBorders>
              <w:top w:val="nil"/>
              <w:left w:val="single" w:sz="4" w:space="0" w:color="auto"/>
              <w:bottom w:val="nil"/>
              <w:right w:val="nil"/>
            </w:tcBorders>
            <w:hideMark/>
          </w:tcPr>
          <w:p w14:paraId="67E8F24D"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Village hall for the new store</w:t>
            </w:r>
          </w:p>
        </w:tc>
        <w:tc>
          <w:tcPr>
            <w:tcW w:w="867" w:type="dxa"/>
            <w:tcBorders>
              <w:top w:val="nil"/>
              <w:left w:val="single" w:sz="8" w:space="0" w:color="auto"/>
              <w:bottom w:val="nil"/>
              <w:right w:val="nil"/>
            </w:tcBorders>
            <w:noWrap/>
            <w:vAlign w:val="bottom"/>
            <w:hideMark/>
          </w:tcPr>
          <w:p w14:paraId="6EA4627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single" w:sz="4" w:space="0" w:color="auto"/>
              <w:bottom w:val="single" w:sz="4" w:space="0" w:color="auto"/>
              <w:right w:val="single" w:sz="4" w:space="0" w:color="auto"/>
            </w:tcBorders>
            <w:noWrap/>
            <w:vAlign w:val="bottom"/>
            <w:hideMark/>
          </w:tcPr>
          <w:p w14:paraId="3363528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017" w:type="dxa"/>
            <w:tcBorders>
              <w:top w:val="nil"/>
              <w:left w:val="nil"/>
              <w:bottom w:val="single" w:sz="4" w:space="0" w:color="auto"/>
              <w:right w:val="single" w:sz="4" w:space="0" w:color="auto"/>
            </w:tcBorders>
            <w:noWrap/>
            <w:vAlign w:val="bottom"/>
            <w:hideMark/>
          </w:tcPr>
          <w:p w14:paraId="04625F2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44" w:type="dxa"/>
            <w:tcBorders>
              <w:top w:val="nil"/>
              <w:left w:val="nil"/>
              <w:bottom w:val="single" w:sz="4" w:space="0" w:color="auto"/>
              <w:right w:val="single" w:sz="4" w:space="0" w:color="auto"/>
            </w:tcBorders>
            <w:noWrap/>
            <w:vAlign w:val="bottom"/>
            <w:hideMark/>
          </w:tcPr>
          <w:p w14:paraId="4CE9785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33BB8B2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nil"/>
              <w:right w:val="nil"/>
            </w:tcBorders>
            <w:noWrap/>
            <w:vAlign w:val="bottom"/>
            <w:hideMark/>
          </w:tcPr>
          <w:p w14:paraId="3CD5812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500</w:t>
            </w:r>
          </w:p>
        </w:tc>
        <w:tc>
          <w:tcPr>
            <w:tcW w:w="980" w:type="dxa"/>
            <w:tcBorders>
              <w:top w:val="nil"/>
              <w:left w:val="single" w:sz="8" w:space="0" w:color="auto"/>
              <w:bottom w:val="nil"/>
              <w:right w:val="single" w:sz="8" w:space="0" w:color="auto"/>
            </w:tcBorders>
            <w:noWrap/>
            <w:vAlign w:val="bottom"/>
            <w:hideMark/>
          </w:tcPr>
          <w:p w14:paraId="65C87AE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500</w:t>
            </w:r>
          </w:p>
        </w:tc>
      </w:tr>
      <w:tr w:rsidR="00BE3A91" w:rsidRPr="00BE3A91" w14:paraId="4913AB03" w14:textId="77777777" w:rsidTr="00D419C8">
        <w:trPr>
          <w:trHeight w:val="300"/>
        </w:trPr>
        <w:tc>
          <w:tcPr>
            <w:tcW w:w="3140" w:type="dxa"/>
            <w:tcBorders>
              <w:top w:val="single" w:sz="4" w:space="0" w:color="auto"/>
              <w:left w:val="single" w:sz="4" w:space="0" w:color="auto"/>
              <w:bottom w:val="single" w:sz="4" w:space="0" w:color="auto"/>
              <w:right w:val="nil"/>
            </w:tcBorders>
            <w:hideMark/>
          </w:tcPr>
          <w:p w14:paraId="1CA874C0"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w:t>
            </w:r>
          </w:p>
        </w:tc>
        <w:tc>
          <w:tcPr>
            <w:tcW w:w="867" w:type="dxa"/>
            <w:tcBorders>
              <w:top w:val="single" w:sz="4" w:space="0" w:color="auto"/>
              <w:left w:val="single" w:sz="8" w:space="0" w:color="auto"/>
              <w:bottom w:val="single" w:sz="4" w:space="0" w:color="auto"/>
              <w:right w:val="single" w:sz="4" w:space="0" w:color="auto"/>
            </w:tcBorders>
            <w:noWrap/>
            <w:vAlign w:val="bottom"/>
            <w:hideMark/>
          </w:tcPr>
          <w:p w14:paraId="0593A04D"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225</w:t>
            </w:r>
          </w:p>
        </w:tc>
        <w:tc>
          <w:tcPr>
            <w:tcW w:w="1663" w:type="dxa"/>
            <w:tcBorders>
              <w:top w:val="nil"/>
              <w:left w:val="single" w:sz="8" w:space="0" w:color="auto"/>
              <w:bottom w:val="single" w:sz="4" w:space="0" w:color="auto"/>
              <w:right w:val="single" w:sz="4" w:space="0" w:color="auto"/>
            </w:tcBorders>
            <w:noWrap/>
            <w:vAlign w:val="bottom"/>
            <w:hideMark/>
          </w:tcPr>
          <w:p w14:paraId="0B796671"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200</w:t>
            </w:r>
          </w:p>
        </w:tc>
        <w:tc>
          <w:tcPr>
            <w:tcW w:w="1017" w:type="dxa"/>
            <w:tcBorders>
              <w:top w:val="nil"/>
              <w:left w:val="single" w:sz="8" w:space="0" w:color="auto"/>
              <w:bottom w:val="single" w:sz="4" w:space="0" w:color="auto"/>
              <w:right w:val="single" w:sz="8" w:space="0" w:color="auto"/>
            </w:tcBorders>
            <w:noWrap/>
            <w:vAlign w:val="bottom"/>
            <w:hideMark/>
          </w:tcPr>
          <w:p w14:paraId="4B5BC6E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-25</w:t>
            </w:r>
          </w:p>
        </w:tc>
        <w:tc>
          <w:tcPr>
            <w:tcW w:w="944" w:type="dxa"/>
            <w:tcBorders>
              <w:top w:val="nil"/>
              <w:left w:val="nil"/>
              <w:bottom w:val="single" w:sz="4" w:space="0" w:color="auto"/>
              <w:right w:val="single" w:sz="4" w:space="0" w:color="auto"/>
            </w:tcBorders>
            <w:noWrap/>
            <w:vAlign w:val="bottom"/>
            <w:hideMark/>
          </w:tcPr>
          <w:p w14:paraId="1AEB760D"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225</w:t>
            </w:r>
          </w:p>
        </w:tc>
        <w:tc>
          <w:tcPr>
            <w:tcW w:w="960" w:type="dxa"/>
            <w:tcBorders>
              <w:top w:val="nil"/>
              <w:left w:val="single" w:sz="8" w:space="0" w:color="auto"/>
              <w:bottom w:val="single" w:sz="4" w:space="0" w:color="auto"/>
              <w:right w:val="single" w:sz="4" w:space="0" w:color="auto"/>
            </w:tcBorders>
            <w:noWrap/>
            <w:vAlign w:val="bottom"/>
            <w:hideMark/>
          </w:tcPr>
          <w:p w14:paraId="561C7F2D"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50</w:t>
            </w:r>
          </w:p>
        </w:tc>
        <w:tc>
          <w:tcPr>
            <w:tcW w:w="960" w:type="dxa"/>
            <w:tcBorders>
              <w:top w:val="single" w:sz="4" w:space="0" w:color="auto"/>
              <w:left w:val="single" w:sz="8" w:space="0" w:color="auto"/>
              <w:bottom w:val="single" w:sz="4" w:space="0" w:color="auto"/>
              <w:right w:val="nil"/>
            </w:tcBorders>
            <w:noWrap/>
            <w:vAlign w:val="bottom"/>
            <w:hideMark/>
          </w:tcPr>
          <w:p w14:paraId="1E47D2D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750</w:t>
            </w:r>
          </w:p>
        </w:tc>
        <w:tc>
          <w:tcPr>
            <w:tcW w:w="980" w:type="dxa"/>
            <w:tcBorders>
              <w:top w:val="single" w:sz="4" w:space="0" w:color="auto"/>
              <w:left w:val="single" w:sz="8" w:space="0" w:color="auto"/>
              <w:bottom w:val="single" w:sz="4" w:space="0" w:color="auto"/>
              <w:right w:val="single" w:sz="8" w:space="0" w:color="auto"/>
            </w:tcBorders>
            <w:noWrap/>
            <w:vAlign w:val="bottom"/>
            <w:hideMark/>
          </w:tcPr>
          <w:p w14:paraId="4471493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725</w:t>
            </w:r>
          </w:p>
        </w:tc>
      </w:tr>
      <w:tr w:rsidR="00BE3A91" w:rsidRPr="00BE3A91" w14:paraId="258A7EB4" w14:textId="77777777" w:rsidTr="00D419C8">
        <w:trPr>
          <w:trHeight w:val="300"/>
        </w:trPr>
        <w:tc>
          <w:tcPr>
            <w:tcW w:w="3140" w:type="dxa"/>
            <w:tcBorders>
              <w:top w:val="nil"/>
              <w:left w:val="single" w:sz="4" w:space="0" w:color="auto"/>
              <w:bottom w:val="single" w:sz="4" w:space="0" w:color="auto"/>
              <w:right w:val="nil"/>
            </w:tcBorders>
            <w:hideMark/>
          </w:tcPr>
          <w:p w14:paraId="44A862C5"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 of normal expenditure</w:t>
            </w:r>
          </w:p>
        </w:tc>
        <w:tc>
          <w:tcPr>
            <w:tcW w:w="867" w:type="dxa"/>
            <w:tcBorders>
              <w:top w:val="nil"/>
              <w:left w:val="single" w:sz="8" w:space="0" w:color="auto"/>
              <w:bottom w:val="single" w:sz="4" w:space="0" w:color="auto"/>
              <w:right w:val="single" w:sz="4" w:space="0" w:color="auto"/>
            </w:tcBorders>
            <w:noWrap/>
            <w:vAlign w:val="bottom"/>
            <w:hideMark/>
          </w:tcPr>
          <w:p w14:paraId="0AE1EC12"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4148</w:t>
            </w:r>
          </w:p>
        </w:tc>
        <w:tc>
          <w:tcPr>
            <w:tcW w:w="1663" w:type="dxa"/>
            <w:tcBorders>
              <w:top w:val="nil"/>
              <w:left w:val="nil"/>
              <w:bottom w:val="single" w:sz="4" w:space="0" w:color="auto"/>
              <w:right w:val="single" w:sz="4" w:space="0" w:color="auto"/>
            </w:tcBorders>
            <w:noWrap/>
            <w:vAlign w:val="bottom"/>
            <w:hideMark/>
          </w:tcPr>
          <w:p w14:paraId="182A337A"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4803</w:t>
            </w:r>
          </w:p>
        </w:tc>
        <w:tc>
          <w:tcPr>
            <w:tcW w:w="1017" w:type="dxa"/>
            <w:tcBorders>
              <w:top w:val="nil"/>
              <w:left w:val="nil"/>
              <w:bottom w:val="single" w:sz="4" w:space="0" w:color="auto"/>
              <w:right w:val="single" w:sz="8" w:space="0" w:color="auto"/>
            </w:tcBorders>
            <w:noWrap/>
            <w:vAlign w:val="bottom"/>
            <w:hideMark/>
          </w:tcPr>
          <w:p w14:paraId="260586F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655.00</w:t>
            </w:r>
          </w:p>
        </w:tc>
        <w:tc>
          <w:tcPr>
            <w:tcW w:w="944" w:type="dxa"/>
            <w:tcBorders>
              <w:top w:val="nil"/>
              <w:left w:val="nil"/>
              <w:bottom w:val="single" w:sz="4" w:space="0" w:color="auto"/>
              <w:right w:val="single" w:sz="4" w:space="0" w:color="auto"/>
            </w:tcBorders>
            <w:noWrap/>
            <w:vAlign w:val="bottom"/>
            <w:hideMark/>
          </w:tcPr>
          <w:p w14:paraId="3D18968A"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4314</w:t>
            </w:r>
          </w:p>
        </w:tc>
        <w:tc>
          <w:tcPr>
            <w:tcW w:w="960" w:type="dxa"/>
            <w:tcBorders>
              <w:top w:val="nil"/>
              <w:left w:val="single" w:sz="8" w:space="0" w:color="auto"/>
              <w:bottom w:val="single" w:sz="4" w:space="0" w:color="auto"/>
              <w:right w:val="single" w:sz="4" w:space="0" w:color="auto"/>
            </w:tcBorders>
            <w:noWrap/>
            <w:vAlign w:val="bottom"/>
            <w:hideMark/>
          </w:tcPr>
          <w:p w14:paraId="735404E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2266</w:t>
            </w:r>
          </w:p>
        </w:tc>
        <w:tc>
          <w:tcPr>
            <w:tcW w:w="960" w:type="dxa"/>
            <w:tcBorders>
              <w:top w:val="nil"/>
              <w:left w:val="single" w:sz="8" w:space="0" w:color="auto"/>
              <w:bottom w:val="single" w:sz="4" w:space="0" w:color="auto"/>
              <w:right w:val="nil"/>
            </w:tcBorders>
            <w:noWrap/>
            <w:vAlign w:val="bottom"/>
            <w:hideMark/>
          </w:tcPr>
          <w:p w14:paraId="794DB4F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4967</w:t>
            </w:r>
          </w:p>
        </w:tc>
        <w:tc>
          <w:tcPr>
            <w:tcW w:w="980" w:type="dxa"/>
            <w:tcBorders>
              <w:top w:val="nil"/>
              <w:left w:val="single" w:sz="8" w:space="0" w:color="auto"/>
              <w:bottom w:val="single" w:sz="4" w:space="0" w:color="auto"/>
              <w:right w:val="single" w:sz="8" w:space="0" w:color="auto"/>
            </w:tcBorders>
            <w:noWrap/>
            <w:vAlign w:val="bottom"/>
            <w:hideMark/>
          </w:tcPr>
          <w:p w14:paraId="352347E9"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5558</w:t>
            </w:r>
          </w:p>
        </w:tc>
      </w:tr>
      <w:tr w:rsidR="00BE3A91" w:rsidRPr="00BE3A91" w14:paraId="59A4841F" w14:textId="77777777" w:rsidTr="00D419C8">
        <w:trPr>
          <w:trHeight w:val="600"/>
        </w:trPr>
        <w:tc>
          <w:tcPr>
            <w:tcW w:w="3140" w:type="dxa"/>
            <w:tcBorders>
              <w:top w:val="nil"/>
              <w:left w:val="single" w:sz="4" w:space="0" w:color="auto"/>
              <w:bottom w:val="single" w:sz="4" w:space="0" w:color="auto"/>
              <w:right w:val="nil"/>
            </w:tcBorders>
            <w:hideMark/>
          </w:tcPr>
          <w:p w14:paraId="7133EFEA"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Excess of income over normal expenditure</w:t>
            </w:r>
          </w:p>
        </w:tc>
        <w:tc>
          <w:tcPr>
            <w:tcW w:w="867" w:type="dxa"/>
            <w:tcBorders>
              <w:top w:val="nil"/>
              <w:left w:val="single" w:sz="8" w:space="0" w:color="auto"/>
              <w:bottom w:val="single" w:sz="4" w:space="0" w:color="auto"/>
              <w:right w:val="single" w:sz="4" w:space="0" w:color="auto"/>
            </w:tcBorders>
            <w:noWrap/>
            <w:hideMark/>
          </w:tcPr>
          <w:p w14:paraId="7087DB37"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856</w:t>
            </w:r>
          </w:p>
        </w:tc>
        <w:tc>
          <w:tcPr>
            <w:tcW w:w="1663" w:type="dxa"/>
            <w:tcBorders>
              <w:top w:val="nil"/>
              <w:left w:val="nil"/>
              <w:bottom w:val="single" w:sz="4" w:space="0" w:color="auto"/>
              <w:right w:val="single" w:sz="4" w:space="0" w:color="auto"/>
            </w:tcBorders>
            <w:noWrap/>
            <w:hideMark/>
          </w:tcPr>
          <w:p w14:paraId="26F1CCE3"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438</w:t>
            </w:r>
          </w:p>
        </w:tc>
        <w:tc>
          <w:tcPr>
            <w:tcW w:w="1017" w:type="dxa"/>
            <w:tcBorders>
              <w:top w:val="nil"/>
              <w:left w:val="nil"/>
              <w:bottom w:val="single" w:sz="4" w:space="0" w:color="auto"/>
              <w:right w:val="single" w:sz="8" w:space="0" w:color="auto"/>
            </w:tcBorders>
            <w:noWrap/>
            <w:vAlign w:val="bottom"/>
            <w:hideMark/>
          </w:tcPr>
          <w:p w14:paraId="254DD657"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418.00</w:t>
            </w:r>
          </w:p>
        </w:tc>
        <w:tc>
          <w:tcPr>
            <w:tcW w:w="944" w:type="dxa"/>
            <w:tcBorders>
              <w:top w:val="nil"/>
              <w:left w:val="nil"/>
              <w:bottom w:val="single" w:sz="4" w:space="0" w:color="auto"/>
              <w:right w:val="single" w:sz="4" w:space="0" w:color="auto"/>
            </w:tcBorders>
            <w:noWrap/>
            <w:hideMark/>
          </w:tcPr>
          <w:p w14:paraId="36249216"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1741</w:t>
            </w:r>
          </w:p>
        </w:tc>
        <w:tc>
          <w:tcPr>
            <w:tcW w:w="960" w:type="dxa"/>
            <w:tcBorders>
              <w:top w:val="nil"/>
              <w:left w:val="single" w:sz="8" w:space="0" w:color="auto"/>
              <w:bottom w:val="single" w:sz="4" w:space="0" w:color="auto"/>
              <w:right w:val="single" w:sz="4" w:space="0" w:color="auto"/>
            </w:tcBorders>
            <w:noWrap/>
            <w:hideMark/>
          </w:tcPr>
          <w:p w14:paraId="34051E99"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3737</w:t>
            </w:r>
          </w:p>
        </w:tc>
        <w:tc>
          <w:tcPr>
            <w:tcW w:w="960" w:type="dxa"/>
            <w:tcBorders>
              <w:top w:val="nil"/>
              <w:left w:val="single" w:sz="8" w:space="0" w:color="auto"/>
              <w:bottom w:val="single" w:sz="4" w:space="0" w:color="auto"/>
              <w:right w:val="nil"/>
            </w:tcBorders>
            <w:noWrap/>
            <w:hideMark/>
          </w:tcPr>
          <w:p w14:paraId="4373ADCC"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1098</w:t>
            </w:r>
          </w:p>
        </w:tc>
        <w:tc>
          <w:tcPr>
            <w:tcW w:w="980" w:type="dxa"/>
            <w:tcBorders>
              <w:top w:val="nil"/>
              <w:left w:val="single" w:sz="8" w:space="0" w:color="auto"/>
              <w:bottom w:val="single" w:sz="4" w:space="0" w:color="auto"/>
              <w:right w:val="single" w:sz="8" w:space="0" w:color="auto"/>
            </w:tcBorders>
            <w:noWrap/>
            <w:hideMark/>
          </w:tcPr>
          <w:p w14:paraId="47DF3942"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496</w:t>
            </w:r>
          </w:p>
        </w:tc>
      </w:tr>
      <w:tr w:rsidR="00BE3A91" w:rsidRPr="00BE3A91" w14:paraId="0CA5ECA2" w14:textId="77777777" w:rsidTr="00D419C8">
        <w:trPr>
          <w:trHeight w:val="300"/>
        </w:trPr>
        <w:tc>
          <w:tcPr>
            <w:tcW w:w="3140" w:type="dxa"/>
            <w:tcBorders>
              <w:top w:val="nil"/>
              <w:left w:val="single" w:sz="4" w:space="0" w:color="auto"/>
              <w:bottom w:val="single" w:sz="4" w:space="0" w:color="auto"/>
              <w:right w:val="nil"/>
            </w:tcBorders>
            <w:hideMark/>
          </w:tcPr>
          <w:p w14:paraId="3D4C9BC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Exceptional expenditure</w:t>
            </w:r>
          </w:p>
        </w:tc>
        <w:tc>
          <w:tcPr>
            <w:tcW w:w="867" w:type="dxa"/>
            <w:tcBorders>
              <w:top w:val="nil"/>
              <w:left w:val="single" w:sz="8" w:space="0" w:color="auto"/>
              <w:bottom w:val="single" w:sz="4" w:space="0" w:color="auto"/>
              <w:right w:val="single" w:sz="4" w:space="0" w:color="auto"/>
            </w:tcBorders>
            <w:noWrap/>
            <w:vAlign w:val="bottom"/>
            <w:hideMark/>
          </w:tcPr>
          <w:p w14:paraId="3F017F2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3777F52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1004A7EC"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2864" w:type="dxa"/>
            <w:gridSpan w:val="3"/>
            <w:tcBorders>
              <w:top w:val="single" w:sz="4" w:space="0" w:color="auto"/>
              <w:left w:val="nil"/>
              <w:bottom w:val="single" w:sz="4" w:space="0" w:color="auto"/>
              <w:right w:val="single" w:sz="4" w:space="0" w:color="auto"/>
            </w:tcBorders>
            <w:noWrap/>
            <w:vAlign w:val="bottom"/>
            <w:hideMark/>
          </w:tcPr>
          <w:p w14:paraId="1DAAB88B"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39765BA0"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 </w:t>
            </w:r>
          </w:p>
        </w:tc>
      </w:tr>
      <w:tr w:rsidR="00BE3A91" w:rsidRPr="00BE3A91" w14:paraId="3386F2E3" w14:textId="77777777" w:rsidTr="00D419C8">
        <w:trPr>
          <w:trHeight w:val="300"/>
        </w:trPr>
        <w:tc>
          <w:tcPr>
            <w:tcW w:w="3140" w:type="dxa"/>
            <w:tcBorders>
              <w:top w:val="nil"/>
              <w:left w:val="single" w:sz="4" w:space="0" w:color="auto"/>
              <w:bottom w:val="single" w:sz="4" w:space="0" w:color="auto"/>
              <w:right w:val="nil"/>
            </w:tcBorders>
            <w:hideMark/>
          </w:tcPr>
          <w:p w14:paraId="5473BEB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election costs</w:t>
            </w:r>
          </w:p>
        </w:tc>
        <w:tc>
          <w:tcPr>
            <w:tcW w:w="867" w:type="dxa"/>
            <w:tcBorders>
              <w:top w:val="nil"/>
              <w:left w:val="single" w:sz="8" w:space="0" w:color="auto"/>
              <w:bottom w:val="single" w:sz="4" w:space="0" w:color="auto"/>
              <w:right w:val="single" w:sz="4" w:space="0" w:color="auto"/>
            </w:tcBorders>
            <w:noWrap/>
            <w:vAlign w:val="bottom"/>
            <w:hideMark/>
          </w:tcPr>
          <w:p w14:paraId="776877B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7DC50C9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017" w:type="dxa"/>
            <w:tcBorders>
              <w:top w:val="nil"/>
              <w:left w:val="nil"/>
              <w:bottom w:val="single" w:sz="4" w:space="0" w:color="auto"/>
              <w:right w:val="single" w:sz="8" w:space="0" w:color="auto"/>
            </w:tcBorders>
            <w:noWrap/>
            <w:vAlign w:val="bottom"/>
            <w:hideMark/>
          </w:tcPr>
          <w:p w14:paraId="0B80820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5C090E8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6280000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638EE1D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7B7ADD4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7E9D9B12" w14:textId="77777777" w:rsidTr="00D419C8">
        <w:trPr>
          <w:trHeight w:val="300"/>
        </w:trPr>
        <w:tc>
          <w:tcPr>
            <w:tcW w:w="3140" w:type="dxa"/>
            <w:tcBorders>
              <w:top w:val="nil"/>
              <w:left w:val="single" w:sz="4" w:space="0" w:color="auto"/>
              <w:bottom w:val="single" w:sz="4" w:space="0" w:color="auto"/>
              <w:right w:val="nil"/>
            </w:tcBorders>
            <w:hideMark/>
          </w:tcPr>
          <w:p w14:paraId="5B20B412"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defib pads</w:t>
            </w:r>
          </w:p>
        </w:tc>
        <w:tc>
          <w:tcPr>
            <w:tcW w:w="867" w:type="dxa"/>
            <w:tcBorders>
              <w:top w:val="nil"/>
              <w:left w:val="single" w:sz="8" w:space="0" w:color="auto"/>
              <w:bottom w:val="single" w:sz="4" w:space="0" w:color="auto"/>
              <w:right w:val="single" w:sz="4" w:space="0" w:color="auto"/>
            </w:tcBorders>
            <w:noWrap/>
            <w:vAlign w:val="bottom"/>
            <w:hideMark/>
          </w:tcPr>
          <w:p w14:paraId="10A90CE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4061B9A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270</w:t>
            </w:r>
          </w:p>
        </w:tc>
        <w:tc>
          <w:tcPr>
            <w:tcW w:w="1017" w:type="dxa"/>
            <w:tcBorders>
              <w:top w:val="nil"/>
              <w:left w:val="nil"/>
              <w:bottom w:val="single" w:sz="4" w:space="0" w:color="auto"/>
              <w:right w:val="single" w:sz="8" w:space="0" w:color="auto"/>
            </w:tcBorders>
            <w:noWrap/>
            <w:vAlign w:val="bottom"/>
            <w:hideMark/>
          </w:tcPr>
          <w:p w14:paraId="001B7E6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270.00</w:t>
            </w:r>
          </w:p>
        </w:tc>
        <w:tc>
          <w:tcPr>
            <w:tcW w:w="944" w:type="dxa"/>
            <w:tcBorders>
              <w:top w:val="nil"/>
              <w:left w:val="nil"/>
              <w:bottom w:val="single" w:sz="4" w:space="0" w:color="auto"/>
              <w:right w:val="single" w:sz="4" w:space="0" w:color="auto"/>
            </w:tcBorders>
            <w:noWrap/>
            <w:vAlign w:val="bottom"/>
            <w:hideMark/>
          </w:tcPr>
          <w:p w14:paraId="39CC12C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64F81C7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1D695C8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6E1033B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2ECE0112" w14:textId="77777777" w:rsidTr="00D419C8">
        <w:trPr>
          <w:trHeight w:val="300"/>
        </w:trPr>
        <w:tc>
          <w:tcPr>
            <w:tcW w:w="3140" w:type="dxa"/>
            <w:tcBorders>
              <w:top w:val="nil"/>
              <w:left w:val="single" w:sz="4" w:space="0" w:color="auto"/>
              <w:bottom w:val="single" w:sz="4" w:space="0" w:color="auto"/>
              <w:right w:val="nil"/>
            </w:tcBorders>
            <w:hideMark/>
          </w:tcPr>
          <w:p w14:paraId="7F52F16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light in East leigh </w:t>
            </w:r>
            <w:proofErr w:type="spellStart"/>
            <w:r w:rsidRPr="00BE3A91">
              <w:rPr>
                <w:rFonts w:cs="Calibri"/>
                <w:color w:val="000000"/>
                <w:lang w:eastAsia="en-GB"/>
              </w:rPr>
              <w:t>phonebox</w:t>
            </w:r>
            <w:proofErr w:type="spellEnd"/>
          </w:p>
        </w:tc>
        <w:tc>
          <w:tcPr>
            <w:tcW w:w="867" w:type="dxa"/>
            <w:tcBorders>
              <w:top w:val="nil"/>
              <w:left w:val="single" w:sz="8" w:space="0" w:color="auto"/>
              <w:bottom w:val="single" w:sz="4" w:space="0" w:color="auto"/>
              <w:right w:val="single" w:sz="4" w:space="0" w:color="auto"/>
            </w:tcBorders>
            <w:noWrap/>
            <w:vAlign w:val="bottom"/>
            <w:hideMark/>
          </w:tcPr>
          <w:p w14:paraId="2C0403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3118E4D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85</w:t>
            </w:r>
          </w:p>
        </w:tc>
        <w:tc>
          <w:tcPr>
            <w:tcW w:w="1017" w:type="dxa"/>
            <w:tcBorders>
              <w:top w:val="nil"/>
              <w:left w:val="nil"/>
              <w:bottom w:val="single" w:sz="4" w:space="0" w:color="auto"/>
              <w:right w:val="single" w:sz="8" w:space="0" w:color="auto"/>
            </w:tcBorders>
            <w:noWrap/>
            <w:vAlign w:val="bottom"/>
            <w:hideMark/>
          </w:tcPr>
          <w:p w14:paraId="230FB1D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85.00</w:t>
            </w:r>
          </w:p>
        </w:tc>
        <w:tc>
          <w:tcPr>
            <w:tcW w:w="944" w:type="dxa"/>
            <w:tcBorders>
              <w:top w:val="nil"/>
              <w:left w:val="nil"/>
              <w:bottom w:val="single" w:sz="4" w:space="0" w:color="auto"/>
              <w:right w:val="single" w:sz="4" w:space="0" w:color="auto"/>
            </w:tcBorders>
            <w:noWrap/>
            <w:vAlign w:val="bottom"/>
            <w:hideMark/>
          </w:tcPr>
          <w:p w14:paraId="2C27807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027847E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5B6A0C6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0E6AB5D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339A73F4" w14:textId="77777777" w:rsidTr="00D419C8">
        <w:trPr>
          <w:trHeight w:val="300"/>
        </w:trPr>
        <w:tc>
          <w:tcPr>
            <w:tcW w:w="3140" w:type="dxa"/>
            <w:tcBorders>
              <w:top w:val="nil"/>
              <w:left w:val="single" w:sz="4" w:space="0" w:color="auto"/>
              <w:bottom w:val="single" w:sz="4" w:space="0" w:color="auto"/>
              <w:right w:val="nil"/>
            </w:tcBorders>
            <w:hideMark/>
          </w:tcPr>
          <w:p w14:paraId="300BE9D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VE Day and/or VJ Day</w:t>
            </w:r>
          </w:p>
        </w:tc>
        <w:tc>
          <w:tcPr>
            <w:tcW w:w="867" w:type="dxa"/>
            <w:tcBorders>
              <w:top w:val="nil"/>
              <w:left w:val="single" w:sz="8" w:space="0" w:color="auto"/>
              <w:bottom w:val="single" w:sz="4" w:space="0" w:color="auto"/>
              <w:right w:val="single" w:sz="4" w:space="0" w:color="auto"/>
            </w:tcBorders>
            <w:noWrap/>
            <w:vAlign w:val="bottom"/>
            <w:hideMark/>
          </w:tcPr>
          <w:p w14:paraId="54163F22"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7480E26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190</w:t>
            </w:r>
          </w:p>
        </w:tc>
        <w:tc>
          <w:tcPr>
            <w:tcW w:w="1017" w:type="dxa"/>
            <w:tcBorders>
              <w:top w:val="nil"/>
              <w:left w:val="nil"/>
              <w:bottom w:val="single" w:sz="4" w:space="0" w:color="auto"/>
              <w:right w:val="single" w:sz="8" w:space="0" w:color="auto"/>
            </w:tcBorders>
            <w:noWrap/>
            <w:vAlign w:val="bottom"/>
            <w:hideMark/>
          </w:tcPr>
          <w:p w14:paraId="0F7973B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190.00</w:t>
            </w:r>
          </w:p>
        </w:tc>
        <w:tc>
          <w:tcPr>
            <w:tcW w:w="944" w:type="dxa"/>
            <w:tcBorders>
              <w:top w:val="nil"/>
              <w:left w:val="nil"/>
              <w:bottom w:val="single" w:sz="4" w:space="0" w:color="auto"/>
              <w:right w:val="single" w:sz="4" w:space="0" w:color="auto"/>
            </w:tcBorders>
            <w:noWrap/>
            <w:vAlign w:val="bottom"/>
            <w:hideMark/>
          </w:tcPr>
          <w:p w14:paraId="4158EA4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60" w:type="dxa"/>
            <w:tcBorders>
              <w:top w:val="nil"/>
              <w:left w:val="nil"/>
              <w:bottom w:val="single" w:sz="4" w:space="0" w:color="auto"/>
              <w:right w:val="single" w:sz="4" w:space="0" w:color="auto"/>
            </w:tcBorders>
            <w:noWrap/>
            <w:vAlign w:val="bottom"/>
            <w:hideMark/>
          </w:tcPr>
          <w:p w14:paraId="0B1F90F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109</w:t>
            </w:r>
          </w:p>
        </w:tc>
        <w:tc>
          <w:tcPr>
            <w:tcW w:w="960" w:type="dxa"/>
            <w:tcBorders>
              <w:top w:val="nil"/>
              <w:left w:val="nil"/>
              <w:bottom w:val="single" w:sz="4" w:space="0" w:color="auto"/>
              <w:right w:val="nil"/>
            </w:tcBorders>
            <w:noWrap/>
            <w:vAlign w:val="bottom"/>
            <w:hideMark/>
          </w:tcPr>
          <w:p w14:paraId="5509F76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109</w:t>
            </w:r>
          </w:p>
        </w:tc>
        <w:tc>
          <w:tcPr>
            <w:tcW w:w="980" w:type="dxa"/>
            <w:tcBorders>
              <w:top w:val="nil"/>
              <w:left w:val="single" w:sz="8" w:space="0" w:color="auto"/>
              <w:bottom w:val="single" w:sz="4" w:space="0" w:color="auto"/>
              <w:right w:val="single" w:sz="8" w:space="0" w:color="auto"/>
            </w:tcBorders>
            <w:noWrap/>
            <w:vAlign w:val="bottom"/>
            <w:hideMark/>
          </w:tcPr>
          <w:p w14:paraId="7A65EF4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1CDF41F9" w14:textId="77777777" w:rsidTr="00D419C8">
        <w:trPr>
          <w:trHeight w:val="300"/>
        </w:trPr>
        <w:tc>
          <w:tcPr>
            <w:tcW w:w="3140" w:type="dxa"/>
            <w:tcBorders>
              <w:top w:val="nil"/>
              <w:left w:val="single" w:sz="4" w:space="0" w:color="auto"/>
              <w:bottom w:val="single" w:sz="4" w:space="0" w:color="auto"/>
              <w:right w:val="nil"/>
            </w:tcBorders>
            <w:hideMark/>
          </w:tcPr>
          <w:p w14:paraId="475F31C7" w14:textId="77777777" w:rsidR="00BE3A91" w:rsidRPr="00BE3A91" w:rsidRDefault="00BE3A91" w:rsidP="00BE3A91">
            <w:pPr>
              <w:spacing w:after="0" w:line="240" w:lineRule="auto"/>
              <w:rPr>
                <w:rFonts w:cs="Calibri"/>
                <w:b/>
                <w:bCs/>
                <w:i/>
                <w:iCs/>
                <w:color w:val="000000"/>
                <w:lang w:eastAsia="en-GB"/>
              </w:rPr>
            </w:pPr>
            <w:r w:rsidRPr="00BE3A91">
              <w:rPr>
                <w:rFonts w:cs="Calibri"/>
                <w:b/>
                <w:bCs/>
                <w:i/>
                <w:iCs/>
                <w:color w:val="000000"/>
                <w:lang w:eastAsia="en-GB"/>
              </w:rPr>
              <w:t>Total</w:t>
            </w:r>
          </w:p>
        </w:tc>
        <w:tc>
          <w:tcPr>
            <w:tcW w:w="867" w:type="dxa"/>
            <w:tcBorders>
              <w:top w:val="nil"/>
              <w:left w:val="single" w:sz="8" w:space="0" w:color="auto"/>
              <w:bottom w:val="single" w:sz="4" w:space="0" w:color="auto"/>
              <w:right w:val="single" w:sz="4" w:space="0" w:color="auto"/>
            </w:tcBorders>
            <w:noWrap/>
            <w:vAlign w:val="bottom"/>
            <w:hideMark/>
          </w:tcPr>
          <w:p w14:paraId="2A058CD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31F8DD0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545</w:t>
            </w:r>
          </w:p>
        </w:tc>
        <w:tc>
          <w:tcPr>
            <w:tcW w:w="1017" w:type="dxa"/>
            <w:tcBorders>
              <w:top w:val="nil"/>
              <w:left w:val="nil"/>
              <w:bottom w:val="single" w:sz="4" w:space="0" w:color="auto"/>
              <w:right w:val="single" w:sz="8" w:space="0" w:color="auto"/>
            </w:tcBorders>
            <w:noWrap/>
            <w:vAlign w:val="bottom"/>
            <w:hideMark/>
          </w:tcPr>
          <w:p w14:paraId="33438BD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545.00</w:t>
            </w:r>
          </w:p>
        </w:tc>
        <w:tc>
          <w:tcPr>
            <w:tcW w:w="944" w:type="dxa"/>
            <w:tcBorders>
              <w:top w:val="nil"/>
              <w:left w:val="nil"/>
              <w:bottom w:val="single" w:sz="4" w:space="0" w:color="auto"/>
              <w:right w:val="single" w:sz="4" w:space="0" w:color="auto"/>
            </w:tcBorders>
            <w:noWrap/>
            <w:vAlign w:val="bottom"/>
            <w:hideMark/>
          </w:tcPr>
          <w:p w14:paraId="41578E9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60" w:type="dxa"/>
            <w:tcBorders>
              <w:top w:val="nil"/>
              <w:left w:val="single" w:sz="8" w:space="0" w:color="auto"/>
              <w:bottom w:val="single" w:sz="4" w:space="0" w:color="auto"/>
              <w:right w:val="single" w:sz="4" w:space="0" w:color="auto"/>
            </w:tcBorders>
            <w:noWrap/>
            <w:vAlign w:val="bottom"/>
            <w:hideMark/>
          </w:tcPr>
          <w:p w14:paraId="5706238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109</w:t>
            </w:r>
          </w:p>
        </w:tc>
        <w:tc>
          <w:tcPr>
            <w:tcW w:w="960" w:type="dxa"/>
            <w:tcBorders>
              <w:top w:val="nil"/>
              <w:left w:val="single" w:sz="8" w:space="0" w:color="auto"/>
              <w:bottom w:val="single" w:sz="4" w:space="0" w:color="auto"/>
              <w:right w:val="nil"/>
            </w:tcBorders>
            <w:noWrap/>
            <w:vAlign w:val="bottom"/>
            <w:hideMark/>
          </w:tcPr>
          <w:p w14:paraId="218CCDE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109</w:t>
            </w:r>
          </w:p>
        </w:tc>
        <w:tc>
          <w:tcPr>
            <w:tcW w:w="980" w:type="dxa"/>
            <w:tcBorders>
              <w:top w:val="nil"/>
              <w:left w:val="single" w:sz="8" w:space="0" w:color="auto"/>
              <w:bottom w:val="single" w:sz="4" w:space="0" w:color="auto"/>
              <w:right w:val="single" w:sz="8" w:space="0" w:color="auto"/>
            </w:tcBorders>
            <w:noWrap/>
            <w:vAlign w:val="bottom"/>
            <w:hideMark/>
          </w:tcPr>
          <w:p w14:paraId="31C2E53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13769F7A" w14:textId="77777777" w:rsidTr="00D419C8">
        <w:trPr>
          <w:trHeight w:val="300"/>
        </w:trPr>
        <w:tc>
          <w:tcPr>
            <w:tcW w:w="3140" w:type="dxa"/>
            <w:tcBorders>
              <w:top w:val="nil"/>
              <w:left w:val="single" w:sz="4" w:space="0" w:color="auto"/>
              <w:bottom w:val="single" w:sz="4" w:space="0" w:color="auto"/>
              <w:right w:val="nil"/>
            </w:tcBorders>
            <w:hideMark/>
          </w:tcPr>
          <w:p w14:paraId="3BF2B7A3"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 Surplus</w:t>
            </w:r>
          </w:p>
        </w:tc>
        <w:tc>
          <w:tcPr>
            <w:tcW w:w="867" w:type="dxa"/>
            <w:tcBorders>
              <w:top w:val="nil"/>
              <w:left w:val="single" w:sz="8" w:space="0" w:color="auto"/>
              <w:bottom w:val="single" w:sz="4" w:space="0" w:color="auto"/>
              <w:right w:val="single" w:sz="4" w:space="0" w:color="auto"/>
            </w:tcBorders>
            <w:noWrap/>
            <w:hideMark/>
          </w:tcPr>
          <w:p w14:paraId="697BBB4F"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856</w:t>
            </w:r>
          </w:p>
        </w:tc>
        <w:tc>
          <w:tcPr>
            <w:tcW w:w="1663" w:type="dxa"/>
            <w:tcBorders>
              <w:top w:val="nil"/>
              <w:left w:val="nil"/>
              <w:bottom w:val="single" w:sz="4" w:space="0" w:color="auto"/>
              <w:right w:val="single" w:sz="4" w:space="0" w:color="auto"/>
            </w:tcBorders>
            <w:noWrap/>
            <w:hideMark/>
          </w:tcPr>
          <w:p w14:paraId="4ACDB066"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-107</w:t>
            </w:r>
          </w:p>
        </w:tc>
        <w:tc>
          <w:tcPr>
            <w:tcW w:w="1017" w:type="dxa"/>
            <w:tcBorders>
              <w:top w:val="nil"/>
              <w:left w:val="nil"/>
              <w:bottom w:val="single" w:sz="4" w:space="0" w:color="auto"/>
              <w:right w:val="single" w:sz="8" w:space="0" w:color="auto"/>
            </w:tcBorders>
            <w:noWrap/>
            <w:vAlign w:val="bottom"/>
            <w:hideMark/>
          </w:tcPr>
          <w:p w14:paraId="4FF505B5"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963.00</w:t>
            </w:r>
          </w:p>
        </w:tc>
        <w:tc>
          <w:tcPr>
            <w:tcW w:w="944" w:type="dxa"/>
            <w:tcBorders>
              <w:top w:val="nil"/>
              <w:left w:val="nil"/>
              <w:bottom w:val="single" w:sz="4" w:space="0" w:color="auto"/>
              <w:right w:val="single" w:sz="4" w:space="0" w:color="auto"/>
            </w:tcBorders>
            <w:noWrap/>
            <w:hideMark/>
          </w:tcPr>
          <w:p w14:paraId="05E8C3A1"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1541</w:t>
            </w:r>
          </w:p>
        </w:tc>
        <w:tc>
          <w:tcPr>
            <w:tcW w:w="960" w:type="dxa"/>
            <w:tcBorders>
              <w:top w:val="nil"/>
              <w:left w:val="single" w:sz="8" w:space="0" w:color="auto"/>
              <w:bottom w:val="single" w:sz="4" w:space="0" w:color="auto"/>
              <w:right w:val="single" w:sz="4" w:space="0" w:color="auto"/>
            </w:tcBorders>
            <w:noWrap/>
            <w:hideMark/>
          </w:tcPr>
          <w:p w14:paraId="4DA5A6EB"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3628</w:t>
            </w:r>
          </w:p>
        </w:tc>
        <w:tc>
          <w:tcPr>
            <w:tcW w:w="960" w:type="dxa"/>
            <w:tcBorders>
              <w:top w:val="nil"/>
              <w:left w:val="single" w:sz="8" w:space="0" w:color="auto"/>
              <w:bottom w:val="single" w:sz="4" w:space="0" w:color="auto"/>
              <w:right w:val="nil"/>
            </w:tcBorders>
            <w:noWrap/>
            <w:hideMark/>
          </w:tcPr>
          <w:p w14:paraId="67015E62"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989</w:t>
            </w:r>
          </w:p>
        </w:tc>
        <w:tc>
          <w:tcPr>
            <w:tcW w:w="980" w:type="dxa"/>
            <w:tcBorders>
              <w:top w:val="nil"/>
              <w:left w:val="single" w:sz="8" w:space="0" w:color="auto"/>
              <w:bottom w:val="single" w:sz="4" w:space="0" w:color="auto"/>
              <w:right w:val="single" w:sz="8" w:space="0" w:color="auto"/>
            </w:tcBorders>
            <w:noWrap/>
            <w:hideMark/>
          </w:tcPr>
          <w:p w14:paraId="3A8ECDB6"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496</w:t>
            </w:r>
          </w:p>
        </w:tc>
      </w:tr>
      <w:tr w:rsidR="00BE3A91" w:rsidRPr="00BE3A91" w14:paraId="55D4B5C1" w14:textId="77777777" w:rsidTr="00D419C8">
        <w:trPr>
          <w:trHeight w:val="300"/>
        </w:trPr>
        <w:tc>
          <w:tcPr>
            <w:tcW w:w="3140" w:type="dxa"/>
            <w:tcBorders>
              <w:top w:val="nil"/>
              <w:left w:val="single" w:sz="4" w:space="0" w:color="auto"/>
              <w:bottom w:val="single" w:sz="4" w:space="0" w:color="auto"/>
              <w:right w:val="nil"/>
            </w:tcBorders>
            <w:hideMark/>
          </w:tcPr>
          <w:p w14:paraId="20AA3FC1"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lastRenderedPageBreak/>
              <w:t> </w:t>
            </w:r>
          </w:p>
        </w:tc>
        <w:tc>
          <w:tcPr>
            <w:tcW w:w="2530" w:type="dxa"/>
            <w:gridSpan w:val="2"/>
            <w:tcBorders>
              <w:top w:val="single" w:sz="4" w:space="0" w:color="auto"/>
              <w:left w:val="single" w:sz="8" w:space="0" w:color="auto"/>
              <w:bottom w:val="single" w:sz="4" w:space="0" w:color="auto"/>
              <w:right w:val="single" w:sz="4" w:space="0" w:color="auto"/>
            </w:tcBorders>
            <w:noWrap/>
            <w:vAlign w:val="bottom"/>
            <w:hideMark/>
          </w:tcPr>
          <w:p w14:paraId="3E5C8091"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2024/25</w:t>
            </w:r>
          </w:p>
        </w:tc>
        <w:tc>
          <w:tcPr>
            <w:tcW w:w="1017" w:type="dxa"/>
            <w:tcBorders>
              <w:top w:val="nil"/>
              <w:left w:val="nil"/>
              <w:bottom w:val="single" w:sz="4" w:space="0" w:color="auto"/>
              <w:right w:val="single" w:sz="8" w:space="0" w:color="auto"/>
            </w:tcBorders>
            <w:noWrap/>
            <w:vAlign w:val="bottom"/>
            <w:hideMark/>
          </w:tcPr>
          <w:p w14:paraId="7DBD100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2864" w:type="dxa"/>
            <w:gridSpan w:val="3"/>
            <w:tcBorders>
              <w:top w:val="single" w:sz="8" w:space="0" w:color="auto"/>
              <w:left w:val="nil"/>
              <w:bottom w:val="single" w:sz="4" w:space="0" w:color="auto"/>
              <w:right w:val="nil"/>
            </w:tcBorders>
            <w:noWrap/>
            <w:vAlign w:val="bottom"/>
            <w:hideMark/>
          </w:tcPr>
          <w:p w14:paraId="591C6562"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2025/26</w:t>
            </w:r>
          </w:p>
        </w:tc>
        <w:tc>
          <w:tcPr>
            <w:tcW w:w="980" w:type="dxa"/>
            <w:tcBorders>
              <w:top w:val="single" w:sz="8" w:space="0" w:color="auto"/>
              <w:left w:val="single" w:sz="8" w:space="0" w:color="auto"/>
              <w:bottom w:val="nil"/>
              <w:right w:val="single" w:sz="8" w:space="0" w:color="auto"/>
            </w:tcBorders>
            <w:noWrap/>
            <w:vAlign w:val="bottom"/>
            <w:hideMark/>
          </w:tcPr>
          <w:p w14:paraId="316A4B3A"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2026/27</w:t>
            </w:r>
          </w:p>
        </w:tc>
      </w:tr>
      <w:tr w:rsidR="00BE3A91" w:rsidRPr="00BE3A91" w14:paraId="3DB467B6" w14:textId="77777777" w:rsidTr="00D419C8">
        <w:trPr>
          <w:trHeight w:val="300"/>
        </w:trPr>
        <w:tc>
          <w:tcPr>
            <w:tcW w:w="3140" w:type="dxa"/>
            <w:tcBorders>
              <w:top w:val="nil"/>
              <w:left w:val="single" w:sz="4" w:space="0" w:color="auto"/>
              <w:bottom w:val="single" w:sz="4" w:space="0" w:color="auto"/>
              <w:right w:val="nil"/>
            </w:tcBorders>
            <w:hideMark/>
          </w:tcPr>
          <w:p w14:paraId="5C4D841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Bank balances at end of year</w:t>
            </w:r>
          </w:p>
        </w:tc>
        <w:tc>
          <w:tcPr>
            <w:tcW w:w="867" w:type="dxa"/>
            <w:tcBorders>
              <w:top w:val="nil"/>
              <w:left w:val="single" w:sz="8" w:space="0" w:color="auto"/>
              <w:bottom w:val="single" w:sz="4" w:space="0" w:color="auto"/>
              <w:right w:val="single" w:sz="4" w:space="0" w:color="auto"/>
            </w:tcBorders>
            <w:noWrap/>
            <w:vAlign w:val="bottom"/>
            <w:hideMark/>
          </w:tcPr>
          <w:p w14:paraId="24D1D53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Budget</w:t>
            </w:r>
          </w:p>
        </w:tc>
        <w:tc>
          <w:tcPr>
            <w:tcW w:w="1663" w:type="dxa"/>
            <w:tcBorders>
              <w:top w:val="nil"/>
              <w:left w:val="nil"/>
              <w:bottom w:val="single" w:sz="4" w:space="0" w:color="auto"/>
              <w:right w:val="single" w:sz="4" w:space="0" w:color="auto"/>
            </w:tcBorders>
            <w:vAlign w:val="bottom"/>
            <w:hideMark/>
          </w:tcPr>
          <w:p w14:paraId="20EDEE9C" w14:textId="77777777" w:rsidR="00BE3A91" w:rsidRPr="00BE3A91" w:rsidRDefault="00BE3A91" w:rsidP="00BE3A91">
            <w:pPr>
              <w:spacing w:after="0" w:line="240" w:lineRule="auto"/>
              <w:rPr>
                <w:rFonts w:cs="Calibri"/>
                <w:b/>
                <w:bCs/>
                <w:lang w:eastAsia="en-GB"/>
              </w:rPr>
            </w:pPr>
            <w:r w:rsidRPr="00BE3A91">
              <w:rPr>
                <w:rFonts w:cs="Calibri"/>
                <w:b/>
                <w:bCs/>
                <w:lang w:eastAsia="en-GB"/>
              </w:rPr>
              <w:t>Actual</w:t>
            </w:r>
          </w:p>
        </w:tc>
        <w:tc>
          <w:tcPr>
            <w:tcW w:w="1017" w:type="dxa"/>
            <w:tcBorders>
              <w:top w:val="nil"/>
              <w:left w:val="nil"/>
              <w:bottom w:val="single" w:sz="4" w:space="0" w:color="auto"/>
              <w:right w:val="single" w:sz="8" w:space="0" w:color="auto"/>
            </w:tcBorders>
            <w:noWrap/>
            <w:vAlign w:val="bottom"/>
            <w:hideMark/>
          </w:tcPr>
          <w:p w14:paraId="62E796A9"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698BAFE0"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Budget</w:t>
            </w:r>
          </w:p>
        </w:tc>
        <w:tc>
          <w:tcPr>
            <w:tcW w:w="960" w:type="dxa"/>
            <w:tcBorders>
              <w:top w:val="nil"/>
              <w:left w:val="nil"/>
              <w:bottom w:val="single" w:sz="4" w:space="0" w:color="auto"/>
              <w:right w:val="single" w:sz="4" w:space="0" w:color="auto"/>
            </w:tcBorders>
            <w:noWrap/>
            <w:vAlign w:val="bottom"/>
            <w:hideMark/>
          </w:tcPr>
          <w:p w14:paraId="2EE7267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to date</w:t>
            </w:r>
          </w:p>
        </w:tc>
        <w:tc>
          <w:tcPr>
            <w:tcW w:w="960" w:type="dxa"/>
            <w:tcBorders>
              <w:top w:val="nil"/>
              <w:left w:val="nil"/>
              <w:bottom w:val="single" w:sz="4" w:space="0" w:color="auto"/>
              <w:right w:val="nil"/>
            </w:tcBorders>
            <w:noWrap/>
            <w:vAlign w:val="bottom"/>
            <w:hideMark/>
          </w:tcPr>
          <w:p w14:paraId="74BAF03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forecast</w:t>
            </w:r>
          </w:p>
        </w:tc>
        <w:tc>
          <w:tcPr>
            <w:tcW w:w="980" w:type="dxa"/>
            <w:tcBorders>
              <w:top w:val="single" w:sz="4" w:space="0" w:color="auto"/>
              <w:left w:val="single" w:sz="8" w:space="0" w:color="auto"/>
              <w:bottom w:val="single" w:sz="4" w:space="0" w:color="auto"/>
              <w:right w:val="single" w:sz="8" w:space="0" w:color="auto"/>
            </w:tcBorders>
            <w:noWrap/>
            <w:vAlign w:val="bottom"/>
            <w:hideMark/>
          </w:tcPr>
          <w:p w14:paraId="429DE058"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Budget</w:t>
            </w:r>
          </w:p>
        </w:tc>
      </w:tr>
      <w:tr w:rsidR="00BE3A91" w:rsidRPr="00BE3A91" w14:paraId="00238985" w14:textId="77777777" w:rsidTr="00D419C8">
        <w:trPr>
          <w:trHeight w:val="300"/>
        </w:trPr>
        <w:tc>
          <w:tcPr>
            <w:tcW w:w="3140" w:type="dxa"/>
            <w:tcBorders>
              <w:top w:val="nil"/>
              <w:left w:val="single" w:sz="4" w:space="0" w:color="auto"/>
              <w:bottom w:val="single" w:sz="4" w:space="0" w:color="auto"/>
              <w:right w:val="nil"/>
            </w:tcBorders>
            <w:hideMark/>
          </w:tcPr>
          <w:p w14:paraId="4CFB7F7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current account</w:t>
            </w:r>
          </w:p>
        </w:tc>
        <w:tc>
          <w:tcPr>
            <w:tcW w:w="867" w:type="dxa"/>
            <w:tcBorders>
              <w:top w:val="nil"/>
              <w:left w:val="single" w:sz="8" w:space="0" w:color="auto"/>
              <w:bottom w:val="single" w:sz="4" w:space="0" w:color="auto"/>
              <w:right w:val="single" w:sz="4" w:space="0" w:color="auto"/>
            </w:tcBorders>
            <w:noWrap/>
            <w:vAlign w:val="bottom"/>
            <w:hideMark/>
          </w:tcPr>
          <w:p w14:paraId="6756DE7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3018</w:t>
            </w:r>
          </w:p>
        </w:tc>
        <w:tc>
          <w:tcPr>
            <w:tcW w:w="1663" w:type="dxa"/>
            <w:tcBorders>
              <w:top w:val="nil"/>
              <w:left w:val="nil"/>
              <w:bottom w:val="single" w:sz="4" w:space="0" w:color="auto"/>
              <w:right w:val="single" w:sz="4" w:space="0" w:color="auto"/>
            </w:tcBorders>
            <w:noWrap/>
            <w:vAlign w:val="bottom"/>
            <w:hideMark/>
          </w:tcPr>
          <w:p w14:paraId="0AA13EF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2267</w:t>
            </w:r>
          </w:p>
        </w:tc>
        <w:tc>
          <w:tcPr>
            <w:tcW w:w="1017" w:type="dxa"/>
            <w:tcBorders>
              <w:top w:val="nil"/>
              <w:left w:val="nil"/>
              <w:bottom w:val="single" w:sz="4" w:space="0" w:color="auto"/>
              <w:right w:val="single" w:sz="8" w:space="0" w:color="auto"/>
            </w:tcBorders>
            <w:noWrap/>
            <w:vAlign w:val="bottom"/>
            <w:hideMark/>
          </w:tcPr>
          <w:p w14:paraId="66F96B5C"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751.25</w:t>
            </w:r>
          </w:p>
        </w:tc>
        <w:tc>
          <w:tcPr>
            <w:tcW w:w="944" w:type="dxa"/>
            <w:tcBorders>
              <w:top w:val="nil"/>
              <w:left w:val="nil"/>
              <w:bottom w:val="single" w:sz="4" w:space="0" w:color="auto"/>
              <w:right w:val="single" w:sz="4" w:space="0" w:color="auto"/>
            </w:tcBorders>
            <w:noWrap/>
            <w:vAlign w:val="bottom"/>
            <w:hideMark/>
          </w:tcPr>
          <w:p w14:paraId="09989C4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3808</w:t>
            </w:r>
          </w:p>
        </w:tc>
        <w:tc>
          <w:tcPr>
            <w:tcW w:w="960" w:type="dxa"/>
            <w:tcBorders>
              <w:top w:val="nil"/>
              <w:left w:val="single" w:sz="8" w:space="0" w:color="auto"/>
              <w:bottom w:val="single" w:sz="4" w:space="0" w:color="auto"/>
              <w:right w:val="single" w:sz="4" w:space="0" w:color="auto"/>
            </w:tcBorders>
            <w:noWrap/>
            <w:vAlign w:val="bottom"/>
            <w:hideMark/>
          </w:tcPr>
          <w:p w14:paraId="3EAF892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5777</w:t>
            </w:r>
          </w:p>
        </w:tc>
        <w:tc>
          <w:tcPr>
            <w:tcW w:w="960" w:type="dxa"/>
            <w:tcBorders>
              <w:top w:val="nil"/>
              <w:left w:val="single" w:sz="8" w:space="0" w:color="auto"/>
              <w:bottom w:val="single" w:sz="4" w:space="0" w:color="auto"/>
              <w:right w:val="nil"/>
            </w:tcBorders>
            <w:noWrap/>
            <w:vAlign w:val="bottom"/>
            <w:hideMark/>
          </w:tcPr>
          <w:p w14:paraId="6F2CD28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2000</w:t>
            </w:r>
          </w:p>
        </w:tc>
        <w:tc>
          <w:tcPr>
            <w:tcW w:w="980" w:type="dxa"/>
            <w:tcBorders>
              <w:top w:val="nil"/>
              <w:left w:val="single" w:sz="8" w:space="0" w:color="auto"/>
              <w:bottom w:val="single" w:sz="4" w:space="0" w:color="auto"/>
              <w:right w:val="single" w:sz="8" w:space="0" w:color="auto"/>
            </w:tcBorders>
            <w:noWrap/>
            <w:vAlign w:val="bottom"/>
            <w:hideMark/>
          </w:tcPr>
          <w:p w14:paraId="2595D54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2824</w:t>
            </w:r>
          </w:p>
        </w:tc>
      </w:tr>
      <w:tr w:rsidR="00BE3A91" w:rsidRPr="00BE3A91" w14:paraId="5391BB85" w14:textId="77777777" w:rsidTr="00D419C8">
        <w:trPr>
          <w:trHeight w:val="300"/>
        </w:trPr>
        <w:tc>
          <w:tcPr>
            <w:tcW w:w="3140" w:type="dxa"/>
            <w:tcBorders>
              <w:top w:val="nil"/>
              <w:left w:val="single" w:sz="4" w:space="0" w:color="auto"/>
              <w:bottom w:val="single" w:sz="4" w:space="0" w:color="auto"/>
              <w:right w:val="nil"/>
            </w:tcBorders>
            <w:hideMark/>
          </w:tcPr>
          <w:p w14:paraId="6E5F516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saving account</w:t>
            </w:r>
          </w:p>
        </w:tc>
        <w:tc>
          <w:tcPr>
            <w:tcW w:w="867" w:type="dxa"/>
            <w:tcBorders>
              <w:top w:val="nil"/>
              <w:left w:val="single" w:sz="8" w:space="0" w:color="auto"/>
              <w:bottom w:val="single" w:sz="4" w:space="0" w:color="auto"/>
              <w:right w:val="single" w:sz="4" w:space="0" w:color="auto"/>
            </w:tcBorders>
            <w:noWrap/>
            <w:vAlign w:val="bottom"/>
            <w:hideMark/>
          </w:tcPr>
          <w:p w14:paraId="59C4104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325</w:t>
            </w:r>
          </w:p>
        </w:tc>
        <w:tc>
          <w:tcPr>
            <w:tcW w:w="1663" w:type="dxa"/>
            <w:tcBorders>
              <w:top w:val="nil"/>
              <w:left w:val="nil"/>
              <w:bottom w:val="single" w:sz="4" w:space="0" w:color="auto"/>
              <w:right w:val="single" w:sz="4" w:space="0" w:color="auto"/>
            </w:tcBorders>
            <w:noWrap/>
            <w:vAlign w:val="bottom"/>
            <w:hideMark/>
          </w:tcPr>
          <w:p w14:paraId="51B14CE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324.73</w:t>
            </w:r>
          </w:p>
        </w:tc>
        <w:tc>
          <w:tcPr>
            <w:tcW w:w="1017" w:type="dxa"/>
            <w:tcBorders>
              <w:top w:val="nil"/>
              <w:left w:val="nil"/>
              <w:bottom w:val="single" w:sz="4" w:space="0" w:color="auto"/>
              <w:right w:val="single" w:sz="8" w:space="0" w:color="auto"/>
            </w:tcBorders>
            <w:noWrap/>
            <w:vAlign w:val="bottom"/>
            <w:hideMark/>
          </w:tcPr>
          <w:p w14:paraId="19DF52D2"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0.27</w:t>
            </w:r>
          </w:p>
        </w:tc>
        <w:tc>
          <w:tcPr>
            <w:tcW w:w="944" w:type="dxa"/>
            <w:tcBorders>
              <w:top w:val="nil"/>
              <w:left w:val="nil"/>
              <w:bottom w:val="single" w:sz="4" w:space="0" w:color="auto"/>
              <w:right w:val="single" w:sz="4" w:space="0" w:color="auto"/>
            </w:tcBorders>
            <w:noWrap/>
            <w:vAlign w:val="bottom"/>
            <w:hideMark/>
          </w:tcPr>
          <w:p w14:paraId="2778F82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325</w:t>
            </w:r>
          </w:p>
        </w:tc>
        <w:tc>
          <w:tcPr>
            <w:tcW w:w="960" w:type="dxa"/>
            <w:tcBorders>
              <w:top w:val="nil"/>
              <w:left w:val="single" w:sz="8" w:space="0" w:color="auto"/>
              <w:bottom w:val="single" w:sz="4" w:space="0" w:color="auto"/>
              <w:right w:val="single" w:sz="4" w:space="0" w:color="auto"/>
            </w:tcBorders>
            <w:noWrap/>
            <w:vAlign w:val="bottom"/>
            <w:hideMark/>
          </w:tcPr>
          <w:p w14:paraId="66D52DB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327</w:t>
            </w:r>
          </w:p>
        </w:tc>
        <w:tc>
          <w:tcPr>
            <w:tcW w:w="960" w:type="dxa"/>
            <w:tcBorders>
              <w:top w:val="nil"/>
              <w:left w:val="single" w:sz="8" w:space="0" w:color="auto"/>
              <w:bottom w:val="single" w:sz="4" w:space="0" w:color="auto"/>
              <w:right w:val="nil"/>
            </w:tcBorders>
            <w:noWrap/>
            <w:vAlign w:val="bottom"/>
            <w:hideMark/>
          </w:tcPr>
          <w:p w14:paraId="1B48744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328</w:t>
            </w:r>
          </w:p>
        </w:tc>
        <w:tc>
          <w:tcPr>
            <w:tcW w:w="980" w:type="dxa"/>
            <w:tcBorders>
              <w:top w:val="nil"/>
              <w:left w:val="single" w:sz="8" w:space="0" w:color="auto"/>
              <w:bottom w:val="single" w:sz="4" w:space="0" w:color="auto"/>
              <w:right w:val="single" w:sz="8" w:space="0" w:color="auto"/>
            </w:tcBorders>
            <w:noWrap/>
            <w:vAlign w:val="bottom"/>
            <w:hideMark/>
          </w:tcPr>
          <w:p w14:paraId="45A12EE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330</w:t>
            </w:r>
          </w:p>
        </w:tc>
      </w:tr>
      <w:tr w:rsidR="00BE3A91" w:rsidRPr="00BE3A91" w14:paraId="2E760FE1" w14:textId="77777777" w:rsidTr="00D419C8">
        <w:trPr>
          <w:trHeight w:val="300"/>
        </w:trPr>
        <w:tc>
          <w:tcPr>
            <w:tcW w:w="3140" w:type="dxa"/>
            <w:tcBorders>
              <w:top w:val="nil"/>
              <w:left w:val="single" w:sz="4" w:space="0" w:color="auto"/>
              <w:bottom w:val="single" w:sz="4" w:space="0" w:color="auto"/>
              <w:right w:val="nil"/>
            </w:tcBorders>
            <w:hideMark/>
          </w:tcPr>
          <w:p w14:paraId="18D3C877"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w:t>
            </w:r>
          </w:p>
        </w:tc>
        <w:tc>
          <w:tcPr>
            <w:tcW w:w="867" w:type="dxa"/>
            <w:tcBorders>
              <w:top w:val="nil"/>
              <w:left w:val="single" w:sz="8" w:space="0" w:color="auto"/>
              <w:bottom w:val="single" w:sz="4" w:space="0" w:color="auto"/>
              <w:right w:val="single" w:sz="4" w:space="0" w:color="auto"/>
            </w:tcBorders>
            <w:vAlign w:val="bottom"/>
            <w:hideMark/>
          </w:tcPr>
          <w:p w14:paraId="0FBE4D55"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3343</w:t>
            </w:r>
          </w:p>
        </w:tc>
        <w:tc>
          <w:tcPr>
            <w:tcW w:w="1663" w:type="dxa"/>
            <w:tcBorders>
              <w:top w:val="nil"/>
              <w:left w:val="nil"/>
              <w:bottom w:val="single" w:sz="4" w:space="0" w:color="auto"/>
              <w:right w:val="single" w:sz="4" w:space="0" w:color="auto"/>
            </w:tcBorders>
            <w:vAlign w:val="bottom"/>
            <w:hideMark/>
          </w:tcPr>
          <w:p w14:paraId="12A97007"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2591.48</w:t>
            </w:r>
          </w:p>
        </w:tc>
        <w:tc>
          <w:tcPr>
            <w:tcW w:w="1017" w:type="dxa"/>
            <w:tcBorders>
              <w:top w:val="nil"/>
              <w:left w:val="nil"/>
              <w:bottom w:val="single" w:sz="4" w:space="0" w:color="auto"/>
              <w:right w:val="single" w:sz="8" w:space="0" w:color="auto"/>
            </w:tcBorders>
            <w:noWrap/>
            <w:vAlign w:val="bottom"/>
            <w:hideMark/>
          </w:tcPr>
          <w:p w14:paraId="093B6E39"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751.52</w:t>
            </w:r>
          </w:p>
        </w:tc>
        <w:tc>
          <w:tcPr>
            <w:tcW w:w="944" w:type="dxa"/>
            <w:tcBorders>
              <w:top w:val="nil"/>
              <w:left w:val="nil"/>
              <w:bottom w:val="single" w:sz="4" w:space="0" w:color="auto"/>
              <w:right w:val="single" w:sz="4" w:space="0" w:color="auto"/>
            </w:tcBorders>
            <w:vAlign w:val="bottom"/>
            <w:hideMark/>
          </w:tcPr>
          <w:p w14:paraId="48004498"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4132.75</w:t>
            </w:r>
          </w:p>
        </w:tc>
        <w:tc>
          <w:tcPr>
            <w:tcW w:w="960" w:type="dxa"/>
            <w:tcBorders>
              <w:top w:val="nil"/>
              <w:left w:val="single" w:sz="8" w:space="0" w:color="auto"/>
              <w:bottom w:val="single" w:sz="4" w:space="0" w:color="auto"/>
              <w:right w:val="single" w:sz="4" w:space="0" w:color="auto"/>
            </w:tcBorders>
            <w:vAlign w:val="bottom"/>
            <w:hideMark/>
          </w:tcPr>
          <w:p w14:paraId="4D54446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6104</w:t>
            </w:r>
          </w:p>
        </w:tc>
        <w:tc>
          <w:tcPr>
            <w:tcW w:w="960" w:type="dxa"/>
            <w:tcBorders>
              <w:top w:val="nil"/>
              <w:left w:val="single" w:sz="8" w:space="0" w:color="auto"/>
              <w:bottom w:val="single" w:sz="4" w:space="0" w:color="auto"/>
              <w:right w:val="nil"/>
            </w:tcBorders>
            <w:vAlign w:val="bottom"/>
            <w:hideMark/>
          </w:tcPr>
          <w:p w14:paraId="34D1CED5"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2328</w:t>
            </w:r>
          </w:p>
        </w:tc>
        <w:tc>
          <w:tcPr>
            <w:tcW w:w="980" w:type="dxa"/>
            <w:tcBorders>
              <w:top w:val="nil"/>
              <w:left w:val="single" w:sz="8" w:space="0" w:color="auto"/>
              <w:bottom w:val="single" w:sz="4" w:space="0" w:color="auto"/>
              <w:right w:val="single" w:sz="8" w:space="0" w:color="auto"/>
            </w:tcBorders>
            <w:vAlign w:val="bottom"/>
            <w:hideMark/>
          </w:tcPr>
          <w:p w14:paraId="6FF894E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3154</w:t>
            </w:r>
          </w:p>
        </w:tc>
      </w:tr>
      <w:tr w:rsidR="00BE3A91" w:rsidRPr="00BE3A91" w14:paraId="1CB4072B" w14:textId="77777777" w:rsidTr="00D419C8">
        <w:trPr>
          <w:trHeight w:val="300"/>
        </w:trPr>
        <w:tc>
          <w:tcPr>
            <w:tcW w:w="3140" w:type="dxa"/>
            <w:tcBorders>
              <w:top w:val="nil"/>
              <w:left w:val="single" w:sz="4" w:space="0" w:color="auto"/>
              <w:bottom w:val="single" w:sz="4" w:space="0" w:color="auto"/>
              <w:right w:val="nil"/>
            </w:tcBorders>
            <w:hideMark/>
          </w:tcPr>
          <w:p w14:paraId="024C052E"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Assets</w:t>
            </w:r>
          </w:p>
        </w:tc>
        <w:tc>
          <w:tcPr>
            <w:tcW w:w="867" w:type="dxa"/>
            <w:tcBorders>
              <w:top w:val="nil"/>
              <w:left w:val="single" w:sz="8" w:space="0" w:color="auto"/>
              <w:bottom w:val="single" w:sz="4" w:space="0" w:color="auto"/>
              <w:right w:val="single" w:sz="4" w:space="0" w:color="auto"/>
            </w:tcBorders>
            <w:noWrap/>
            <w:vAlign w:val="bottom"/>
            <w:hideMark/>
          </w:tcPr>
          <w:p w14:paraId="396F726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0384B835"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159B8B1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0B34CAC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single" w:sz="4" w:space="0" w:color="auto"/>
            </w:tcBorders>
            <w:noWrap/>
            <w:vAlign w:val="bottom"/>
            <w:hideMark/>
          </w:tcPr>
          <w:p w14:paraId="0353F5B6"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nil"/>
            </w:tcBorders>
            <w:noWrap/>
            <w:vAlign w:val="bottom"/>
            <w:hideMark/>
          </w:tcPr>
          <w:p w14:paraId="4705EA2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48F5E73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r>
      <w:tr w:rsidR="00BE3A91" w:rsidRPr="00BE3A91" w14:paraId="4CBC662C" w14:textId="77777777" w:rsidTr="00D419C8">
        <w:trPr>
          <w:trHeight w:val="300"/>
        </w:trPr>
        <w:tc>
          <w:tcPr>
            <w:tcW w:w="3140" w:type="dxa"/>
            <w:tcBorders>
              <w:top w:val="nil"/>
              <w:left w:val="single" w:sz="4" w:space="0" w:color="auto"/>
              <w:bottom w:val="single" w:sz="4" w:space="0" w:color="auto"/>
              <w:right w:val="nil"/>
            </w:tcBorders>
            <w:hideMark/>
          </w:tcPr>
          <w:p w14:paraId="4183BC76"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computer and software</w:t>
            </w:r>
          </w:p>
        </w:tc>
        <w:tc>
          <w:tcPr>
            <w:tcW w:w="867" w:type="dxa"/>
            <w:tcBorders>
              <w:top w:val="nil"/>
              <w:left w:val="single" w:sz="8" w:space="0" w:color="auto"/>
              <w:bottom w:val="single" w:sz="4" w:space="0" w:color="auto"/>
              <w:right w:val="single" w:sz="4" w:space="0" w:color="auto"/>
            </w:tcBorders>
            <w:vAlign w:val="bottom"/>
            <w:hideMark/>
          </w:tcPr>
          <w:p w14:paraId="75E1CB6A"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c>
          <w:tcPr>
            <w:tcW w:w="1663" w:type="dxa"/>
            <w:tcBorders>
              <w:top w:val="nil"/>
              <w:left w:val="nil"/>
              <w:bottom w:val="single" w:sz="4" w:space="0" w:color="auto"/>
              <w:right w:val="single" w:sz="4" w:space="0" w:color="auto"/>
            </w:tcBorders>
            <w:vAlign w:val="bottom"/>
            <w:hideMark/>
          </w:tcPr>
          <w:p w14:paraId="72458576"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c>
          <w:tcPr>
            <w:tcW w:w="1017" w:type="dxa"/>
            <w:tcBorders>
              <w:top w:val="nil"/>
              <w:left w:val="nil"/>
              <w:bottom w:val="single" w:sz="4" w:space="0" w:color="auto"/>
              <w:right w:val="single" w:sz="8" w:space="0" w:color="auto"/>
            </w:tcBorders>
            <w:noWrap/>
            <w:vAlign w:val="bottom"/>
            <w:hideMark/>
          </w:tcPr>
          <w:p w14:paraId="701DE5B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4601B1CF"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c>
          <w:tcPr>
            <w:tcW w:w="960" w:type="dxa"/>
            <w:tcBorders>
              <w:top w:val="nil"/>
              <w:left w:val="single" w:sz="8" w:space="0" w:color="auto"/>
              <w:bottom w:val="single" w:sz="4" w:space="0" w:color="auto"/>
              <w:right w:val="single" w:sz="4" w:space="0" w:color="auto"/>
            </w:tcBorders>
            <w:vAlign w:val="bottom"/>
            <w:hideMark/>
          </w:tcPr>
          <w:p w14:paraId="4A0F2B7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c>
          <w:tcPr>
            <w:tcW w:w="960" w:type="dxa"/>
            <w:tcBorders>
              <w:top w:val="nil"/>
              <w:left w:val="nil"/>
              <w:bottom w:val="single" w:sz="4" w:space="0" w:color="auto"/>
              <w:right w:val="nil"/>
            </w:tcBorders>
            <w:vAlign w:val="bottom"/>
            <w:hideMark/>
          </w:tcPr>
          <w:p w14:paraId="43024E57"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c>
          <w:tcPr>
            <w:tcW w:w="980" w:type="dxa"/>
            <w:tcBorders>
              <w:top w:val="nil"/>
              <w:left w:val="single" w:sz="8" w:space="0" w:color="auto"/>
              <w:bottom w:val="single" w:sz="4" w:space="0" w:color="auto"/>
              <w:right w:val="single" w:sz="8" w:space="0" w:color="auto"/>
            </w:tcBorders>
            <w:vAlign w:val="bottom"/>
            <w:hideMark/>
          </w:tcPr>
          <w:p w14:paraId="4A84339A"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r>
      <w:tr w:rsidR="00BE3A91" w:rsidRPr="00BE3A91" w14:paraId="0D9A726D" w14:textId="77777777" w:rsidTr="00D419C8">
        <w:trPr>
          <w:trHeight w:val="300"/>
        </w:trPr>
        <w:tc>
          <w:tcPr>
            <w:tcW w:w="3140" w:type="dxa"/>
            <w:tcBorders>
              <w:top w:val="nil"/>
              <w:left w:val="single" w:sz="4" w:space="0" w:color="auto"/>
              <w:bottom w:val="single" w:sz="4" w:space="0" w:color="auto"/>
              <w:right w:val="nil"/>
            </w:tcBorders>
            <w:hideMark/>
          </w:tcPr>
          <w:p w14:paraId="72A88DE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printer</w:t>
            </w:r>
          </w:p>
        </w:tc>
        <w:tc>
          <w:tcPr>
            <w:tcW w:w="867" w:type="dxa"/>
            <w:tcBorders>
              <w:top w:val="nil"/>
              <w:left w:val="single" w:sz="8" w:space="0" w:color="auto"/>
              <w:bottom w:val="single" w:sz="4" w:space="0" w:color="auto"/>
              <w:right w:val="single" w:sz="4" w:space="0" w:color="auto"/>
            </w:tcBorders>
            <w:vAlign w:val="bottom"/>
            <w:hideMark/>
          </w:tcPr>
          <w:p w14:paraId="4758FB03"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c>
          <w:tcPr>
            <w:tcW w:w="1663" w:type="dxa"/>
            <w:tcBorders>
              <w:top w:val="nil"/>
              <w:left w:val="nil"/>
              <w:bottom w:val="single" w:sz="4" w:space="0" w:color="auto"/>
              <w:right w:val="single" w:sz="4" w:space="0" w:color="auto"/>
            </w:tcBorders>
            <w:vAlign w:val="bottom"/>
            <w:hideMark/>
          </w:tcPr>
          <w:p w14:paraId="3BA27423"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c>
          <w:tcPr>
            <w:tcW w:w="1017" w:type="dxa"/>
            <w:tcBorders>
              <w:top w:val="nil"/>
              <w:left w:val="nil"/>
              <w:bottom w:val="single" w:sz="4" w:space="0" w:color="auto"/>
              <w:right w:val="single" w:sz="8" w:space="0" w:color="auto"/>
            </w:tcBorders>
            <w:noWrap/>
            <w:vAlign w:val="bottom"/>
            <w:hideMark/>
          </w:tcPr>
          <w:p w14:paraId="624E389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6DDD8C1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c>
          <w:tcPr>
            <w:tcW w:w="960" w:type="dxa"/>
            <w:tcBorders>
              <w:top w:val="nil"/>
              <w:left w:val="single" w:sz="8" w:space="0" w:color="auto"/>
              <w:bottom w:val="single" w:sz="4" w:space="0" w:color="auto"/>
              <w:right w:val="single" w:sz="4" w:space="0" w:color="auto"/>
            </w:tcBorders>
            <w:vAlign w:val="bottom"/>
            <w:hideMark/>
          </w:tcPr>
          <w:p w14:paraId="67550229"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c>
          <w:tcPr>
            <w:tcW w:w="960" w:type="dxa"/>
            <w:tcBorders>
              <w:top w:val="nil"/>
              <w:left w:val="nil"/>
              <w:bottom w:val="single" w:sz="4" w:space="0" w:color="auto"/>
              <w:right w:val="nil"/>
            </w:tcBorders>
            <w:vAlign w:val="bottom"/>
            <w:hideMark/>
          </w:tcPr>
          <w:p w14:paraId="4340BFA1"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c>
          <w:tcPr>
            <w:tcW w:w="980" w:type="dxa"/>
            <w:tcBorders>
              <w:top w:val="nil"/>
              <w:left w:val="single" w:sz="8" w:space="0" w:color="auto"/>
              <w:bottom w:val="single" w:sz="4" w:space="0" w:color="auto"/>
              <w:right w:val="single" w:sz="8" w:space="0" w:color="auto"/>
            </w:tcBorders>
            <w:vAlign w:val="bottom"/>
            <w:hideMark/>
          </w:tcPr>
          <w:p w14:paraId="26044A13"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r>
      <w:tr w:rsidR="00BE3A91" w:rsidRPr="00BE3A91" w14:paraId="3CAE629B" w14:textId="77777777" w:rsidTr="00D419C8">
        <w:trPr>
          <w:trHeight w:val="300"/>
        </w:trPr>
        <w:tc>
          <w:tcPr>
            <w:tcW w:w="3140" w:type="dxa"/>
            <w:tcBorders>
              <w:top w:val="nil"/>
              <w:left w:val="single" w:sz="4" w:space="0" w:color="auto"/>
              <w:bottom w:val="single" w:sz="4" w:space="0" w:color="auto"/>
              <w:right w:val="nil"/>
            </w:tcBorders>
            <w:hideMark/>
          </w:tcPr>
          <w:p w14:paraId="792489EC"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ride on mower</w:t>
            </w:r>
          </w:p>
        </w:tc>
        <w:tc>
          <w:tcPr>
            <w:tcW w:w="867" w:type="dxa"/>
            <w:tcBorders>
              <w:top w:val="nil"/>
              <w:left w:val="single" w:sz="8" w:space="0" w:color="auto"/>
              <w:bottom w:val="single" w:sz="4" w:space="0" w:color="auto"/>
              <w:right w:val="single" w:sz="4" w:space="0" w:color="auto"/>
            </w:tcBorders>
            <w:vAlign w:val="bottom"/>
            <w:hideMark/>
          </w:tcPr>
          <w:p w14:paraId="09CC2A22"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c>
          <w:tcPr>
            <w:tcW w:w="1663" w:type="dxa"/>
            <w:tcBorders>
              <w:top w:val="nil"/>
              <w:left w:val="nil"/>
              <w:bottom w:val="single" w:sz="4" w:space="0" w:color="auto"/>
              <w:right w:val="single" w:sz="4" w:space="0" w:color="auto"/>
            </w:tcBorders>
            <w:vAlign w:val="bottom"/>
            <w:hideMark/>
          </w:tcPr>
          <w:p w14:paraId="78791684"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c>
          <w:tcPr>
            <w:tcW w:w="1017" w:type="dxa"/>
            <w:tcBorders>
              <w:top w:val="nil"/>
              <w:left w:val="nil"/>
              <w:bottom w:val="single" w:sz="4" w:space="0" w:color="auto"/>
              <w:right w:val="single" w:sz="8" w:space="0" w:color="auto"/>
            </w:tcBorders>
            <w:noWrap/>
            <w:vAlign w:val="bottom"/>
            <w:hideMark/>
          </w:tcPr>
          <w:p w14:paraId="5861C0A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3929E7CB"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c>
          <w:tcPr>
            <w:tcW w:w="960" w:type="dxa"/>
            <w:tcBorders>
              <w:top w:val="nil"/>
              <w:left w:val="single" w:sz="8" w:space="0" w:color="auto"/>
              <w:bottom w:val="single" w:sz="4" w:space="0" w:color="auto"/>
              <w:right w:val="single" w:sz="4" w:space="0" w:color="auto"/>
            </w:tcBorders>
            <w:vAlign w:val="bottom"/>
            <w:hideMark/>
          </w:tcPr>
          <w:p w14:paraId="17AE3801"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c>
          <w:tcPr>
            <w:tcW w:w="960" w:type="dxa"/>
            <w:tcBorders>
              <w:top w:val="nil"/>
              <w:left w:val="nil"/>
              <w:bottom w:val="single" w:sz="4" w:space="0" w:color="auto"/>
              <w:right w:val="nil"/>
            </w:tcBorders>
            <w:vAlign w:val="bottom"/>
            <w:hideMark/>
          </w:tcPr>
          <w:p w14:paraId="11A74F5D"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c>
          <w:tcPr>
            <w:tcW w:w="980" w:type="dxa"/>
            <w:tcBorders>
              <w:top w:val="nil"/>
              <w:left w:val="single" w:sz="8" w:space="0" w:color="auto"/>
              <w:bottom w:val="single" w:sz="4" w:space="0" w:color="auto"/>
              <w:right w:val="single" w:sz="8" w:space="0" w:color="auto"/>
            </w:tcBorders>
            <w:vAlign w:val="bottom"/>
            <w:hideMark/>
          </w:tcPr>
          <w:p w14:paraId="5A9C63D2"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r>
      <w:tr w:rsidR="00BE3A91" w:rsidRPr="00BE3A91" w14:paraId="40BA336E" w14:textId="77777777" w:rsidTr="00D419C8">
        <w:trPr>
          <w:trHeight w:val="300"/>
        </w:trPr>
        <w:tc>
          <w:tcPr>
            <w:tcW w:w="3140" w:type="dxa"/>
            <w:tcBorders>
              <w:top w:val="nil"/>
              <w:left w:val="single" w:sz="4" w:space="0" w:color="auto"/>
              <w:bottom w:val="single" w:sz="4" w:space="0" w:color="auto"/>
              <w:right w:val="nil"/>
            </w:tcBorders>
            <w:hideMark/>
          </w:tcPr>
          <w:p w14:paraId="09099CB1"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3 Noticeboards</w:t>
            </w:r>
          </w:p>
        </w:tc>
        <w:tc>
          <w:tcPr>
            <w:tcW w:w="867" w:type="dxa"/>
            <w:tcBorders>
              <w:top w:val="nil"/>
              <w:left w:val="single" w:sz="8" w:space="0" w:color="auto"/>
              <w:bottom w:val="single" w:sz="4" w:space="0" w:color="auto"/>
              <w:right w:val="single" w:sz="4" w:space="0" w:color="auto"/>
            </w:tcBorders>
            <w:vAlign w:val="bottom"/>
            <w:hideMark/>
          </w:tcPr>
          <w:p w14:paraId="50CCF79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c>
          <w:tcPr>
            <w:tcW w:w="1663" w:type="dxa"/>
            <w:tcBorders>
              <w:top w:val="nil"/>
              <w:left w:val="nil"/>
              <w:bottom w:val="single" w:sz="4" w:space="0" w:color="auto"/>
              <w:right w:val="single" w:sz="4" w:space="0" w:color="auto"/>
            </w:tcBorders>
            <w:vAlign w:val="bottom"/>
            <w:hideMark/>
          </w:tcPr>
          <w:p w14:paraId="6243F62F"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c>
          <w:tcPr>
            <w:tcW w:w="1017" w:type="dxa"/>
            <w:tcBorders>
              <w:top w:val="nil"/>
              <w:left w:val="nil"/>
              <w:bottom w:val="single" w:sz="4" w:space="0" w:color="auto"/>
              <w:right w:val="single" w:sz="8" w:space="0" w:color="auto"/>
            </w:tcBorders>
            <w:noWrap/>
            <w:vAlign w:val="bottom"/>
            <w:hideMark/>
          </w:tcPr>
          <w:p w14:paraId="6448531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45A8C0BF"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c>
          <w:tcPr>
            <w:tcW w:w="960" w:type="dxa"/>
            <w:tcBorders>
              <w:top w:val="nil"/>
              <w:left w:val="single" w:sz="8" w:space="0" w:color="auto"/>
              <w:bottom w:val="single" w:sz="4" w:space="0" w:color="auto"/>
              <w:right w:val="single" w:sz="4" w:space="0" w:color="auto"/>
            </w:tcBorders>
            <w:vAlign w:val="bottom"/>
            <w:hideMark/>
          </w:tcPr>
          <w:p w14:paraId="75F730FB"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c>
          <w:tcPr>
            <w:tcW w:w="960" w:type="dxa"/>
            <w:tcBorders>
              <w:top w:val="nil"/>
              <w:left w:val="nil"/>
              <w:bottom w:val="single" w:sz="4" w:space="0" w:color="auto"/>
              <w:right w:val="nil"/>
            </w:tcBorders>
            <w:vAlign w:val="bottom"/>
            <w:hideMark/>
          </w:tcPr>
          <w:p w14:paraId="271F05F8"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c>
          <w:tcPr>
            <w:tcW w:w="980" w:type="dxa"/>
            <w:tcBorders>
              <w:top w:val="nil"/>
              <w:left w:val="single" w:sz="8" w:space="0" w:color="auto"/>
              <w:bottom w:val="single" w:sz="4" w:space="0" w:color="auto"/>
              <w:right w:val="single" w:sz="8" w:space="0" w:color="auto"/>
            </w:tcBorders>
            <w:vAlign w:val="bottom"/>
            <w:hideMark/>
          </w:tcPr>
          <w:p w14:paraId="6C34CD7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r>
      <w:tr w:rsidR="00BE3A91" w:rsidRPr="00BE3A91" w14:paraId="0F4CD520" w14:textId="77777777" w:rsidTr="00D419C8">
        <w:trPr>
          <w:trHeight w:val="300"/>
        </w:trPr>
        <w:tc>
          <w:tcPr>
            <w:tcW w:w="3140" w:type="dxa"/>
            <w:tcBorders>
              <w:top w:val="nil"/>
              <w:left w:val="single" w:sz="4" w:space="0" w:color="auto"/>
              <w:bottom w:val="single" w:sz="4" w:space="0" w:color="auto"/>
              <w:right w:val="nil"/>
            </w:tcBorders>
            <w:hideMark/>
          </w:tcPr>
          <w:p w14:paraId="4253D29C"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East leigh </w:t>
            </w:r>
            <w:proofErr w:type="spellStart"/>
            <w:r w:rsidRPr="00BE3A91">
              <w:rPr>
                <w:rFonts w:cs="Calibri"/>
                <w:color w:val="000000"/>
                <w:lang w:eastAsia="en-GB"/>
              </w:rPr>
              <w:t>phonebox</w:t>
            </w:r>
            <w:proofErr w:type="spellEnd"/>
          </w:p>
        </w:tc>
        <w:tc>
          <w:tcPr>
            <w:tcW w:w="867" w:type="dxa"/>
            <w:tcBorders>
              <w:top w:val="nil"/>
              <w:left w:val="single" w:sz="8" w:space="0" w:color="auto"/>
              <w:bottom w:val="single" w:sz="4" w:space="0" w:color="auto"/>
              <w:right w:val="single" w:sz="4" w:space="0" w:color="auto"/>
            </w:tcBorders>
            <w:vAlign w:val="bottom"/>
            <w:hideMark/>
          </w:tcPr>
          <w:p w14:paraId="24C387B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1663" w:type="dxa"/>
            <w:tcBorders>
              <w:top w:val="nil"/>
              <w:left w:val="nil"/>
              <w:bottom w:val="single" w:sz="4" w:space="0" w:color="auto"/>
              <w:right w:val="single" w:sz="4" w:space="0" w:color="auto"/>
            </w:tcBorders>
            <w:vAlign w:val="bottom"/>
            <w:hideMark/>
          </w:tcPr>
          <w:p w14:paraId="7C3B01B3"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1017" w:type="dxa"/>
            <w:tcBorders>
              <w:top w:val="nil"/>
              <w:left w:val="nil"/>
              <w:bottom w:val="single" w:sz="4" w:space="0" w:color="auto"/>
              <w:right w:val="single" w:sz="8" w:space="0" w:color="auto"/>
            </w:tcBorders>
            <w:noWrap/>
            <w:vAlign w:val="bottom"/>
            <w:hideMark/>
          </w:tcPr>
          <w:p w14:paraId="7EBD180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374FA2E1"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960" w:type="dxa"/>
            <w:tcBorders>
              <w:top w:val="nil"/>
              <w:left w:val="single" w:sz="8" w:space="0" w:color="auto"/>
              <w:bottom w:val="single" w:sz="4" w:space="0" w:color="auto"/>
              <w:right w:val="single" w:sz="4" w:space="0" w:color="auto"/>
            </w:tcBorders>
            <w:vAlign w:val="bottom"/>
            <w:hideMark/>
          </w:tcPr>
          <w:p w14:paraId="05285F98"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960" w:type="dxa"/>
            <w:tcBorders>
              <w:top w:val="nil"/>
              <w:left w:val="single" w:sz="8" w:space="0" w:color="auto"/>
              <w:bottom w:val="single" w:sz="4" w:space="0" w:color="auto"/>
              <w:right w:val="nil"/>
            </w:tcBorders>
            <w:vAlign w:val="bottom"/>
            <w:hideMark/>
          </w:tcPr>
          <w:p w14:paraId="78E7F32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980" w:type="dxa"/>
            <w:tcBorders>
              <w:top w:val="nil"/>
              <w:left w:val="single" w:sz="8" w:space="0" w:color="auto"/>
              <w:bottom w:val="single" w:sz="4" w:space="0" w:color="auto"/>
              <w:right w:val="single" w:sz="8" w:space="0" w:color="auto"/>
            </w:tcBorders>
            <w:noWrap/>
            <w:vAlign w:val="bottom"/>
            <w:hideMark/>
          </w:tcPr>
          <w:p w14:paraId="7567199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w:t>
            </w:r>
          </w:p>
        </w:tc>
      </w:tr>
      <w:tr w:rsidR="00BE3A91" w:rsidRPr="00BE3A91" w14:paraId="18EF3C9E" w14:textId="77777777" w:rsidTr="00D419C8">
        <w:trPr>
          <w:trHeight w:val="300"/>
        </w:trPr>
        <w:tc>
          <w:tcPr>
            <w:tcW w:w="3140" w:type="dxa"/>
            <w:tcBorders>
              <w:top w:val="nil"/>
              <w:left w:val="single" w:sz="4" w:space="0" w:color="auto"/>
              <w:bottom w:val="single" w:sz="4" w:space="0" w:color="auto"/>
              <w:right w:val="nil"/>
            </w:tcBorders>
            <w:hideMark/>
          </w:tcPr>
          <w:p w14:paraId="1198F36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Village </w:t>
            </w:r>
            <w:proofErr w:type="spellStart"/>
            <w:r w:rsidRPr="00BE3A91">
              <w:rPr>
                <w:rFonts w:cs="Calibri"/>
                <w:color w:val="000000"/>
                <w:lang w:eastAsia="en-GB"/>
              </w:rPr>
              <w:t>phonebox</w:t>
            </w:r>
            <w:proofErr w:type="spellEnd"/>
          </w:p>
        </w:tc>
        <w:tc>
          <w:tcPr>
            <w:tcW w:w="867" w:type="dxa"/>
            <w:tcBorders>
              <w:top w:val="nil"/>
              <w:left w:val="single" w:sz="8" w:space="0" w:color="auto"/>
              <w:bottom w:val="single" w:sz="4" w:space="0" w:color="auto"/>
              <w:right w:val="single" w:sz="4" w:space="0" w:color="auto"/>
            </w:tcBorders>
            <w:vAlign w:val="bottom"/>
            <w:hideMark/>
          </w:tcPr>
          <w:p w14:paraId="33BFB5C1"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0</w:t>
            </w:r>
          </w:p>
        </w:tc>
        <w:tc>
          <w:tcPr>
            <w:tcW w:w="1663" w:type="dxa"/>
            <w:tcBorders>
              <w:top w:val="nil"/>
              <w:left w:val="nil"/>
              <w:bottom w:val="single" w:sz="4" w:space="0" w:color="auto"/>
              <w:right w:val="single" w:sz="4" w:space="0" w:color="auto"/>
            </w:tcBorders>
            <w:vAlign w:val="bottom"/>
            <w:hideMark/>
          </w:tcPr>
          <w:p w14:paraId="5CAC6B14"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0</w:t>
            </w:r>
          </w:p>
        </w:tc>
        <w:tc>
          <w:tcPr>
            <w:tcW w:w="1017" w:type="dxa"/>
            <w:tcBorders>
              <w:top w:val="nil"/>
              <w:left w:val="nil"/>
              <w:bottom w:val="single" w:sz="4" w:space="0" w:color="auto"/>
              <w:right w:val="single" w:sz="8" w:space="0" w:color="auto"/>
            </w:tcBorders>
            <w:noWrap/>
            <w:vAlign w:val="bottom"/>
            <w:hideMark/>
          </w:tcPr>
          <w:p w14:paraId="5D94C06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2EA6C72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0</w:t>
            </w:r>
          </w:p>
        </w:tc>
        <w:tc>
          <w:tcPr>
            <w:tcW w:w="960" w:type="dxa"/>
            <w:tcBorders>
              <w:top w:val="nil"/>
              <w:left w:val="single" w:sz="8" w:space="0" w:color="auto"/>
              <w:bottom w:val="single" w:sz="4" w:space="0" w:color="auto"/>
              <w:right w:val="single" w:sz="4" w:space="0" w:color="auto"/>
            </w:tcBorders>
            <w:vAlign w:val="bottom"/>
            <w:hideMark/>
          </w:tcPr>
          <w:p w14:paraId="4F31F2F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960" w:type="dxa"/>
            <w:tcBorders>
              <w:top w:val="nil"/>
              <w:left w:val="single" w:sz="8" w:space="0" w:color="auto"/>
              <w:bottom w:val="single" w:sz="4" w:space="0" w:color="auto"/>
              <w:right w:val="nil"/>
            </w:tcBorders>
            <w:vAlign w:val="bottom"/>
            <w:hideMark/>
          </w:tcPr>
          <w:p w14:paraId="4A41B2A2"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980" w:type="dxa"/>
            <w:tcBorders>
              <w:top w:val="nil"/>
              <w:left w:val="single" w:sz="8" w:space="0" w:color="auto"/>
              <w:bottom w:val="single" w:sz="4" w:space="0" w:color="auto"/>
              <w:right w:val="single" w:sz="8" w:space="0" w:color="auto"/>
            </w:tcBorders>
            <w:noWrap/>
            <w:vAlign w:val="bottom"/>
            <w:hideMark/>
          </w:tcPr>
          <w:p w14:paraId="556EDBB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w:t>
            </w:r>
          </w:p>
        </w:tc>
      </w:tr>
      <w:tr w:rsidR="00BE3A91" w:rsidRPr="00BE3A91" w14:paraId="341A5CD4" w14:textId="77777777" w:rsidTr="00D419C8">
        <w:trPr>
          <w:trHeight w:val="300"/>
        </w:trPr>
        <w:tc>
          <w:tcPr>
            <w:tcW w:w="3140" w:type="dxa"/>
            <w:tcBorders>
              <w:top w:val="nil"/>
              <w:left w:val="single" w:sz="4" w:space="0" w:color="auto"/>
              <w:bottom w:val="single" w:sz="4" w:space="0" w:color="auto"/>
              <w:right w:val="nil"/>
            </w:tcBorders>
            <w:hideMark/>
          </w:tcPr>
          <w:p w14:paraId="2CF5440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Defibrillators</w:t>
            </w:r>
          </w:p>
        </w:tc>
        <w:tc>
          <w:tcPr>
            <w:tcW w:w="867" w:type="dxa"/>
            <w:tcBorders>
              <w:top w:val="nil"/>
              <w:left w:val="single" w:sz="8" w:space="0" w:color="auto"/>
              <w:bottom w:val="single" w:sz="4" w:space="0" w:color="auto"/>
              <w:right w:val="single" w:sz="4" w:space="0" w:color="auto"/>
            </w:tcBorders>
            <w:vAlign w:val="bottom"/>
            <w:hideMark/>
          </w:tcPr>
          <w:p w14:paraId="583F9716"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2194</w:t>
            </w:r>
          </w:p>
        </w:tc>
        <w:tc>
          <w:tcPr>
            <w:tcW w:w="1663" w:type="dxa"/>
            <w:tcBorders>
              <w:top w:val="nil"/>
              <w:left w:val="nil"/>
              <w:bottom w:val="single" w:sz="4" w:space="0" w:color="auto"/>
              <w:right w:val="single" w:sz="4" w:space="0" w:color="auto"/>
            </w:tcBorders>
            <w:vAlign w:val="bottom"/>
            <w:hideMark/>
          </w:tcPr>
          <w:p w14:paraId="1A93F8F7"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2194</w:t>
            </w:r>
          </w:p>
        </w:tc>
        <w:tc>
          <w:tcPr>
            <w:tcW w:w="1017" w:type="dxa"/>
            <w:tcBorders>
              <w:top w:val="nil"/>
              <w:left w:val="nil"/>
              <w:bottom w:val="single" w:sz="4" w:space="0" w:color="auto"/>
              <w:right w:val="single" w:sz="8" w:space="0" w:color="auto"/>
            </w:tcBorders>
            <w:noWrap/>
            <w:vAlign w:val="bottom"/>
            <w:hideMark/>
          </w:tcPr>
          <w:p w14:paraId="39C2EAA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05B00699"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2194</w:t>
            </w:r>
          </w:p>
        </w:tc>
        <w:tc>
          <w:tcPr>
            <w:tcW w:w="960" w:type="dxa"/>
            <w:tcBorders>
              <w:top w:val="nil"/>
              <w:left w:val="single" w:sz="8" w:space="0" w:color="auto"/>
              <w:bottom w:val="single" w:sz="4" w:space="0" w:color="auto"/>
              <w:right w:val="single" w:sz="4" w:space="0" w:color="auto"/>
            </w:tcBorders>
            <w:vAlign w:val="bottom"/>
            <w:hideMark/>
          </w:tcPr>
          <w:p w14:paraId="4CF9C278"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2194</w:t>
            </w:r>
          </w:p>
        </w:tc>
        <w:tc>
          <w:tcPr>
            <w:tcW w:w="960" w:type="dxa"/>
            <w:tcBorders>
              <w:top w:val="nil"/>
              <w:left w:val="single" w:sz="8" w:space="0" w:color="auto"/>
              <w:bottom w:val="single" w:sz="4" w:space="0" w:color="auto"/>
              <w:right w:val="nil"/>
            </w:tcBorders>
            <w:vAlign w:val="bottom"/>
            <w:hideMark/>
          </w:tcPr>
          <w:p w14:paraId="24A659DA"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2194</w:t>
            </w:r>
          </w:p>
        </w:tc>
        <w:tc>
          <w:tcPr>
            <w:tcW w:w="980" w:type="dxa"/>
            <w:tcBorders>
              <w:top w:val="nil"/>
              <w:left w:val="single" w:sz="8" w:space="0" w:color="auto"/>
              <w:bottom w:val="single" w:sz="4" w:space="0" w:color="auto"/>
              <w:right w:val="single" w:sz="8" w:space="0" w:color="auto"/>
            </w:tcBorders>
            <w:noWrap/>
            <w:vAlign w:val="bottom"/>
            <w:hideMark/>
          </w:tcPr>
          <w:p w14:paraId="1CD1B50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2194</w:t>
            </w:r>
          </w:p>
        </w:tc>
      </w:tr>
      <w:tr w:rsidR="00BE3A91" w:rsidRPr="00BE3A91" w14:paraId="19645302" w14:textId="77777777" w:rsidTr="00D419C8">
        <w:trPr>
          <w:trHeight w:val="420"/>
        </w:trPr>
        <w:tc>
          <w:tcPr>
            <w:tcW w:w="3140" w:type="dxa"/>
            <w:tcBorders>
              <w:top w:val="nil"/>
              <w:left w:val="single" w:sz="4" w:space="0" w:color="auto"/>
              <w:bottom w:val="single" w:sz="4" w:space="0" w:color="auto"/>
              <w:right w:val="nil"/>
            </w:tcBorders>
            <w:hideMark/>
          </w:tcPr>
          <w:p w14:paraId="72680CF3"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w:t>
            </w:r>
          </w:p>
        </w:tc>
        <w:tc>
          <w:tcPr>
            <w:tcW w:w="867" w:type="dxa"/>
            <w:tcBorders>
              <w:top w:val="nil"/>
              <w:left w:val="single" w:sz="8" w:space="0" w:color="auto"/>
              <w:bottom w:val="single" w:sz="8" w:space="0" w:color="auto"/>
              <w:right w:val="single" w:sz="4" w:space="0" w:color="auto"/>
            </w:tcBorders>
            <w:hideMark/>
          </w:tcPr>
          <w:p w14:paraId="1CC5C19D"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5203</w:t>
            </w:r>
          </w:p>
        </w:tc>
        <w:tc>
          <w:tcPr>
            <w:tcW w:w="1663" w:type="dxa"/>
            <w:tcBorders>
              <w:top w:val="nil"/>
              <w:left w:val="nil"/>
              <w:bottom w:val="single" w:sz="8" w:space="0" w:color="auto"/>
              <w:right w:val="single" w:sz="4" w:space="0" w:color="auto"/>
            </w:tcBorders>
            <w:hideMark/>
          </w:tcPr>
          <w:p w14:paraId="69A156E9"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5203</w:t>
            </w:r>
          </w:p>
        </w:tc>
        <w:tc>
          <w:tcPr>
            <w:tcW w:w="1017" w:type="dxa"/>
            <w:tcBorders>
              <w:top w:val="nil"/>
              <w:left w:val="nil"/>
              <w:bottom w:val="single" w:sz="8" w:space="0" w:color="auto"/>
              <w:right w:val="single" w:sz="8" w:space="0" w:color="auto"/>
            </w:tcBorders>
            <w:noWrap/>
            <w:vAlign w:val="bottom"/>
            <w:hideMark/>
          </w:tcPr>
          <w:p w14:paraId="6D900F4B" w14:textId="77777777" w:rsidR="00BE3A91" w:rsidRPr="00BE3A91" w:rsidRDefault="00BE3A91" w:rsidP="0085591E">
            <w:pPr>
              <w:spacing w:after="0" w:line="240" w:lineRule="auto"/>
              <w:rPr>
                <w:rFonts w:cs="Calibri"/>
                <w:color w:val="000000"/>
                <w:lang w:eastAsia="en-GB"/>
              </w:rPr>
            </w:pPr>
            <w:r w:rsidRPr="00BE3A91">
              <w:rPr>
                <w:rFonts w:cs="Calibri"/>
                <w:color w:val="000000"/>
                <w:lang w:eastAsia="en-GB"/>
              </w:rPr>
              <w:t>0.00</w:t>
            </w:r>
          </w:p>
        </w:tc>
        <w:tc>
          <w:tcPr>
            <w:tcW w:w="944" w:type="dxa"/>
            <w:tcBorders>
              <w:top w:val="nil"/>
              <w:left w:val="nil"/>
              <w:bottom w:val="single" w:sz="8" w:space="0" w:color="auto"/>
              <w:right w:val="single" w:sz="4" w:space="0" w:color="auto"/>
            </w:tcBorders>
            <w:hideMark/>
          </w:tcPr>
          <w:p w14:paraId="4AA7AA9B"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5203</w:t>
            </w:r>
          </w:p>
        </w:tc>
        <w:tc>
          <w:tcPr>
            <w:tcW w:w="960" w:type="dxa"/>
            <w:tcBorders>
              <w:top w:val="nil"/>
              <w:left w:val="single" w:sz="8" w:space="0" w:color="auto"/>
              <w:bottom w:val="single" w:sz="8" w:space="0" w:color="auto"/>
              <w:right w:val="single" w:sz="4" w:space="0" w:color="auto"/>
            </w:tcBorders>
            <w:hideMark/>
          </w:tcPr>
          <w:p w14:paraId="1D48C79D"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5204</w:t>
            </w:r>
          </w:p>
        </w:tc>
        <w:tc>
          <w:tcPr>
            <w:tcW w:w="960" w:type="dxa"/>
            <w:tcBorders>
              <w:top w:val="nil"/>
              <w:left w:val="single" w:sz="8" w:space="0" w:color="auto"/>
              <w:bottom w:val="single" w:sz="8" w:space="0" w:color="auto"/>
              <w:right w:val="nil"/>
            </w:tcBorders>
            <w:hideMark/>
          </w:tcPr>
          <w:p w14:paraId="0C1E9A92"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5204</w:t>
            </w:r>
          </w:p>
        </w:tc>
        <w:tc>
          <w:tcPr>
            <w:tcW w:w="980" w:type="dxa"/>
            <w:tcBorders>
              <w:top w:val="nil"/>
              <w:left w:val="single" w:sz="8" w:space="0" w:color="auto"/>
              <w:bottom w:val="single" w:sz="8" w:space="0" w:color="auto"/>
              <w:right w:val="single" w:sz="8" w:space="0" w:color="auto"/>
            </w:tcBorders>
            <w:hideMark/>
          </w:tcPr>
          <w:p w14:paraId="0D1C7FED"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5204</w:t>
            </w:r>
          </w:p>
        </w:tc>
      </w:tr>
    </w:tbl>
    <w:p w14:paraId="1A497B11" w14:textId="77777777" w:rsidR="00BE3A91" w:rsidRDefault="00BE3A91" w:rsidP="00AF3A6E">
      <w:pPr>
        <w:spacing w:after="0"/>
      </w:pPr>
    </w:p>
    <w:sectPr w:rsidR="00BE3A91" w:rsidSect="002E551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AD15" w14:textId="77777777" w:rsidR="008B3189" w:rsidRDefault="008B3189" w:rsidP="00521079">
      <w:pPr>
        <w:spacing w:after="0" w:line="240" w:lineRule="auto"/>
      </w:pPr>
      <w:r>
        <w:separator/>
      </w:r>
    </w:p>
  </w:endnote>
  <w:endnote w:type="continuationSeparator" w:id="0">
    <w:p w14:paraId="448A5B0D" w14:textId="77777777" w:rsidR="008B3189" w:rsidRDefault="008B3189"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91CD" w14:textId="77777777" w:rsidR="00825897" w:rsidRDefault="00825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CED2" w14:textId="77777777" w:rsidR="00825897" w:rsidRDefault="0082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E8B0" w14:textId="77777777" w:rsidR="00825897" w:rsidRDefault="0082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C8A0" w14:textId="77777777" w:rsidR="008B3189" w:rsidRDefault="008B3189" w:rsidP="00521079">
      <w:pPr>
        <w:spacing w:after="0" w:line="240" w:lineRule="auto"/>
      </w:pPr>
      <w:r>
        <w:separator/>
      </w:r>
    </w:p>
  </w:footnote>
  <w:footnote w:type="continuationSeparator" w:id="0">
    <w:p w14:paraId="5C2B6320" w14:textId="77777777" w:rsidR="008B3189" w:rsidRDefault="008B3189"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84A1" w14:textId="77777777" w:rsidR="00825897" w:rsidRDefault="00825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A950" w14:textId="7112FB4F" w:rsidR="00825897" w:rsidRDefault="00825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9A69" w14:textId="77777777" w:rsidR="00825897" w:rsidRDefault="00825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A5F092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B5022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17223F"/>
    <w:multiLevelType w:val="hybridMultilevel"/>
    <w:tmpl w:val="7CE02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1166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C46A3F"/>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B5A9D"/>
    <w:multiLevelType w:val="hybridMultilevel"/>
    <w:tmpl w:val="0168356C"/>
    <w:lvl w:ilvl="0" w:tplc="FFFFFFF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8965680"/>
    <w:multiLevelType w:val="hybridMultilevel"/>
    <w:tmpl w:val="6FEE74A6"/>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F94B5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F835B6"/>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15:restartNumberingAfterBreak="0">
    <w:nsid w:val="50A52250"/>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744704"/>
    <w:multiLevelType w:val="hybridMultilevel"/>
    <w:tmpl w:val="4606C51E"/>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512E9"/>
    <w:multiLevelType w:val="hybridMultilevel"/>
    <w:tmpl w:val="6FEE74A6"/>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5010BC"/>
    <w:multiLevelType w:val="hybridMultilevel"/>
    <w:tmpl w:val="5DE6BBA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972EDD"/>
    <w:multiLevelType w:val="hybridMultilevel"/>
    <w:tmpl w:val="C690FF8E"/>
    <w:lvl w:ilvl="0" w:tplc="3B86D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0979969">
    <w:abstractNumId w:val="17"/>
  </w:num>
  <w:num w:numId="2" w16cid:durableId="1526169036">
    <w:abstractNumId w:val="28"/>
  </w:num>
  <w:num w:numId="3" w16cid:durableId="1202472689">
    <w:abstractNumId w:val="13"/>
  </w:num>
  <w:num w:numId="4" w16cid:durableId="158935041">
    <w:abstractNumId w:val="1"/>
  </w:num>
  <w:num w:numId="5" w16cid:durableId="1402097743">
    <w:abstractNumId w:val="26"/>
  </w:num>
  <w:num w:numId="6" w16cid:durableId="2095929490">
    <w:abstractNumId w:val="23"/>
  </w:num>
  <w:num w:numId="7" w16cid:durableId="1558318492">
    <w:abstractNumId w:val="27"/>
  </w:num>
  <w:num w:numId="8" w16cid:durableId="753403476">
    <w:abstractNumId w:val="21"/>
  </w:num>
  <w:num w:numId="9" w16cid:durableId="716583683">
    <w:abstractNumId w:val="7"/>
  </w:num>
  <w:num w:numId="10" w16cid:durableId="767971367">
    <w:abstractNumId w:val="4"/>
  </w:num>
  <w:num w:numId="11" w16cid:durableId="2013560184">
    <w:abstractNumId w:val="12"/>
  </w:num>
  <w:num w:numId="12" w16cid:durableId="2055618019">
    <w:abstractNumId w:val="19"/>
  </w:num>
  <w:num w:numId="13" w16cid:durableId="794911802">
    <w:abstractNumId w:val="25"/>
  </w:num>
  <w:num w:numId="14" w16cid:durableId="1361852867">
    <w:abstractNumId w:val="22"/>
  </w:num>
  <w:num w:numId="15" w16cid:durableId="1126006593">
    <w:abstractNumId w:val="0"/>
  </w:num>
  <w:num w:numId="16" w16cid:durableId="587661956">
    <w:abstractNumId w:val="3"/>
  </w:num>
  <w:num w:numId="17" w16cid:durableId="388766264">
    <w:abstractNumId w:val="11"/>
  </w:num>
  <w:num w:numId="18" w16cid:durableId="212155804">
    <w:abstractNumId w:val="15"/>
  </w:num>
  <w:num w:numId="19" w16cid:durableId="760030159">
    <w:abstractNumId w:val="20"/>
  </w:num>
  <w:num w:numId="20" w16cid:durableId="148181792">
    <w:abstractNumId w:val="18"/>
  </w:num>
  <w:num w:numId="21" w16cid:durableId="1127431469">
    <w:abstractNumId w:val="8"/>
  </w:num>
  <w:num w:numId="22" w16cid:durableId="816186047">
    <w:abstractNumId w:val="16"/>
  </w:num>
  <w:num w:numId="23" w16cid:durableId="242378063">
    <w:abstractNumId w:val="9"/>
  </w:num>
  <w:num w:numId="24" w16cid:durableId="2004776958">
    <w:abstractNumId w:val="5"/>
  </w:num>
  <w:num w:numId="25" w16cid:durableId="723408486">
    <w:abstractNumId w:val="6"/>
  </w:num>
  <w:num w:numId="26" w16cid:durableId="975138183">
    <w:abstractNumId w:val="24"/>
  </w:num>
  <w:num w:numId="27" w16cid:durableId="140314876">
    <w:abstractNumId w:val="2"/>
  </w:num>
  <w:num w:numId="28" w16cid:durableId="681276674">
    <w:abstractNumId w:val="14"/>
  </w:num>
  <w:num w:numId="29" w16cid:durableId="1366323415">
    <w:abstractNumId w:val="10"/>
  </w:num>
  <w:num w:numId="30" w16cid:durableId="12579767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3D"/>
    <w:rsid w:val="00002316"/>
    <w:rsid w:val="0000399C"/>
    <w:rsid w:val="00003B0D"/>
    <w:rsid w:val="0000572D"/>
    <w:rsid w:val="000102A5"/>
    <w:rsid w:val="000128D0"/>
    <w:rsid w:val="00015819"/>
    <w:rsid w:val="00016467"/>
    <w:rsid w:val="00022E5D"/>
    <w:rsid w:val="000230F0"/>
    <w:rsid w:val="0002324F"/>
    <w:rsid w:val="00024461"/>
    <w:rsid w:val="00026A5E"/>
    <w:rsid w:val="00034A4F"/>
    <w:rsid w:val="00035CDD"/>
    <w:rsid w:val="00036804"/>
    <w:rsid w:val="00040542"/>
    <w:rsid w:val="00043533"/>
    <w:rsid w:val="00045DDD"/>
    <w:rsid w:val="00047AA5"/>
    <w:rsid w:val="000517BC"/>
    <w:rsid w:val="00052876"/>
    <w:rsid w:val="000559FB"/>
    <w:rsid w:val="00055D8F"/>
    <w:rsid w:val="00056970"/>
    <w:rsid w:val="00056F65"/>
    <w:rsid w:val="00057D21"/>
    <w:rsid w:val="00065FA4"/>
    <w:rsid w:val="00066E27"/>
    <w:rsid w:val="0006771F"/>
    <w:rsid w:val="00067A9D"/>
    <w:rsid w:val="00067FC5"/>
    <w:rsid w:val="00070308"/>
    <w:rsid w:val="0007441D"/>
    <w:rsid w:val="00075230"/>
    <w:rsid w:val="00077B4B"/>
    <w:rsid w:val="000815BA"/>
    <w:rsid w:val="00082364"/>
    <w:rsid w:val="000839DA"/>
    <w:rsid w:val="00086482"/>
    <w:rsid w:val="00091EE6"/>
    <w:rsid w:val="0009208C"/>
    <w:rsid w:val="00092FA0"/>
    <w:rsid w:val="00094CA4"/>
    <w:rsid w:val="00096601"/>
    <w:rsid w:val="00096FB0"/>
    <w:rsid w:val="000A2B92"/>
    <w:rsid w:val="000A37A4"/>
    <w:rsid w:val="000A3F02"/>
    <w:rsid w:val="000A5541"/>
    <w:rsid w:val="000A7EDE"/>
    <w:rsid w:val="000B1216"/>
    <w:rsid w:val="000B2097"/>
    <w:rsid w:val="000B4150"/>
    <w:rsid w:val="000B4799"/>
    <w:rsid w:val="000B7094"/>
    <w:rsid w:val="000C4213"/>
    <w:rsid w:val="000C4FC7"/>
    <w:rsid w:val="000C7BC0"/>
    <w:rsid w:val="000D1024"/>
    <w:rsid w:val="000D249C"/>
    <w:rsid w:val="000D4A52"/>
    <w:rsid w:val="000D72F8"/>
    <w:rsid w:val="000E1EF9"/>
    <w:rsid w:val="000E2211"/>
    <w:rsid w:val="000E3AC5"/>
    <w:rsid w:val="000E4B20"/>
    <w:rsid w:val="000E4F04"/>
    <w:rsid w:val="000E5237"/>
    <w:rsid w:val="000E596F"/>
    <w:rsid w:val="000E5A30"/>
    <w:rsid w:val="000E6348"/>
    <w:rsid w:val="000E73D9"/>
    <w:rsid w:val="000F1535"/>
    <w:rsid w:val="000F449E"/>
    <w:rsid w:val="000F4F29"/>
    <w:rsid w:val="000F5AF3"/>
    <w:rsid w:val="000F63B9"/>
    <w:rsid w:val="00101EAC"/>
    <w:rsid w:val="001038AC"/>
    <w:rsid w:val="001069EA"/>
    <w:rsid w:val="001103E2"/>
    <w:rsid w:val="00110750"/>
    <w:rsid w:val="001112DE"/>
    <w:rsid w:val="0011481A"/>
    <w:rsid w:val="00114836"/>
    <w:rsid w:val="001157C2"/>
    <w:rsid w:val="0011698A"/>
    <w:rsid w:val="00122023"/>
    <w:rsid w:val="00123F81"/>
    <w:rsid w:val="00126650"/>
    <w:rsid w:val="00130C60"/>
    <w:rsid w:val="00131463"/>
    <w:rsid w:val="00131D80"/>
    <w:rsid w:val="00133AF9"/>
    <w:rsid w:val="00134408"/>
    <w:rsid w:val="00134C9C"/>
    <w:rsid w:val="0014298E"/>
    <w:rsid w:val="00143046"/>
    <w:rsid w:val="00152DF8"/>
    <w:rsid w:val="00155134"/>
    <w:rsid w:val="001551AA"/>
    <w:rsid w:val="001553D5"/>
    <w:rsid w:val="001623A5"/>
    <w:rsid w:val="00162C83"/>
    <w:rsid w:val="00165834"/>
    <w:rsid w:val="00171CCA"/>
    <w:rsid w:val="001739F1"/>
    <w:rsid w:val="001750B6"/>
    <w:rsid w:val="001760CD"/>
    <w:rsid w:val="0017643B"/>
    <w:rsid w:val="00180AD0"/>
    <w:rsid w:val="0018215F"/>
    <w:rsid w:val="0019322F"/>
    <w:rsid w:val="001942DD"/>
    <w:rsid w:val="00194C6E"/>
    <w:rsid w:val="00194D8A"/>
    <w:rsid w:val="00196068"/>
    <w:rsid w:val="00197AD5"/>
    <w:rsid w:val="001A032D"/>
    <w:rsid w:val="001A3AFC"/>
    <w:rsid w:val="001A4B16"/>
    <w:rsid w:val="001A5F15"/>
    <w:rsid w:val="001A6F23"/>
    <w:rsid w:val="001A7EEF"/>
    <w:rsid w:val="001B0688"/>
    <w:rsid w:val="001B104B"/>
    <w:rsid w:val="001B1DEC"/>
    <w:rsid w:val="001B2884"/>
    <w:rsid w:val="001B38F5"/>
    <w:rsid w:val="001B57FB"/>
    <w:rsid w:val="001B62A9"/>
    <w:rsid w:val="001B790D"/>
    <w:rsid w:val="001C2518"/>
    <w:rsid w:val="001C428C"/>
    <w:rsid w:val="001C50C0"/>
    <w:rsid w:val="001C6AE4"/>
    <w:rsid w:val="001C74C4"/>
    <w:rsid w:val="001C7FD6"/>
    <w:rsid w:val="001D4896"/>
    <w:rsid w:val="001D4EC1"/>
    <w:rsid w:val="001D5A3D"/>
    <w:rsid w:val="001D72E2"/>
    <w:rsid w:val="001D7860"/>
    <w:rsid w:val="001D7D91"/>
    <w:rsid w:val="001E01B7"/>
    <w:rsid w:val="001E1837"/>
    <w:rsid w:val="001E5645"/>
    <w:rsid w:val="001E783E"/>
    <w:rsid w:val="001F07FD"/>
    <w:rsid w:val="001F4878"/>
    <w:rsid w:val="001F48AC"/>
    <w:rsid w:val="001F4F87"/>
    <w:rsid w:val="001F5669"/>
    <w:rsid w:val="001F766D"/>
    <w:rsid w:val="002104D1"/>
    <w:rsid w:val="00210EB8"/>
    <w:rsid w:val="00216489"/>
    <w:rsid w:val="00217224"/>
    <w:rsid w:val="002174B1"/>
    <w:rsid w:val="002202F5"/>
    <w:rsid w:val="00220BFC"/>
    <w:rsid w:val="00220CCB"/>
    <w:rsid w:val="002230A4"/>
    <w:rsid w:val="002248C8"/>
    <w:rsid w:val="00226BC8"/>
    <w:rsid w:val="00227C34"/>
    <w:rsid w:val="002307DE"/>
    <w:rsid w:val="00230A19"/>
    <w:rsid w:val="00232474"/>
    <w:rsid w:val="00232587"/>
    <w:rsid w:val="00232886"/>
    <w:rsid w:val="0024026D"/>
    <w:rsid w:val="00242A55"/>
    <w:rsid w:val="00242FCA"/>
    <w:rsid w:val="00245C8F"/>
    <w:rsid w:val="002514E9"/>
    <w:rsid w:val="002567DE"/>
    <w:rsid w:val="0025773F"/>
    <w:rsid w:val="00260DD4"/>
    <w:rsid w:val="00261878"/>
    <w:rsid w:val="002623B6"/>
    <w:rsid w:val="0026414D"/>
    <w:rsid w:val="00267F7E"/>
    <w:rsid w:val="00270684"/>
    <w:rsid w:val="0027177B"/>
    <w:rsid w:val="00271DCD"/>
    <w:rsid w:val="00273766"/>
    <w:rsid w:val="002742EC"/>
    <w:rsid w:val="00274DAB"/>
    <w:rsid w:val="002769DD"/>
    <w:rsid w:val="00282BA7"/>
    <w:rsid w:val="002835EB"/>
    <w:rsid w:val="00285583"/>
    <w:rsid w:val="002907D4"/>
    <w:rsid w:val="00291A9D"/>
    <w:rsid w:val="00293A92"/>
    <w:rsid w:val="00295E16"/>
    <w:rsid w:val="00295FAA"/>
    <w:rsid w:val="002A3A95"/>
    <w:rsid w:val="002A6744"/>
    <w:rsid w:val="002B0ECD"/>
    <w:rsid w:val="002B14A7"/>
    <w:rsid w:val="002B1F6A"/>
    <w:rsid w:val="002B2F6E"/>
    <w:rsid w:val="002B52B3"/>
    <w:rsid w:val="002B6CB8"/>
    <w:rsid w:val="002B7622"/>
    <w:rsid w:val="002C06F2"/>
    <w:rsid w:val="002D0C65"/>
    <w:rsid w:val="002D2652"/>
    <w:rsid w:val="002D26D4"/>
    <w:rsid w:val="002D28F4"/>
    <w:rsid w:val="002E034F"/>
    <w:rsid w:val="002E1D35"/>
    <w:rsid w:val="002E27C2"/>
    <w:rsid w:val="002E329C"/>
    <w:rsid w:val="002E551B"/>
    <w:rsid w:val="002F1D1C"/>
    <w:rsid w:val="002F2819"/>
    <w:rsid w:val="002F60A8"/>
    <w:rsid w:val="002F7D7F"/>
    <w:rsid w:val="00300B18"/>
    <w:rsid w:val="00300E79"/>
    <w:rsid w:val="00301145"/>
    <w:rsid w:val="0030451D"/>
    <w:rsid w:val="003054DF"/>
    <w:rsid w:val="00306151"/>
    <w:rsid w:val="00310571"/>
    <w:rsid w:val="00310858"/>
    <w:rsid w:val="003109EA"/>
    <w:rsid w:val="00310AA5"/>
    <w:rsid w:val="00311457"/>
    <w:rsid w:val="0031188B"/>
    <w:rsid w:val="00311A17"/>
    <w:rsid w:val="00312ACE"/>
    <w:rsid w:val="00315CAB"/>
    <w:rsid w:val="00316231"/>
    <w:rsid w:val="0032037D"/>
    <w:rsid w:val="00320C08"/>
    <w:rsid w:val="003210FC"/>
    <w:rsid w:val="00321ACD"/>
    <w:rsid w:val="00321DC8"/>
    <w:rsid w:val="00326754"/>
    <w:rsid w:val="00332739"/>
    <w:rsid w:val="00332801"/>
    <w:rsid w:val="00335D6A"/>
    <w:rsid w:val="00336767"/>
    <w:rsid w:val="00336A27"/>
    <w:rsid w:val="00342193"/>
    <w:rsid w:val="003454E2"/>
    <w:rsid w:val="00346214"/>
    <w:rsid w:val="00346788"/>
    <w:rsid w:val="00347C58"/>
    <w:rsid w:val="00352377"/>
    <w:rsid w:val="003536B8"/>
    <w:rsid w:val="00360035"/>
    <w:rsid w:val="00360483"/>
    <w:rsid w:val="003620C5"/>
    <w:rsid w:val="00362775"/>
    <w:rsid w:val="0036293B"/>
    <w:rsid w:val="003630BD"/>
    <w:rsid w:val="00365928"/>
    <w:rsid w:val="0037068C"/>
    <w:rsid w:val="0037171F"/>
    <w:rsid w:val="003763CD"/>
    <w:rsid w:val="003822A3"/>
    <w:rsid w:val="003823F1"/>
    <w:rsid w:val="00383830"/>
    <w:rsid w:val="00385992"/>
    <w:rsid w:val="003915C2"/>
    <w:rsid w:val="00392B02"/>
    <w:rsid w:val="00392BD2"/>
    <w:rsid w:val="003943EF"/>
    <w:rsid w:val="00394C91"/>
    <w:rsid w:val="0039547B"/>
    <w:rsid w:val="00395693"/>
    <w:rsid w:val="003963FF"/>
    <w:rsid w:val="003A1B41"/>
    <w:rsid w:val="003A414E"/>
    <w:rsid w:val="003A455E"/>
    <w:rsid w:val="003B2AD8"/>
    <w:rsid w:val="003B356B"/>
    <w:rsid w:val="003B5F10"/>
    <w:rsid w:val="003C0BB3"/>
    <w:rsid w:val="003C2873"/>
    <w:rsid w:val="003C3910"/>
    <w:rsid w:val="003D41FC"/>
    <w:rsid w:val="003D45CC"/>
    <w:rsid w:val="003D6D7B"/>
    <w:rsid w:val="003D6E2F"/>
    <w:rsid w:val="003D76DD"/>
    <w:rsid w:val="003E0FAD"/>
    <w:rsid w:val="003E44BE"/>
    <w:rsid w:val="003E4E47"/>
    <w:rsid w:val="003E5537"/>
    <w:rsid w:val="003E5FC4"/>
    <w:rsid w:val="003E6E75"/>
    <w:rsid w:val="003F14AA"/>
    <w:rsid w:val="003F228B"/>
    <w:rsid w:val="003F5B5E"/>
    <w:rsid w:val="003F5DD9"/>
    <w:rsid w:val="004001EB"/>
    <w:rsid w:val="00400FE8"/>
    <w:rsid w:val="00401146"/>
    <w:rsid w:val="00402101"/>
    <w:rsid w:val="00404068"/>
    <w:rsid w:val="00404935"/>
    <w:rsid w:val="004073C6"/>
    <w:rsid w:val="004118F2"/>
    <w:rsid w:val="00412A96"/>
    <w:rsid w:val="00412C49"/>
    <w:rsid w:val="004204E9"/>
    <w:rsid w:val="00423662"/>
    <w:rsid w:val="0042599E"/>
    <w:rsid w:val="00430F8A"/>
    <w:rsid w:val="00431117"/>
    <w:rsid w:val="004315BB"/>
    <w:rsid w:val="0043268F"/>
    <w:rsid w:val="00434391"/>
    <w:rsid w:val="004368EE"/>
    <w:rsid w:val="0044226A"/>
    <w:rsid w:val="004436AF"/>
    <w:rsid w:val="00446937"/>
    <w:rsid w:val="00455585"/>
    <w:rsid w:val="004602CA"/>
    <w:rsid w:val="00462F10"/>
    <w:rsid w:val="004631CB"/>
    <w:rsid w:val="00463BEE"/>
    <w:rsid w:val="00464C78"/>
    <w:rsid w:val="00464FEB"/>
    <w:rsid w:val="0047208D"/>
    <w:rsid w:val="00472694"/>
    <w:rsid w:val="0047304C"/>
    <w:rsid w:val="00474410"/>
    <w:rsid w:val="00476FFB"/>
    <w:rsid w:val="004830D9"/>
    <w:rsid w:val="00484E15"/>
    <w:rsid w:val="004857F5"/>
    <w:rsid w:val="00487983"/>
    <w:rsid w:val="0049017E"/>
    <w:rsid w:val="00490D44"/>
    <w:rsid w:val="00491F8A"/>
    <w:rsid w:val="004922BD"/>
    <w:rsid w:val="00494B4D"/>
    <w:rsid w:val="00495A51"/>
    <w:rsid w:val="00497E89"/>
    <w:rsid w:val="004A2170"/>
    <w:rsid w:val="004A37F4"/>
    <w:rsid w:val="004A4B00"/>
    <w:rsid w:val="004A6099"/>
    <w:rsid w:val="004A6EF1"/>
    <w:rsid w:val="004A7EF9"/>
    <w:rsid w:val="004B3601"/>
    <w:rsid w:val="004B4785"/>
    <w:rsid w:val="004B4E92"/>
    <w:rsid w:val="004B5F76"/>
    <w:rsid w:val="004B6181"/>
    <w:rsid w:val="004C39F6"/>
    <w:rsid w:val="004C4033"/>
    <w:rsid w:val="004C5C74"/>
    <w:rsid w:val="004C60C9"/>
    <w:rsid w:val="004C7167"/>
    <w:rsid w:val="004D07E6"/>
    <w:rsid w:val="004D1B29"/>
    <w:rsid w:val="004D22DC"/>
    <w:rsid w:val="004D424E"/>
    <w:rsid w:val="004D5B60"/>
    <w:rsid w:val="004D693E"/>
    <w:rsid w:val="004D6B8D"/>
    <w:rsid w:val="004D7F0E"/>
    <w:rsid w:val="004E2D14"/>
    <w:rsid w:val="004E38A7"/>
    <w:rsid w:val="004E46CA"/>
    <w:rsid w:val="004E6F8F"/>
    <w:rsid w:val="004F7495"/>
    <w:rsid w:val="00500246"/>
    <w:rsid w:val="00500728"/>
    <w:rsid w:val="00502E13"/>
    <w:rsid w:val="005109C9"/>
    <w:rsid w:val="00511DD8"/>
    <w:rsid w:val="0051224F"/>
    <w:rsid w:val="00514FAB"/>
    <w:rsid w:val="00516593"/>
    <w:rsid w:val="00516E7F"/>
    <w:rsid w:val="00520951"/>
    <w:rsid w:val="00521079"/>
    <w:rsid w:val="005251BB"/>
    <w:rsid w:val="00530E80"/>
    <w:rsid w:val="00531B0D"/>
    <w:rsid w:val="0053267C"/>
    <w:rsid w:val="00534190"/>
    <w:rsid w:val="00534435"/>
    <w:rsid w:val="00535283"/>
    <w:rsid w:val="00535C6C"/>
    <w:rsid w:val="00536809"/>
    <w:rsid w:val="00541D2B"/>
    <w:rsid w:val="00542266"/>
    <w:rsid w:val="005422E6"/>
    <w:rsid w:val="005443FC"/>
    <w:rsid w:val="00544E73"/>
    <w:rsid w:val="00544EF8"/>
    <w:rsid w:val="00545626"/>
    <w:rsid w:val="00546024"/>
    <w:rsid w:val="0055005D"/>
    <w:rsid w:val="00551C5D"/>
    <w:rsid w:val="00554501"/>
    <w:rsid w:val="005552E7"/>
    <w:rsid w:val="00555E95"/>
    <w:rsid w:val="00557E30"/>
    <w:rsid w:val="0056026F"/>
    <w:rsid w:val="00561D70"/>
    <w:rsid w:val="00563449"/>
    <w:rsid w:val="005636AA"/>
    <w:rsid w:val="005642FD"/>
    <w:rsid w:val="005647EC"/>
    <w:rsid w:val="00566B79"/>
    <w:rsid w:val="00566C51"/>
    <w:rsid w:val="00572213"/>
    <w:rsid w:val="00573824"/>
    <w:rsid w:val="0057407D"/>
    <w:rsid w:val="00577F0B"/>
    <w:rsid w:val="005802CB"/>
    <w:rsid w:val="0058188C"/>
    <w:rsid w:val="00581944"/>
    <w:rsid w:val="00582CCC"/>
    <w:rsid w:val="00584A75"/>
    <w:rsid w:val="00585C28"/>
    <w:rsid w:val="00586DF4"/>
    <w:rsid w:val="00587E88"/>
    <w:rsid w:val="005900DB"/>
    <w:rsid w:val="00590726"/>
    <w:rsid w:val="00591878"/>
    <w:rsid w:val="005943DB"/>
    <w:rsid w:val="005A034F"/>
    <w:rsid w:val="005A2171"/>
    <w:rsid w:val="005A2B45"/>
    <w:rsid w:val="005A72AC"/>
    <w:rsid w:val="005A7306"/>
    <w:rsid w:val="005A75F2"/>
    <w:rsid w:val="005A7E42"/>
    <w:rsid w:val="005B0D68"/>
    <w:rsid w:val="005B3E9B"/>
    <w:rsid w:val="005B40A6"/>
    <w:rsid w:val="005B46DA"/>
    <w:rsid w:val="005B641C"/>
    <w:rsid w:val="005C2F99"/>
    <w:rsid w:val="005C61D0"/>
    <w:rsid w:val="005D1E49"/>
    <w:rsid w:val="005D23A5"/>
    <w:rsid w:val="005D46F3"/>
    <w:rsid w:val="005D7EBB"/>
    <w:rsid w:val="005D7F33"/>
    <w:rsid w:val="005E415A"/>
    <w:rsid w:val="005E497C"/>
    <w:rsid w:val="005F2A7C"/>
    <w:rsid w:val="005F3676"/>
    <w:rsid w:val="005F535B"/>
    <w:rsid w:val="005F53DD"/>
    <w:rsid w:val="005F5515"/>
    <w:rsid w:val="005F5BD0"/>
    <w:rsid w:val="005F60BB"/>
    <w:rsid w:val="005F69AC"/>
    <w:rsid w:val="0060563E"/>
    <w:rsid w:val="006124CE"/>
    <w:rsid w:val="00613AB4"/>
    <w:rsid w:val="00615B99"/>
    <w:rsid w:val="006177CC"/>
    <w:rsid w:val="0062002C"/>
    <w:rsid w:val="006202B1"/>
    <w:rsid w:val="00621B7C"/>
    <w:rsid w:val="00626C56"/>
    <w:rsid w:val="0063286E"/>
    <w:rsid w:val="00636D68"/>
    <w:rsid w:val="00640E95"/>
    <w:rsid w:val="00642463"/>
    <w:rsid w:val="00642B4C"/>
    <w:rsid w:val="00642FE3"/>
    <w:rsid w:val="00650529"/>
    <w:rsid w:val="006507FF"/>
    <w:rsid w:val="00653310"/>
    <w:rsid w:val="00655B4C"/>
    <w:rsid w:val="00657DBD"/>
    <w:rsid w:val="00662F13"/>
    <w:rsid w:val="00670980"/>
    <w:rsid w:val="006753E2"/>
    <w:rsid w:val="00677D00"/>
    <w:rsid w:val="00686F09"/>
    <w:rsid w:val="00692355"/>
    <w:rsid w:val="00693C82"/>
    <w:rsid w:val="00695150"/>
    <w:rsid w:val="00695D0F"/>
    <w:rsid w:val="006A01AC"/>
    <w:rsid w:val="006A45F6"/>
    <w:rsid w:val="006A4A21"/>
    <w:rsid w:val="006A60E1"/>
    <w:rsid w:val="006A612C"/>
    <w:rsid w:val="006B2AFC"/>
    <w:rsid w:val="006B32FE"/>
    <w:rsid w:val="006B46F6"/>
    <w:rsid w:val="006B49E3"/>
    <w:rsid w:val="006B7769"/>
    <w:rsid w:val="006C0880"/>
    <w:rsid w:val="006C1618"/>
    <w:rsid w:val="006C2416"/>
    <w:rsid w:val="006C3F93"/>
    <w:rsid w:val="006C4973"/>
    <w:rsid w:val="006C7BC2"/>
    <w:rsid w:val="006D0117"/>
    <w:rsid w:val="006D06CB"/>
    <w:rsid w:val="006D0E1B"/>
    <w:rsid w:val="006D252E"/>
    <w:rsid w:val="006D2E06"/>
    <w:rsid w:val="006D510C"/>
    <w:rsid w:val="006D5F50"/>
    <w:rsid w:val="006E11EC"/>
    <w:rsid w:val="006E35C7"/>
    <w:rsid w:val="006E4F8D"/>
    <w:rsid w:val="006E5550"/>
    <w:rsid w:val="006E6387"/>
    <w:rsid w:val="006E7438"/>
    <w:rsid w:val="006F10C9"/>
    <w:rsid w:val="006F33DC"/>
    <w:rsid w:val="006F7103"/>
    <w:rsid w:val="006F72A4"/>
    <w:rsid w:val="006F7ABC"/>
    <w:rsid w:val="006F7C7F"/>
    <w:rsid w:val="00700B32"/>
    <w:rsid w:val="00700F56"/>
    <w:rsid w:val="00707B74"/>
    <w:rsid w:val="007150E5"/>
    <w:rsid w:val="00715556"/>
    <w:rsid w:val="00715A82"/>
    <w:rsid w:val="00715E79"/>
    <w:rsid w:val="00716B40"/>
    <w:rsid w:val="00717304"/>
    <w:rsid w:val="00717CAA"/>
    <w:rsid w:val="00723996"/>
    <w:rsid w:val="007243E5"/>
    <w:rsid w:val="0072639F"/>
    <w:rsid w:val="00735836"/>
    <w:rsid w:val="00735D29"/>
    <w:rsid w:val="0074032E"/>
    <w:rsid w:val="00741927"/>
    <w:rsid w:val="007420F6"/>
    <w:rsid w:val="007441D6"/>
    <w:rsid w:val="00747467"/>
    <w:rsid w:val="00751BAC"/>
    <w:rsid w:val="00751BE0"/>
    <w:rsid w:val="00752DED"/>
    <w:rsid w:val="00756480"/>
    <w:rsid w:val="00762BD8"/>
    <w:rsid w:val="00766AFA"/>
    <w:rsid w:val="00767AAF"/>
    <w:rsid w:val="007716AC"/>
    <w:rsid w:val="00773031"/>
    <w:rsid w:val="0077437C"/>
    <w:rsid w:val="0077549B"/>
    <w:rsid w:val="007761EF"/>
    <w:rsid w:val="00776316"/>
    <w:rsid w:val="00776EA4"/>
    <w:rsid w:val="00780DC5"/>
    <w:rsid w:val="00782652"/>
    <w:rsid w:val="007861B5"/>
    <w:rsid w:val="0079156D"/>
    <w:rsid w:val="00793126"/>
    <w:rsid w:val="00795B33"/>
    <w:rsid w:val="007A033A"/>
    <w:rsid w:val="007A1832"/>
    <w:rsid w:val="007A31CD"/>
    <w:rsid w:val="007A6251"/>
    <w:rsid w:val="007A73A3"/>
    <w:rsid w:val="007B0199"/>
    <w:rsid w:val="007B40D2"/>
    <w:rsid w:val="007B798A"/>
    <w:rsid w:val="007C273A"/>
    <w:rsid w:val="007C30F9"/>
    <w:rsid w:val="007C427C"/>
    <w:rsid w:val="007C538D"/>
    <w:rsid w:val="007D0837"/>
    <w:rsid w:val="007D133F"/>
    <w:rsid w:val="007D3D05"/>
    <w:rsid w:val="007D56C1"/>
    <w:rsid w:val="007E17E2"/>
    <w:rsid w:val="007E30EE"/>
    <w:rsid w:val="007E44DD"/>
    <w:rsid w:val="007E4622"/>
    <w:rsid w:val="007E51C5"/>
    <w:rsid w:val="007E7862"/>
    <w:rsid w:val="007F10A4"/>
    <w:rsid w:val="007F1109"/>
    <w:rsid w:val="007F606C"/>
    <w:rsid w:val="007F61D1"/>
    <w:rsid w:val="008013ED"/>
    <w:rsid w:val="008069E1"/>
    <w:rsid w:val="00812B97"/>
    <w:rsid w:val="008142CB"/>
    <w:rsid w:val="00815505"/>
    <w:rsid w:val="00815D3D"/>
    <w:rsid w:val="008167B9"/>
    <w:rsid w:val="00817353"/>
    <w:rsid w:val="00817D44"/>
    <w:rsid w:val="008201AE"/>
    <w:rsid w:val="008209D3"/>
    <w:rsid w:val="00820D6C"/>
    <w:rsid w:val="008214E6"/>
    <w:rsid w:val="00825897"/>
    <w:rsid w:val="00825E66"/>
    <w:rsid w:val="00825F2B"/>
    <w:rsid w:val="00827153"/>
    <w:rsid w:val="00832D75"/>
    <w:rsid w:val="00836518"/>
    <w:rsid w:val="00841E5D"/>
    <w:rsid w:val="0084398F"/>
    <w:rsid w:val="00843A3E"/>
    <w:rsid w:val="008460A9"/>
    <w:rsid w:val="0084637D"/>
    <w:rsid w:val="00846920"/>
    <w:rsid w:val="00851109"/>
    <w:rsid w:val="00851CDE"/>
    <w:rsid w:val="00852912"/>
    <w:rsid w:val="00852C83"/>
    <w:rsid w:val="00853A16"/>
    <w:rsid w:val="00853D0D"/>
    <w:rsid w:val="0085591E"/>
    <w:rsid w:val="008576F6"/>
    <w:rsid w:val="00861FAB"/>
    <w:rsid w:val="0086213E"/>
    <w:rsid w:val="008625BE"/>
    <w:rsid w:val="0086423C"/>
    <w:rsid w:val="00877CBB"/>
    <w:rsid w:val="008804B1"/>
    <w:rsid w:val="00891962"/>
    <w:rsid w:val="0089209B"/>
    <w:rsid w:val="00892A33"/>
    <w:rsid w:val="00893CA8"/>
    <w:rsid w:val="008A0887"/>
    <w:rsid w:val="008A0A54"/>
    <w:rsid w:val="008A0C78"/>
    <w:rsid w:val="008A3876"/>
    <w:rsid w:val="008A501F"/>
    <w:rsid w:val="008B0272"/>
    <w:rsid w:val="008B29EC"/>
    <w:rsid w:val="008B3189"/>
    <w:rsid w:val="008B425D"/>
    <w:rsid w:val="008C3059"/>
    <w:rsid w:val="008C4B14"/>
    <w:rsid w:val="008C50EA"/>
    <w:rsid w:val="008C7821"/>
    <w:rsid w:val="008C7A41"/>
    <w:rsid w:val="008D2823"/>
    <w:rsid w:val="008D335F"/>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1A6B"/>
    <w:rsid w:val="00925B8D"/>
    <w:rsid w:val="00926A87"/>
    <w:rsid w:val="00933BD6"/>
    <w:rsid w:val="009347A9"/>
    <w:rsid w:val="009352BA"/>
    <w:rsid w:val="0094115C"/>
    <w:rsid w:val="00941275"/>
    <w:rsid w:val="009419DE"/>
    <w:rsid w:val="009446C7"/>
    <w:rsid w:val="00944A11"/>
    <w:rsid w:val="00945683"/>
    <w:rsid w:val="00945D4F"/>
    <w:rsid w:val="0094674F"/>
    <w:rsid w:val="00951687"/>
    <w:rsid w:val="00952902"/>
    <w:rsid w:val="00953855"/>
    <w:rsid w:val="00956B16"/>
    <w:rsid w:val="00957D54"/>
    <w:rsid w:val="0096228D"/>
    <w:rsid w:val="00963698"/>
    <w:rsid w:val="00964CE9"/>
    <w:rsid w:val="00965430"/>
    <w:rsid w:val="00972F08"/>
    <w:rsid w:val="00975C8B"/>
    <w:rsid w:val="00980C1C"/>
    <w:rsid w:val="00983B57"/>
    <w:rsid w:val="00985DC4"/>
    <w:rsid w:val="00986126"/>
    <w:rsid w:val="00991ACC"/>
    <w:rsid w:val="00995A6A"/>
    <w:rsid w:val="009A2F27"/>
    <w:rsid w:val="009A604B"/>
    <w:rsid w:val="009A684F"/>
    <w:rsid w:val="009A6B01"/>
    <w:rsid w:val="009A7AE8"/>
    <w:rsid w:val="009B5807"/>
    <w:rsid w:val="009B581C"/>
    <w:rsid w:val="009B7485"/>
    <w:rsid w:val="009B78F6"/>
    <w:rsid w:val="009B7EF3"/>
    <w:rsid w:val="009C0DBE"/>
    <w:rsid w:val="009C38F3"/>
    <w:rsid w:val="009C4151"/>
    <w:rsid w:val="009C4D2D"/>
    <w:rsid w:val="009C7FED"/>
    <w:rsid w:val="009D0F19"/>
    <w:rsid w:val="009D5FC2"/>
    <w:rsid w:val="009D6600"/>
    <w:rsid w:val="009E0F6B"/>
    <w:rsid w:val="009E7E7D"/>
    <w:rsid w:val="009E7F40"/>
    <w:rsid w:val="009F3C8E"/>
    <w:rsid w:val="009F3FD7"/>
    <w:rsid w:val="00A01EFF"/>
    <w:rsid w:val="00A02073"/>
    <w:rsid w:val="00A05BF3"/>
    <w:rsid w:val="00A060A1"/>
    <w:rsid w:val="00A07431"/>
    <w:rsid w:val="00A115C2"/>
    <w:rsid w:val="00A11687"/>
    <w:rsid w:val="00A116BE"/>
    <w:rsid w:val="00A15B4E"/>
    <w:rsid w:val="00A21117"/>
    <w:rsid w:val="00A211E2"/>
    <w:rsid w:val="00A2140F"/>
    <w:rsid w:val="00A22026"/>
    <w:rsid w:val="00A23C94"/>
    <w:rsid w:val="00A23DD9"/>
    <w:rsid w:val="00A250D8"/>
    <w:rsid w:val="00A255B9"/>
    <w:rsid w:val="00A2695B"/>
    <w:rsid w:val="00A3004F"/>
    <w:rsid w:val="00A31205"/>
    <w:rsid w:val="00A316E2"/>
    <w:rsid w:val="00A352A9"/>
    <w:rsid w:val="00A41A02"/>
    <w:rsid w:val="00A43213"/>
    <w:rsid w:val="00A504D1"/>
    <w:rsid w:val="00A526B5"/>
    <w:rsid w:val="00A52D27"/>
    <w:rsid w:val="00A53245"/>
    <w:rsid w:val="00A55AA8"/>
    <w:rsid w:val="00A55DCC"/>
    <w:rsid w:val="00A57DD7"/>
    <w:rsid w:val="00A57FB7"/>
    <w:rsid w:val="00A60AE9"/>
    <w:rsid w:val="00A610ED"/>
    <w:rsid w:val="00A6228C"/>
    <w:rsid w:val="00A62DC0"/>
    <w:rsid w:val="00A636CD"/>
    <w:rsid w:val="00A642FF"/>
    <w:rsid w:val="00A714CF"/>
    <w:rsid w:val="00A71C2F"/>
    <w:rsid w:val="00A75E56"/>
    <w:rsid w:val="00A76886"/>
    <w:rsid w:val="00A80049"/>
    <w:rsid w:val="00A810E0"/>
    <w:rsid w:val="00A8418E"/>
    <w:rsid w:val="00A856A4"/>
    <w:rsid w:val="00A87CCB"/>
    <w:rsid w:val="00AA12B7"/>
    <w:rsid w:val="00AA32F0"/>
    <w:rsid w:val="00AA3C8B"/>
    <w:rsid w:val="00AA3FAC"/>
    <w:rsid w:val="00AA550E"/>
    <w:rsid w:val="00AA706C"/>
    <w:rsid w:val="00AB0EE2"/>
    <w:rsid w:val="00AB1C13"/>
    <w:rsid w:val="00AC4F87"/>
    <w:rsid w:val="00AC7B26"/>
    <w:rsid w:val="00AD479F"/>
    <w:rsid w:val="00AD5A4A"/>
    <w:rsid w:val="00AD6857"/>
    <w:rsid w:val="00AD7147"/>
    <w:rsid w:val="00AE3759"/>
    <w:rsid w:val="00AE4B44"/>
    <w:rsid w:val="00AE5037"/>
    <w:rsid w:val="00AE71B2"/>
    <w:rsid w:val="00AF2D48"/>
    <w:rsid w:val="00AF3A6E"/>
    <w:rsid w:val="00AF655E"/>
    <w:rsid w:val="00AF6C18"/>
    <w:rsid w:val="00B01162"/>
    <w:rsid w:val="00B0142A"/>
    <w:rsid w:val="00B01F5A"/>
    <w:rsid w:val="00B03C1D"/>
    <w:rsid w:val="00B0518D"/>
    <w:rsid w:val="00B116FE"/>
    <w:rsid w:val="00B11D1C"/>
    <w:rsid w:val="00B1263D"/>
    <w:rsid w:val="00B1360E"/>
    <w:rsid w:val="00B136D4"/>
    <w:rsid w:val="00B14A6F"/>
    <w:rsid w:val="00B15F12"/>
    <w:rsid w:val="00B16E31"/>
    <w:rsid w:val="00B17083"/>
    <w:rsid w:val="00B17230"/>
    <w:rsid w:val="00B20599"/>
    <w:rsid w:val="00B20FA2"/>
    <w:rsid w:val="00B221CE"/>
    <w:rsid w:val="00B238FB"/>
    <w:rsid w:val="00B23DC6"/>
    <w:rsid w:val="00B2684D"/>
    <w:rsid w:val="00B27CAB"/>
    <w:rsid w:val="00B3036A"/>
    <w:rsid w:val="00B324EC"/>
    <w:rsid w:val="00B33745"/>
    <w:rsid w:val="00B337C7"/>
    <w:rsid w:val="00B374D1"/>
    <w:rsid w:val="00B44AE2"/>
    <w:rsid w:val="00B530DA"/>
    <w:rsid w:val="00B5581E"/>
    <w:rsid w:val="00B56D61"/>
    <w:rsid w:val="00B61BA6"/>
    <w:rsid w:val="00B626B7"/>
    <w:rsid w:val="00B62A86"/>
    <w:rsid w:val="00B63796"/>
    <w:rsid w:val="00B63BD9"/>
    <w:rsid w:val="00B65A74"/>
    <w:rsid w:val="00B67036"/>
    <w:rsid w:val="00B72ACF"/>
    <w:rsid w:val="00B74B92"/>
    <w:rsid w:val="00B74C3C"/>
    <w:rsid w:val="00B7513E"/>
    <w:rsid w:val="00B7793C"/>
    <w:rsid w:val="00B900E8"/>
    <w:rsid w:val="00B90493"/>
    <w:rsid w:val="00B93D56"/>
    <w:rsid w:val="00B94F63"/>
    <w:rsid w:val="00B95D5B"/>
    <w:rsid w:val="00B965D4"/>
    <w:rsid w:val="00B97404"/>
    <w:rsid w:val="00BA2FD6"/>
    <w:rsid w:val="00BA5F31"/>
    <w:rsid w:val="00BA7F13"/>
    <w:rsid w:val="00BB1DE3"/>
    <w:rsid w:val="00BB222C"/>
    <w:rsid w:val="00BB33A5"/>
    <w:rsid w:val="00BB728C"/>
    <w:rsid w:val="00BB7EFB"/>
    <w:rsid w:val="00BC2BBF"/>
    <w:rsid w:val="00BC2C70"/>
    <w:rsid w:val="00BC3B80"/>
    <w:rsid w:val="00BD0140"/>
    <w:rsid w:val="00BD0430"/>
    <w:rsid w:val="00BD2253"/>
    <w:rsid w:val="00BD2DDE"/>
    <w:rsid w:val="00BD37CA"/>
    <w:rsid w:val="00BD6A27"/>
    <w:rsid w:val="00BD74E8"/>
    <w:rsid w:val="00BE02F9"/>
    <w:rsid w:val="00BE03B7"/>
    <w:rsid w:val="00BE1A63"/>
    <w:rsid w:val="00BE206C"/>
    <w:rsid w:val="00BE3A91"/>
    <w:rsid w:val="00BE702A"/>
    <w:rsid w:val="00BF0A4C"/>
    <w:rsid w:val="00BF23D0"/>
    <w:rsid w:val="00BF24FD"/>
    <w:rsid w:val="00BF57F7"/>
    <w:rsid w:val="00BF7321"/>
    <w:rsid w:val="00C01495"/>
    <w:rsid w:val="00C056DB"/>
    <w:rsid w:val="00C11AFF"/>
    <w:rsid w:val="00C12028"/>
    <w:rsid w:val="00C125B6"/>
    <w:rsid w:val="00C136DB"/>
    <w:rsid w:val="00C15258"/>
    <w:rsid w:val="00C158F8"/>
    <w:rsid w:val="00C220B4"/>
    <w:rsid w:val="00C2256E"/>
    <w:rsid w:val="00C27B73"/>
    <w:rsid w:val="00C27B8E"/>
    <w:rsid w:val="00C309BB"/>
    <w:rsid w:val="00C31B6D"/>
    <w:rsid w:val="00C321A3"/>
    <w:rsid w:val="00C325F1"/>
    <w:rsid w:val="00C328FF"/>
    <w:rsid w:val="00C336D8"/>
    <w:rsid w:val="00C33990"/>
    <w:rsid w:val="00C35643"/>
    <w:rsid w:val="00C37772"/>
    <w:rsid w:val="00C40A68"/>
    <w:rsid w:val="00C42EF7"/>
    <w:rsid w:val="00C47F81"/>
    <w:rsid w:val="00C50B85"/>
    <w:rsid w:val="00C50EF1"/>
    <w:rsid w:val="00C54E86"/>
    <w:rsid w:val="00C57108"/>
    <w:rsid w:val="00C5740A"/>
    <w:rsid w:val="00C57A28"/>
    <w:rsid w:val="00C64077"/>
    <w:rsid w:val="00C647BB"/>
    <w:rsid w:val="00C64E23"/>
    <w:rsid w:val="00C65C2D"/>
    <w:rsid w:val="00C72B35"/>
    <w:rsid w:val="00C73989"/>
    <w:rsid w:val="00C82862"/>
    <w:rsid w:val="00C82C55"/>
    <w:rsid w:val="00C83027"/>
    <w:rsid w:val="00C851D6"/>
    <w:rsid w:val="00C865F9"/>
    <w:rsid w:val="00C87B5B"/>
    <w:rsid w:val="00C87BED"/>
    <w:rsid w:val="00C87C87"/>
    <w:rsid w:val="00C90A92"/>
    <w:rsid w:val="00C9183C"/>
    <w:rsid w:val="00C91D68"/>
    <w:rsid w:val="00C951E5"/>
    <w:rsid w:val="00C95949"/>
    <w:rsid w:val="00C97489"/>
    <w:rsid w:val="00CA0842"/>
    <w:rsid w:val="00CA4941"/>
    <w:rsid w:val="00CA6298"/>
    <w:rsid w:val="00CA6F8D"/>
    <w:rsid w:val="00CA7A87"/>
    <w:rsid w:val="00CB1EC1"/>
    <w:rsid w:val="00CB39C4"/>
    <w:rsid w:val="00CB581F"/>
    <w:rsid w:val="00CC7EDA"/>
    <w:rsid w:val="00CD0A02"/>
    <w:rsid w:val="00CD1C41"/>
    <w:rsid w:val="00CE098E"/>
    <w:rsid w:val="00CE1F99"/>
    <w:rsid w:val="00CE3363"/>
    <w:rsid w:val="00CE5463"/>
    <w:rsid w:val="00CE6022"/>
    <w:rsid w:val="00CF1EAD"/>
    <w:rsid w:val="00CF2530"/>
    <w:rsid w:val="00CF6BCB"/>
    <w:rsid w:val="00D02D1C"/>
    <w:rsid w:val="00D05D32"/>
    <w:rsid w:val="00D06843"/>
    <w:rsid w:val="00D10C56"/>
    <w:rsid w:val="00D1250A"/>
    <w:rsid w:val="00D132BD"/>
    <w:rsid w:val="00D136E2"/>
    <w:rsid w:val="00D15FD2"/>
    <w:rsid w:val="00D201C4"/>
    <w:rsid w:val="00D207D8"/>
    <w:rsid w:val="00D210B4"/>
    <w:rsid w:val="00D22B79"/>
    <w:rsid w:val="00D26291"/>
    <w:rsid w:val="00D27D80"/>
    <w:rsid w:val="00D3494D"/>
    <w:rsid w:val="00D353CB"/>
    <w:rsid w:val="00D35F07"/>
    <w:rsid w:val="00D36061"/>
    <w:rsid w:val="00D37DFD"/>
    <w:rsid w:val="00D4089D"/>
    <w:rsid w:val="00D419C8"/>
    <w:rsid w:val="00D51C77"/>
    <w:rsid w:val="00D534B2"/>
    <w:rsid w:val="00D57EAF"/>
    <w:rsid w:val="00D6210D"/>
    <w:rsid w:val="00D63FD7"/>
    <w:rsid w:val="00D65CE6"/>
    <w:rsid w:val="00D6724D"/>
    <w:rsid w:val="00D704D8"/>
    <w:rsid w:val="00D70A12"/>
    <w:rsid w:val="00D73863"/>
    <w:rsid w:val="00D74F92"/>
    <w:rsid w:val="00D754D0"/>
    <w:rsid w:val="00D76449"/>
    <w:rsid w:val="00D80BF5"/>
    <w:rsid w:val="00D83467"/>
    <w:rsid w:val="00D84F76"/>
    <w:rsid w:val="00D87E06"/>
    <w:rsid w:val="00D87F1B"/>
    <w:rsid w:val="00D90A50"/>
    <w:rsid w:val="00D90C5A"/>
    <w:rsid w:val="00D92E0C"/>
    <w:rsid w:val="00D94CE7"/>
    <w:rsid w:val="00D950EE"/>
    <w:rsid w:val="00D963AE"/>
    <w:rsid w:val="00D964AD"/>
    <w:rsid w:val="00DA1EF5"/>
    <w:rsid w:val="00DA257B"/>
    <w:rsid w:val="00DA264A"/>
    <w:rsid w:val="00DA2763"/>
    <w:rsid w:val="00DA3814"/>
    <w:rsid w:val="00DA50A1"/>
    <w:rsid w:val="00DA5751"/>
    <w:rsid w:val="00DA5BD5"/>
    <w:rsid w:val="00DB19D1"/>
    <w:rsid w:val="00DB1AB6"/>
    <w:rsid w:val="00DC2168"/>
    <w:rsid w:val="00DC2AC0"/>
    <w:rsid w:val="00DC2CC7"/>
    <w:rsid w:val="00DC31EC"/>
    <w:rsid w:val="00DC3A4F"/>
    <w:rsid w:val="00DC698D"/>
    <w:rsid w:val="00DC6D4A"/>
    <w:rsid w:val="00DC7933"/>
    <w:rsid w:val="00DD08D3"/>
    <w:rsid w:val="00DD111F"/>
    <w:rsid w:val="00DD2775"/>
    <w:rsid w:val="00DD3CD3"/>
    <w:rsid w:val="00DD5EEC"/>
    <w:rsid w:val="00DD71A3"/>
    <w:rsid w:val="00DE0A84"/>
    <w:rsid w:val="00DE3397"/>
    <w:rsid w:val="00DE36C1"/>
    <w:rsid w:val="00DE4391"/>
    <w:rsid w:val="00DE75C0"/>
    <w:rsid w:val="00E005B1"/>
    <w:rsid w:val="00E01651"/>
    <w:rsid w:val="00E025C8"/>
    <w:rsid w:val="00E03FC8"/>
    <w:rsid w:val="00E07086"/>
    <w:rsid w:val="00E072AA"/>
    <w:rsid w:val="00E0767B"/>
    <w:rsid w:val="00E07DC2"/>
    <w:rsid w:val="00E14576"/>
    <w:rsid w:val="00E14DAA"/>
    <w:rsid w:val="00E17A13"/>
    <w:rsid w:val="00E2076B"/>
    <w:rsid w:val="00E219E2"/>
    <w:rsid w:val="00E250A5"/>
    <w:rsid w:val="00E252CD"/>
    <w:rsid w:val="00E276EB"/>
    <w:rsid w:val="00E30313"/>
    <w:rsid w:val="00E33137"/>
    <w:rsid w:val="00E359CE"/>
    <w:rsid w:val="00E4115D"/>
    <w:rsid w:val="00E41AA9"/>
    <w:rsid w:val="00E41C4B"/>
    <w:rsid w:val="00E44F32"/>
    <w:rsid w:val="00E455C0"/>
    <w:rsid w:val="00E503E2"/>
    <w:rsid w:val="00E50A96"/>
    <w:rsid w:val="00E50BB6"/>
    <w:rsid w:val="00E5479A"/>
    <w:rsid w:val="00E556AD"/>
    <w:rsid w:val="00E601B2"/>
    <w:rsid w:val="00E63F0B"/>
    <w:rsid w:val="00E644D4"/>
    <w:rsid w:val="00E704F5"/>
    <w:rsid w:val="00E765A4"/>
    <w:rsid w:val="00E7668C"/>
    <w:rsid w:val="00E7709B"/>
    <w:rsid w:val="00E771D1"/>
    <w:rsid w:val="00E77781"/>
    <w:rsid w:val="00E8030A"/>
    <w:rsid w:val="00E80B0B"/>
    <w:rsid w:val="00E83FB2"/>
    <w:rsid w:val="00E9189F"/>
    <w:rsid w:val="00E942FD"/>
    <w:rsid w:val="00E955B7"/>
    <w:rsid w:val="00E95FE3"/>
    <w:rsid w:val="00E96853"/>
    <w:rsid w:val="00E96B4E"/>
    <w:rsid w:val="00E97878"/>
    <w:rsid w:val="00EA12EC"/>
    <w:rsid w:val="00EA193D"/>
    <w:rsid w:val="00EA19F0"/>
    <w:rsid w:val="00EA36B2"/>
    <w:rsid w:val="00EA3FA2"/>
    <w:rsid w:val="00EA51D2"/>
    <w:rsid w:val="00EB2AE9"/>
    <w:rsid w:val="00EB3CD6"/>
    <w:rsid w:val="00EB49CA"/>
    <w:rsid w:val="00EB54B0"/>
    <w:rsid w:val="00EB5CB7"/>
    <w:rsid w:val="00EB5DC9"/>
    <w:rsid w:val="00EC2CE2"/>
    <w:rsid w:val="00EC313D"/>
    <w:rsid w:val="00EC39DF"/>
    <w:rsid w:val="00EC3D30"/>
    <w:rsid w:val="00EC54DC"/>
    <w:rsid w:val="00EC5E62"/>
    <w:rsid w:val="00EC7441"/>
    <w:rsid w:val="00EC77A7"/>
    <w:rsid w:val="00EC7A41"/>
    <w:rsid w:val="00ED215F"/>
    <w:rsid w:val="00ED6E0A"/>
    <w:rsid w:val="00EE0D0A"/>
    <w:rsid w:val="00EE318A"/>
    <w:rsid w:val="00EE3906"/>
    <w:rsid w:val="00EE52DE"/>
    <w:rsid w:val="00EE6CDA"/>
    <w:rsid w:val="00EF2D87"/>
    <w:rsid w:val="00EF4026"/>
    <w:rsid w:val="00EF5E0E"/>
    <w:rsid w:val="00EF5FA9"/>
    <w:rsid w:val="00EF641B"/>
    <w:rsid w:val="00EF6D2A"/>
    <w:rsid w:val="00EF7094"/>
    <w:rsid w:val="00EF7336"/>
    <w:rsid w:val="00EF7E29"/>
    <w:rsid w:val="00F0133C"/>
    <w:rsid w:val="00F030A8"/>
    <w:rsid w:val="00F03DF6"/>
    <w:rsid w:val="00F04A9F"/>
    <w:rsid w:val="00F0757C"/>
    <w:rsid w:val="00F10132"/>
    <w:rsid w:val="00F200E1"/>
    <w:rsid w:val="00F20CF5"/>
    <w:rsid w:val="00F23BB1"/>
    <w:rsid w:val="00F24570"/>
    <w:rsid w:val="00F25397"/>
    <w:rsid w:val="00F269CE"/>
    <w:rsid w:val="00F27FDF"/>
    <w:rsid w:val="00F30520"/>
    <w:rsid w:val="00F31E93"/>
    <w:rsid w:val="00F3503E"/>
    <w:rsid w:val="00F35C7C"/>
    <w:rsid w:val="00F37031"/>
    <w:rsid w:val="00F37906"/>
    <w:rsid w:val="00F4008E"/>
    <w:rsid w:val="00F40D1F"/>
    <w:rsid w:val="00F4118C"/>
    <w:rsid w:val="00F425E0"/>
    <w:rsid w:val="00F42872"/>
    <w:rsid w:val="00F42E9F"/>
    <w:rsid w:val="00F43DBF"/>
    <w:rsid w:val="00F4553C"/>
    <w:rsid w:val="00F46232"/>
    <w:rsid w:val="00F4740B"/>
    <w:rsid w:val="00F507E0"/>
    <w:rsid w:val="00F51CCA"/>
    <w:rsid w:val="00F51D20"/>
    <w:rsid w:val="00F53AF2"/>
    <w:rsid w:val="00F6168A"/>
    <w:rsid w:val="00F6504D"/>
    <w:rsid w:val="00F667E3"/>
    <w:rsid w:val="00F66C40"/>
    <w:rsid w:val="00F67933"/>
    <w:rsid w:val="00F74C8A"/>
    <w:rsid w:val="00F7781B"/>
    <w:rsid w:val="00F80106"/>
    <w:rsid w:val="00F8039A"/>
    <w:rsid w:val="00F80630"/>
    <w:rsid w:val="00F811A2"/>
    <w:rsid w:val="00F84219"/>
    <w:rsid w:val="00F92B6C"/>
    <w:rsid w:val="00FA0D3A"/>
    <w:rsid w:val="00FA1073"/>
    <w:rsid w:val="00FA1321"/>
    <w:rsid w:val="00FA2A7A"/>
    <w:rsid w:val="00FA396A"/>
    <w:rsid w:val="00FA4890"/>
    <w:rsid w:val="00FB1793"/>
    <w:rsid w:val="00FB1BE7"/>
    <w:rsid w:val="00FB3351"/>
    <w:rsid w:val="00FB3A67"/>
    <w:rsid w:val="00FB5AC8"/>
    <w:rsid w:val="00FB743E"/>
    <w:rsid w:val="00FC13F4"/>
    <w:rsid w:val="00FC4A7C"/>
    <w:rsid w:val="00FC67F3"/>
    <w:rsid w:val="00FC6D1C"/>
    <w:rsid w:val="00FD3015"/>
    <w:rsid w:val="00FD445F"/>
    <w:rsid w:val="00FD5731"/>
    <w:rsid w:val="00FD592B"/>
    <w:rsid w:val="00FD594D"/>
    <w:rsid w:val="00FD64D3"/>
    <w:rsid w:val="00FD6B00"/>
    <w:rsid w:val="00FE009E"/>
    <w:rsid w:val="00FE104B"/>
    <w:rsid w:val="00FE1F95"/>
    <w:rsid w:val="00FE27FB"/>
    <w:rsid w:val="00FE7898"/>
    <w:rsid w:val="00FE7C96"/>
    <w:rsid w:val="00FF01DA"/>
    <w:rsid w:val="00FF2DA4"/>
    <w:rsid w:val="00FF42F6"/>
    <w:rsid w:val="00FF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customStyle="1" w:styleId="UnresolvedMention1">
    <w:name w:val="Unresolved Mention1"/>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 w:type="character" w:styleId="FollowedHyperlink">
    <w:name w:val="FollowedHyperlink"/>
    <w:basedOn w:val="DefaultParagraphFont"/>
    <w:uiPriority w:val="99"/>
    <w:semiHidden/>
    <w:unhideWhenUsed/>
    <w:rsid w:val="008A0887"/>
    <w:rPr>
      <w:color w:val="954F72" w:themeColor="followedHyperlink"/>
      <w:u w:val="single"/>
    </w:rPr>
  </w:style>
  <w:style w:type="character" w:styleId="UnresolvedMention">
    <w:name w:val="Unresolved Mention"/>
    <w:basedOn w:val="DefaultParagraphFont"/>
    <w:uiPriority w:val="99"/>
    <w:semiHidden/>
    <w:unhideWhenUsed/>
    <w:rsid w:val="00E55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279799875">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393815">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 w:id="19655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8E3B0-7F5D-4A82-B278-4009585F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1585</Words>
  <Characters>7232</Characters>
  <Application>Microsoft Office Word</Application>
  <DocSecurity>0</DocSecurity>
  <Lines>803</Lines>
  <Paragraphs>629</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8188</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Parish Clerk</cp:lastModifiedBy>
  <cp:revision>38</cp:revision>
  <cp:lastPrinted>2026-01-07T16:26:00Z</cp:lastPrinted>
  <dcterms:created xsi:type="dcterms:W3CDTF">2025-11-21T08:40:00Z</dcterms:created>
  <dcterms:modified xsi:type="dcterms:W3CDTF">2026-01-07T16:27:00Z</dcterms:modified>
</cp:coreProperties>
</file>